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930002645"/>
        <w:docPartObj>
          <w:docPartGallery w:val="Cover Pages"/>
          <w:docPartUnique/>
        </w:docPartObj>
      </w:sdtPr>
      <w:sdtEndPr>
        <w:rPr>
          <w:rFonts w:ascii="Times New Roman" w:eastAsia="Times New Roman" w:hAnsi="Times New Roman" w:cs="Times New Roman"/>
          <w:sz w:val="24"/>
          <w:szCs w:val="20"/>
        </w:rPr>
      </w:sdtEndPr>
      <w:sdtContent>
        <w:p w:rsidR="006230E3" w:rsidRPr="00C63073" w:rsidRDefault="007F5ADE" w:rsidP="006230E3">
          <w:pPr>
            <w:jc w:val="center"/>
            <w:rPr>
              <w:b/>
              <w:sz w:val="28"/>
              <w:szCs w:val="28"/>
            </w:rPr>
          </w:pPr>
          <w:r>
            <w:rPr>
              <w:rFonts w:asciiTheme="majorHAnsi" w:eastAsiaTheme="majorEastAsia" w:hAnsiTheme="majorHAnsi" w:cstheme="majorBidi"/>
              <w:noProof/>
              <w:sz w:val="72"/>
              <w:szCs w:val="72"/>
            </w:rPr>
            <w:drawing>
              <wp:inline distT="0" distB="0" distL="0" distR="0">
                <wp:extent cx="5940425" cy="83999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399975"/>
                        </a:xfrm>
                        <a:prstGeom prst="rect">
                          <a:avLst/>
                        </a:prstGeom>
                        <a:noFill/>
                        <a:ln w="9525">
                          <a:noFill/>
                          <a:miter lim="800000"/>
                          <a:headEnd/>
                          <a:tailEnd/>
                        </a:ln>
                      </pic:spPr>
                    </pic:pic>
                  </a:graphicData>
                </a:graphic>
              </wp:inline>
            </w:drawing>
          </w:r>
        </w:p>
        <w:p w:rsidR="00C14F33" w:rsidRPr="00D127FA" w:rsidRDefault="00C14F33" w:rsidP="00C14F33">
          <w:pPr>
            <w:autoSpaceDE w:val="0"/>
            <w:autoSpaceDN w:val="0"/>
            <w:adjustRightInd w:val="0"/>
            <w:jc w:val="center"/>
            <w:rPr>
              <w:sz w:val="28"/>
              <w:szCs w:val="28"/>
            </w:rPr>
          </w:pPr>
        </w:p>
        <w:p w:rsidR="00031A16" w:rsidRPr="00BF1FAB" w:rsidRDefault="00031A16" w:rsidP="00031A16">
          <w:pPr>
            <w:jc w:val="center"/>
            <w:rPr>
              <w:color w:val="C0504D" w:themeColor="accent2"/>
              <w:szCs w:val="24"/>
            </w:rPr>
          </w:pPr>
        </w:p>
        <w:p w:rsidR="00C63073" w:rsidRPr="006C0E73" w:rsidRDefault="00C63073" w:rsidP="00031A16">
          <w:pPr>
            <w:jc w:val="center"/>
            <w:rPr>
              <w:szCs w:val="24"/>
            </w:rPr>
          </w:pPr>
        </w:p>
        <w:p w:rsidR="000648BF" w:rsidRPr="006C0E73" w:rsidRDefault="000648BF" w:rsidP="000648BF">
          <w:pPr>
            <w:jc w:val="center"/>
            <w:rPr>
              <w:sz w:val="28"/>
              <w:szCs w:val="28"/>
            </w:rPr>
          </w:pPr>
        </w:p>
        <w:p w:rsidR="002043DC" w:rsidRDefault="00C1203E" w:rsidP="00CB2592">
          <w:pPr>
            <w:jc w:val="center"/>
            <w:rPr>
              <w:rFonts w:ascii="Cambria" w:hAnsi="Cambria"/>
              <w:b/>
              <w:bCs/>
              <w:color w:val="000000"/>
              <w:sz w:val="28"/>
              <w:szCs w:val="28"/>
              <w:lang w:eastAsia="en-US"/>
            </w:rPr>
          </w:pPr>
        </w:p>
      </w:sdtContent>
    </w:sdt>
    <w:p w:rsidR="002043DC" w:rsidRDefault="002043DC" w:rsidP="00BF1FAB">
      <w:pPr>
        <w:pStyle w:val="af0"/>
        <w:ind w:left="-284" w:right="-284"/>
        <w:jc w:val="center"/>
        <w:rPr>
          <w:rFonts w:ascii="Times New Roman" w:hAnsi="Times New Roman"/>
        </w:rPr>
      </w:pPr>
      <w:r w:rsidRPr="00DD1E9B">
        <w:rPr>
          <w:rFonts w:ascii="Times New Roman" w:hAnsi="Times New Roman"/>
        </w:rPr>
        <w:lastRenderedPageBreak/>
        <w:t>Оглавление</w:t>
      </w:r>
    </w:p>
    <w:p w:rsidR="007A6AD4" w:rsidRPr="007A6AD4" w:rsidRDefault="007A6AD4" w:rsidP="007A6AD4">
      <w:pPr>
        <w:rPr>
          <w:lang w:eastAsia="en-US"/>
        </w:rPr>
      </w:pPr>
    </w:p>
    <w:p w:rsidR="00EE6D51" w:rsidRDefault="00C1203E" w:rsidP="009F304B">
      <w:pPr>
        <w:pStyle w:val="11"/>
        <w:rPr>
          <w:rFonts w:asciiTheme="minorHAnsi" w:eastAsiaTheme="minorEastAsia" w:hAnsiTheme="minorHAnsi" w:cstheme="minorBidi"/>
          <w:sz w:val="22"/>
          <w:szCs w:val="22"/>
        </w:rPr>
      </w:pPr>
      <w:r>
        <w:fldChar w:fldCharType="begin"/>
      </w:r>
      <w:r w:rsidR="002043DC">
        <w:instrText xml:space="preserve"> TOC \o "1-3" \h \z \u </w:instrText>
      </w:r>
      <w:r>
        <w:fldChar w:fldCharType="separate"/>
      </w:r>
      <w:hyperlink w:anchor="_Toc373412779" w:history="1">
        <w:r w:rsidR="00EE6D51" w:rsidRPr="0033539B">
          <w:rPr>
            <w:rStyle w:val="af1"/>
            <w:b w:val="0"/>
          </w:rPr>
          <w:t>1.</w:t>
        </w:r>
        <w:r w:rsidR="00EE6D51" w:rsidRPr="009324B5">
          <w:rPr>
            <w:rStyle w:val="af1"/>
          </w:rPr>
          <w:t xml:space="preserve"> </w:t>
        </w:r>
        <w:r w:rsidR="00EE6D51" w:rsidRPr="00BF1FAB">
          <w:rPr>
            <w:rStyle w:val="af1"/>
            <w:b w:val="0"/>
          </w:rPr>
          <w:t>Пояснительная записка</w:t>
        </w:r>
        <w:r w:rsidR="00EE6D51">
          <w:rPr>
            <w:webHidden/>
          </w:rPr>
          <w:tab/>
        </w:r>
        <w:r>
          <w:rPr>
            <w:webHidden/>
          </w:rPr>
          <w:fldChar w:fldCharType="begin"/>
        </w:r>
        <w:r w:rsidR="00EE6D51">
          <w:rPr>
            <w:webHidden/>
          </w:rPr>
          <w:instrText xml:space="preserve"> PAGEREF _Toc373412779 \h </w:instrText>
        </w:r>
        <w:r>
          <w:rPr>
            <w:webHidden/>
          </w:rPr>
        </w:r>
        <w:r>
          <w:rPr>
            <w:webHidden/>
          </w:rPr>
          <w:fldChar w:fldCharType="separate"/>
        </w:r>
        <w:r w:rsidR="00721BFF">
          <w:rPr>
            <w:webHidden/>
          </w:rPr>
          <w:t>3</w:t>
        </w:r>
        <w:r>
          <w:rPr>
            <w:webHidden/>
          </w:rPr>
          <w:fldChar w:fldCharType="end"/>
        </w:r>
      </w:hyperlink>
    </w:p>
    <w:p w:rsidR="00EE6D51" w:rsidRDefault="00C1203E" w:rsidP="009F304B">
      <w:pPr>
        <w:pStyle w:val="11"/>
        <w:rPr>
          <w:rFonts w:asciiTheme="minorHAnsi" w:eastAsiaTheme="minorEastAsia" w:hAnsiTheme="minorHAnsi" w:cstheme="minorBidi"/>
          <w:sz w:val="22"/>
          <w:szCs w:val="22"/>
        </w:rPr>
      </w:pPr>
      <w:hyperlink w:anchor="_Toc373412780" w:history="1">
        <w:r w:rsidR="00EE6D51" w:rsidRPr="0033539B">
          <w:rPr>
            <w:rStyle w:val="af1"/>
            <w:b w:val="0"/>
          </w:rPr>
          <w:t>2.</w:t>
        </w:r>
        <w:r w:rsidR="00EE6D51" w:rsidRPr="009324B5">
          <w:rPr>
            <w:rStyle w:val="af1"/>
          </w:rPr>
          <w:t xml:space="preserve"> </w:t>
        </w:r>
        <w:r w:rsidR="00EE6D51" w:rsidRPr="00BF1FAB">
          <w:rPr>
            <w:rStyle w:val="af1"/>
            <w:b w:val="0"/>
          </w:rPr>
          <w:t>Нормативная часть</w:t>
        </w:r>
        <w:r w:rsidR="00EE6D51">
          <w:rPr>
            <w:webHidden/>
          </w:rPr>
          <w:tab/>
        </w:r>
        <w:r>
          <w:rPr>
            <w:webHidden/>
          </w:rPr>
          <w:fldChar w:fldCharType="begin"/>
        </w:r>
        <w:r w:rsidR="00EE6D51">
          <w:rPr>
            <w:webHidden/>
          </w:rPr>
          <w:instrText xml:space="preserve"> PAGEREF _Toc373412780 \h </w:instrText>
        </w:r>
        <w:r>
          <w:rPr>
            <w:webHidden/>
          </w:rPr>
        </w:r>
        <w:r>
          <w:rPr>
            <w:webHidden/>
          </w:rPr>
          <w:fldChar w:fldCharType="separate"/>
        </w:r>
        <w:r w:rsidR="00721BFF">
          <w:rPr>
            <w:webHidden/>
          </w:rPr>
          <w:t>7</w:t>
        </w:r>
        <w:r>
          <w:rPr>
            <w:webHidden/>
          </w:rPr>
          <w:fldChar w:fldCharType="end"/>
        </w:r>
      </w:hyperlink>
    </w:p>
    <w:p w:rsidR="00EE6D51" w:rsidRDefault="00C1203E" w:rsidP="009F304B">
      <w:pPr>
        <w:pStyle w:val="11"/>
        <w:rPr>
          <w:rFonts w:asciiTheme="minorHAnsi" w:eastAsiaTheme="minorEastAsia" w:hAnsiTheme="minorHAnsi" w:cstheme="minorBidi"/>
          <w:sz w:val="22"/>
          <w:szCs w:val="22"/>
        </w:rPr>
      </w:pPr>
      <w:hyperlink w:anchor="_Toc373412781" w:history="1">
        <w:r w:rsidR="00EE6D51" w:rsidRPr="009324B5">
          <w:rPr>
            <w:rStyle w:val="af1"/>
          </w:rPr>
          <w:t xml:space="preserve">2.1.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w:t>
        </w:r>
        <w:r w:rsidR="00912098">
          <w:rPr>
            <w:rStyle w:val="af1"/>
          </w:rPr>
          <w:t>«</w:t>
        </w:r>
        <w:r w:rsidR="00EE6D51" w:rsidRPr="009324B5">
          <w:rPr>
            <w:rStyle w:val="af1"/>
          </w:rPr>
          <w:t>прыжки</w:t>
        </w:r>
        <w:r w:rsidR="00912098">
          <w:rPr>
            <w:rStyle w:val="af1"/>
          </w:rPr>
          <w:t xml:space="preserve">  </w:t>
        </w:r>
        <w:r w:rsidR="00EE6D51" w:rsidRPr="009324B5">
          <w:rPr>
            <w:rStyle w:val="af1"/>
          </w:rPr>
          <w:t xml:space="preserve"> на батуте</w:t>
        </w:r>
        <w:r w:rsidR="00912098">
          <w:rPr>
            <w:rStyle w:val="af1"/>
          </w:rPr>
          <w:t>»</w:t>
        </w:r>
        <w:r w:rsidR="00EE6D51">
          <w:rPr>
            <w:webHidden/>
          </w:rPr>
          <w:tab/>
        </w:r>
        <w:r>
          <w:rPr>
            <w:webHidden/>
          </w:rPr>
          <w:fldChar w:fldCharType="begin"/>
        </w:r>
        <w:r w:rsidR="00EE6D51">
          <w:rPr>
            <w:webHidden/>
          </w:rPr>
          <w:instrText xml:space="preserve"> PAGEREF _Toc373412781 \h </w:instrText>
        </w:r>
        <w:r>
          <w:rPr>
            <w:webHidden/>
          </w:rPr>
        </w:r>
        <w:r>
          <w:rPr>
            <w:webHidden/>
          </w:rPr>
          <w:fldChar w:fldCharType="separate"/>
        </w:r>
        <w:r w:rsidR="00721BFF">
          <w:rPr>
            <w:webHidden/>
          </w:rPr>
          <w:t>7</w:t>
        </w:r>
        <w:r>
          <w:rPr>
            <w:webHidden/>
          </w:rPr>
          <w:fldChar w:fldCharType="end"/>
        </w:r>
      </w:hyperlink>
    </w:p>
    <w:p w:rsidR="00EE6D51" w:rsidRDefault="00C1203E" w:rsidP="009F304B">
      <w:pPr>
        <w:pStyle w:val="11"/>
        <w:rPr>
          <w:rFonts w:asciiTheme="minorHAnsi" w:eastAsiaTheme="minorEastAsia" w:hAnsiTheme="minorHAnsi" w:cstheme="minorBidi"/>
          <w:sz w:val="22"/>
          <w:szCs w:val="22"/>
        </w:rPr>
      </w:pPr>
      <w:hyperlink w:anchor="_Toc373412782" w:history="1">
        <w:r w:rsidR="00EE6D51" w:rsidRPr="009324B5">
          <w:rPr>
            <w:rStyle w:val="af1"/>
          </w:rPr>
          <w:t xml:space="preserve">2.2. Соотношение объемов тренировочного процесса по видам спортивной подготовки </w:t>
        </w:r>
        <w:r w:rsidR="00912098">
          <w:rPr>
            <w:rStyle w:val="af1"/>
          </w:rPr>
          <w:t xml:space="preserve">                              </w:t>
        </w:r>
        <w:r w:rsidR="00EE6D51" w:rsidRPr="009324B5">
          <w:rPr>
            <w:rStyle w:val="af1"/>
          </w:rPr>
          <w:t xml:space="preserve">по виду спорта </w:t>
        </w:r>
        <w:r w:rsidR="00912098">
          <w:rPr>
            <w:rStyle w:val="af1"/>
          </w:rPr>
          <w:t>«</w:t>
        </w:r>
        <w:r w:rsidR="00EE6D51" w:rsidRPr="009324B5">
          <w:rPr>
            <w:rStyle w:val="af1"/>
          </w:rPr>
          <w:t>прыжки на батуте</w:t>
        </w:r>
        <w:r w:rsidR="00912098">
          <w:rPr>
            <w:rStyle w:val="af1"/>
          </w:rPr>
          <w:t>»</w:t>
        </w:r>
        <w:r w:rsidR="00EE6D51">
          <w:rPr>
            <w:webHidden/>
          </w:rPr>
          <w:tab/>
        </w:r>
        <w:r>
          <w:rPr>
            <w:webHidden/>
          </w:rPr>
          <w:fldChar w:fldCharType="begin"/>
        </w:r>
        <w:r w:rsidR="00EE6D51">
          <w:rPr>
            <w:webHidden/>
          </w:rPr>
          <w:instrText xml:space="preserve"> PAGEREF _Toc373412782 \h </w:instrText>
        </w:r>
        <w:r>
          <w:rPr>
            <w:webHidden/>
          </w:rPr>
        </w:r>
        <w:r>
          <w:rPr>
            <w:webHidden/>
          </w:rPr>
          <w:fldChar w:fldCharType="separate"/>
        </w:r>
        <w:r w:rsidR="00721BFF">
          <w:rPr>
            <w:webHidden/>
          </w:rPr>
          <w:t>8</w:t>
        </w:r>
        <w:r>
          <w:rPr>
            <w:webHidden/>
          </w:rPr>
          <w:fldChar w:fldCharType="end"/>
        </w:r>
      </w:hyperlink>
    </w:p>
    <w:p w:rsidR="00EE6D51" w:rsidRDefault="00C1203E" w:rsidP="009F304B">
      <w:pPr>
        <w:pStyle w:val="11"/>
        <w:rPr>
          <w:rFonts w:asciiTheme="minorHAnsi" w:eastAsiaTheme="minorEastAsia" w:hAnsiTheme="minorHAnsi" w:cstheme="minorBidi"/>
          <w:sz w:val="22"/>
          <w:szCs w:val="22"/>
        </w:rPr>
      </w:pPr>
      <w:hyperlink w:anchor="_Toc373412783" w:history="1">
        <w:r w:rsidR="00EE6D51" w:rsidRPr="009324B5">
          <w:rPr>
            <w:rStyle w:val="af1"/>
          </w:rPr>
          <w:t>2.2.1. Общая физическая поготовка</w:t>
        </w:r>
        <w:r w:rsidR="00EE6D51">
          <w:rPr>
            <w:webHidden/>
          </w:rPr>
          <w:tab/>
        </w:r>
        <w:r>
          <w:rPr>
            <w:webHidden/>
          </w:rPr>
          <w:fldChar w:fldCharType="begin"/>
        </w:r>
        <w:r w:rsidR="00EE6D51">
          <w:rPr>
            <w:webHidden/>
          </w:rPr>
          <w:instrText xml:space="preserve"> PAGEREF _Toc373412783 \h </w:instrText>
        </w:r>
        <w:r>
          <w:rPr>
            <w:webHidden/>
          </w:rPr>
        </w:r>
        <w:r>
          <w:rPr>
            <w:webHidden/>
          </w:rPr>
          <w:fldChar w:fldCharType="separate"/>
        </w:r>
        <w:r w:rsidR="00721BFF">
          <w:rPr>
            <w:webHidden/>
          </w:rPr>
          <w:t>9</w:t>
        </w:r>
        <w:r>
          <w:rPr>
            <w:webHidden/>
          </w:rPr>
          <w:fldChar w:fldCharType="end"/>
        </w:r>
      </w:hyperlink>
    </w:p>
    <w:p w:rsidR="00EE6D51" w:rsidRDefault="00C1203E" w:rsidP="009F304B">
      <w:pPr>
        <w:pStyle w:val="11"/>
        <w:rPr>
          <w:rFonts w:asciiTheme="minorHAnsi" w:eastAsiaTheme="minorEastAsia" w:hAnsiTheme="minorHAnsi" w:cstheme="minorBidi"/>
          <w:sz w:val="22"/>
          <w:szCs w:val="22"/>
        </w:rPr>
      </w:pPr>
      <w:hyperlink w:anchor="_Toc373412784" w:history="1">
        <w:r w:rsidR="00EE6D51" w:rsidRPr="009324B5">
          <w:rPr>
            <w:rStyle w:val="af1"/>
          </w:rPr>
          <w:t>2.2.2. Специальная физическая подготовка</w:t>
        </w:r>
        <w:r w:rsidR="00EE6D51">
          <w:rPr>
            <w:webHidden/>
          </w:rPr>
          <w:tab/>
        </w:r>
        <w:r>
          <w:rPr>
            <w:webHidden/>
          </w:rPr>
          <w:fldChar w:fldCharType="begin"/>
        </w:r>
        <w:r w:rsidR="00EE6D51">
          <w:rPr>
            <w:webHidden/>
          </w:rPr>
          <w:instrText xml:space="preserve"> PAGEREF _Toc373412784 \h </w:instrText>
        </w:r>
        <w:r>
          <w:rPr>
            <w:webHidden/>
          </w:rPr>
        </w:r>
        <w:r>
          <w:rPr>
            <w:webHidden/>
          </w:rPr>
          <w:fldChar w:fldCharType="separate"/>
        </w:r>
        <w:r w:rsidR="00721BFF">
          <w:rPr>
            <w:webHidden/>
          </w:rPr>
          <w:t>10</w:t>
        </w:r>
        <w:r>
          <w:rPr>
            <w:webHidden/>
          </w:rPr>
          <w:fldChar w:fldCharType="end"/>
        </w:r>
      </w:hyperlink>
    </w:p>
    <w:p w:rsidR="00EE6D51" w:rsidRDefault="00C1203E" w:rsidP="009F304B">
      <w:pPr>
        <w:pStyle w:val="11"/>
        <w:rPr>
          <w:rFonts w:asciiTheme="minorHAnsi" w:eastAsiaTheme="minorEastAsia" w:hAnsiTheme="minorHAnsi" w:cstheme="minorBidi"/>
          <w:sz w:val="22"/>
          <w:szCs w:val="22"/>
        </w:rPr>
      </w:pPr>
      <w:hyperlink w:anchor="_Toc373412785" w:history="1">
        <w:r w:rsidR="00EE6D51" w:rsidRPr="009324B5">
          <w:rPr>
            <w:rStyle w:val="af1"/>
          </w:rPr>
          <w:t>2.2.3. Техническая поготовка</w:t>
        </w:r>
        <w:r w:rsidR="00EE6D51">
          <w:rPr>
            <w:webHidden/>
          </w:rPr>
          <w:tab/>
        </w:r>
        <w:r>
          <w:rPr>
            <w:webHidden/>
          </w:rPr>
          <w:fldChar w:fldCharType="begin"/>
        </w:r>
        <w:r w:rsidR="00EE6D51">
          <w:rPr>
            <w:webHidden/>
          </w:rPr>
          <w:instrText xml:space="preserve"> PAGEREF _Toc373412785 \h </w:instrText>
        </w:r>
        <w:r>
          <w:rPr>
            <w:webHidden/>
          </w:rPr>
        </w:r>
        <w:r>
          <w:rPr>
            <w:webHidden/>
          </w:rPr>
          <w:fldChar w:fldCharType="separate"/>
        </w:r>
        <w:r w:rsidR="00721BFF">
          <w:rPr>
            <w:webHidden/>
          </w:rPr>
          <w:t>13</w:t>
        </w:r>
        <w:r>
          <w:rPr>
            <w:webHidden/>
          </w:rPr>
          <w:fldChar w:fldCharType="end"/>
        </w:r>
      </w:hyperlink>
    </w:p>
    <w:p w:rsidR="00EE6D51" w:rsidRDefault="00C1203E" w:rsidP="009F304B">
      <w:pPr>
        <w:pStyle w:val="11"/>
        <w:rPr>
          <w:rFonts w:asciiTheme="minorHAnsi" w:eastAsiaTheme="minorEastAsia" w:hAnsiTheme="minorHAnsi" w:cstheme="minorBidi"/>
          <w:sz w:val="22"/>
          <w:szCs w:val="22"/>
        </w:rPr>
      </w:pPr>
      <w:hyperlink w:anchor="_Toc373412789" w:history="1">
        <w:r w:rsidR="00EE6D51" w:rsidRPr="009324B5">
          <w:rPr>
            <w:rStyle w:val="af1"/>
          </w:rPr>
          <w:t>2.2.4. Тактическая, теоретическая, психологическая подготовка</w:t>
        </w:r>
        <w:r w:rsidR="00EE6D51">
          <w:rPr>
            <w:webHidden/>
          </w:rPr>
          <w:tab/>
        </w:r>
      </w:hyperlink>
      <w:r w:rsidR="00D76050">
        <w:t>2</w:t>
      </w:r>
      <w:r w:rsidR="000A38AD">
        <w:t>4</w:t>
      </w:r>
    </w:p>
    <w:p w:rsidR="00EE6D51" w:rsidRDefault="00C1203E" w:rsidP="009F304B">
      <w:pPr>
        <w:pStyle w:val="11"/>
        <w:rPr>
          <w:rFonts w:asciiTheme="minorHAnsi" w:eastAsiaTheme="minorEastAsia" w:hAnsiTheme="minorHAnsi" w:cstheme="minorBidi"/>
          <w:sz w:val="22"/>
          <w:szCs w:val="22"/>
        </w:rPr>
      </w:pPr>
      <w:hyperlink w:anchor="_Toc373412793" w:history="1">
        <w:r w:rsidR="00EE6D51" w:rsidRPr="009324B5">
          <w:rPr>
            <w:rStyle w:val="af1"/>
          </w:rPr>
          <w:t>2.2.5. Участие в соревнованиях, тренерская и судейская практика</w:t>
        </w:r>
        <w:r w:rsidR="00EE6D51">
          <w:rPr>
            <w:webHidden/>
          </w:rPr>
          <w:tab/>
        </w:r>
      </w:hyperlink>
      <w:r w:rsidR="00EF5389">
        <w:t>3</w:t>
      </w:r>
      <w:r w:rsidR="000A38AD">
        <w:t>0</w:t>
      </w:r>
    </w:p>
    <w:p w:rsidR="00EE6D51" w:rsidRDefault="00C1203E" w:rsidP="009F304B">
      <w:pPr>
        <w:pStyle w:val="11"/>
        <w:rPr>
          <w:rFonts w:asciiTheme="minorHAnsi" w:eastAsiaTheme="minorEastAsia" w:hAnsiTheme="minorHAnsi" w:cstheme="minorBidi"/>
          <w:sz w:val="22"/>
          <w:szCs w:val="22"/>
        </w:rPr>
      </w:pPr>
      <w:hyperlink w:anchor="_Toc373412796" w:history="1">
        <w:r w:rsidR="00EE6D51" w:rsidRPr="009324B5">
          <w:rPr>
            <w:rStyle w:val="af1"/>
          </w:rPr>
          <w:t>2.2.6. Восстановительные мероприятия</w:t>
        </w:r>
        <w:r w:rsidR="00EE6D51">
          <w:rPr>
            <w:webHidden/>
          </w:rPr>
          <w:tab/>
        </w:r>
      </w:hyperlink>
      <w:r w:rsidR="00EF5389">
        <w:t>3</w:t>
      </w:r>
      <w:r w:rsidR="000A38AD">
        <w:t>1</w:t>
      </w:r>
    </w:p>
    <w:p w:rsidR="00EE6D51" w:rsidRDefault="00C1203E" w:rsidP="009F304B">
      <w:pPr>
        <w:pStyle w:val="11"/>
        <w:rPr>
          <w:rFonts w:asciiTheme="minorHAnsi" w:eastAsiaTheme="minorEastAsia" w:hAnsiTheme="minorHAnsi" w:cstheme="minorBidi"/>
          <w:sz w:val="22"/>
          <w:szCs w:val="22"/>
        </w:rPr>
      </w:pPr>
      <w:hyperlink w:anchor="_Toc373412800" w:history="1">
        <w:r w:rsidR="00EE6D51" w:rsidRPr="009324B5">
          <w:rPr>
            <w:rStyle w:val="af1"/>
          </w:rPr>
          <w:t xml:space="preserve">2.3. Планируемые показатели соревновательной деятельности по виду спорта </w:t>
        </w:r>
        <w:r w:rsidR="00912098">
          <w:rPr>
            <w:rStyle w:val="af1"/>
          </w:rPr>
          <w:t>«</w:t>
        </w:r>
        <w:r w:rsidR="00EE6D51" w:rsidRPr="009324B5">
          <w:rPr>
            <w:rStyle w:val="af1"/>
          </w:rPr>
          <w:t>прыжки на батуте</w:t>
        </w:r>
        <w:r w:rsidR="00912098">
          <w:rPr>
            <w:rStyle w:val="af1"/>
          </w:rPr>
          <w:t>»</w:t>
        </w:r>
        <w:r w:rsidR="00EE6D51">
          <w:rPr>
            <w:webHidden/>
          </w:rPr>
          <w:tab/>
        </w:r>
      </w:hyperlink>
      <w:r w:rsidR="00EF5389">
        <w:t>3</w:t>
      </w:r>
      <w:r w:rsidR="00912098">
        <w:t>3</w:t>
      </w:r>
    </w:p>
    <w:p w:rsidR="00EE6D51" w:rsidRDefault="00C1203E" w:rsidP="009F304B">
      <w:pPr>
        <w:pStyle w:val="11"/>
        <w:rPr>
          <w:rFonts w:asciiTheme="minorHAnsi" w:eastAsiaTheme="minorEastAsia" w:hAnsiTheme="minorHAnsi" w:cstheme="minorBidi"/>
          <w:sz w:val="22"/>
          <w:szCs w:val="22"/>
        </w:rPr>
      </w:pPr>
      <w:hyperlink w:anchor="_Toc373412801" w:history="1">
        <w:r w:rsidR="00EE6D51" w:rsidRPr="009324B5">
          <w:rPr>
            <w:rStyle w:val="af1"/>
          </w:rPr>
          <w:t>2.4. Режимы тренировочной работы</w:t>
        </w:r>
        <w:r w:rsidR="00EE6D51">
          <w:rPr>
            <w:webHidden/>
          </w:rPr>
          <w:tab/>
        </w:r>
      </w:hyperlink>
      <w:r w:rsidR="00EF5389">
        <w:t>3</w:t>
      </w:r>
      <w:r w:rsidR="000A38AD">
        <w:t>4</w:t>
      </w:r>
    </w:p>
    <w:p w:rsidR="00EE6D51" w:rsidRDefault="00C1203E" w:rsidP="009F304B">
      <w:pPr>
        <w:pStyle w:val="11"/>
        <w:rPr>
          <w:rFonts w:asciiTheme="minorHAnsi" w:eastAsiaTheme="minorEastAsia" w:hAnsiTheme="minorHAnsi" w:cstheme="minorBidi"/>
          <w:sz w:val="22"/>
          <w:szCs w:val="22"/>
        </w:rPr>
      </w:pPr>
      <w:hyperlink w:anchor="_Toc373412802" w:history="1">
        <w:r w:rsidR="00EE6D51" w:rsidRPr="009324B5">
          <w:rPr>
            <w:rStyle w:val="af1"/>
          </w:rPr>
          <w:t>2.5. Медицинские, возрастные и психофизические требования к лицам, проходящим спортивную подготовку</w:t>
        </w:r>
        <w:r w:rsidR="00EE6D51">
          <w:rPr>
            <w:webHidden/>
          </w:rPr>
          <w:tab/>
        </w:r>
      </w:hyperlink>
      <w:r w:rsidR="00EF5389">
        <w:t>3</w:t>
      </w:r>
      <w:r w:rsidR="00912098">
        <w:t>5</w:t>
      </w:r>
    </w:p>
    <w:p w:rsidR="00EE6D51" w:rsidRDefault="00C1203E" w:rsidP="009F304B">
      <w:pPr>
        <w:pStyle w:val="11"/>
        <w:rPr>
          <w:rFonts w:asciiTheme="minorHAnsi" w:eastAsiaTheme="minorEastAsia" w:hAnsiTheme="minorHAnsi" w:cstheme="minorBidi"/>
          <w:sz w:val="22"/>
          <w:szCs w:val="22"/>
        </w:rPr>
      </w:pPr>
      <w:hyperlink w:anchor="_Toc373412803" w:history="1">
        <w:r w:rsidR="00EE6D51" w:rsidRPr="009324B5">
          <w:rPr>
            <w:rStyle w:val="af1"/>
          </w:rPr>
          <w:t>2.6. Предельные тренировочные нагрузки</w:t>
        </w:r>
        <w:r w:rsidR="00EE6D51">
          <w:rPr>
            <w:webHidden/>
          </w:rPr>
          <w:tab/>
        </w:r>
      </w:hyperlink>
      <w:r w:rsidR="00EF5389">
        <w:t>3</w:t>
      </w:r>
      <w:r w:rsidR="000A38AD">
        <w:t>5</w:t>
      </w:r>
    </w:p>
    <w:p w:rsidR="00EE6D51" w:rsidRDefault="00C1203E" w:rsidP="009F304B">
      <w:pPr>
        <w:pStyle w:val="11"/>
        <w:rPr>
          <w:rFonts w:asciiTheme="minorHAnsi" w:eastAsiaTheme="minorEastAsia" w:hAnsiTheme="minorHAnsi" w:cstheme="minorBidi"/>
          <w:sz w:val="22"/>
          <w:szCs w:val="22"/>
        </w:rPr>
      </w:pPr>
      <w:hyperlink w:anchor="_Toc373412805" w:history="1">
        <w:r w:rsidR="00EE6D51" w:rsidRPr="009324B5">
          <w:rPr>
            <w:rStyle w:val="af1"/>
          </w:rPr>
          <w:t>2.</w:t>
        </w:r>
        <w:r w:rsidR="00290E9D">
          <w:rPr>
            <w:rStyle w:val="af1"/>
          </w:rPr>
          <w:t>7</w:t>
        </w:r>
        <w:r w:rsidR="00EE6D51" w:rsidRPr="009324B5">
          <w:rPr>
            <w:rStyle w:val="af1"/>
          </w:rPr>
          <w:t>. Требования к экипировке, спортивному инвентарю и оборудованию</w:t>
        </w:r>
        <w:r w:rsidR="00EE6D51">
          <w:rPr>
            <w:webHidden/>
          </w:rPr>
          <w:tab/>
        </w:r>
      </w:hyperlink>
      <w:r w:rsidR="008072D5">
        <w:t>3</w:t>
      </w:r>
      <w:r w:rsidR="000A38AD">
        <w:t>7</w:t>
      </w:r>
    </w:p>
    <w:p w:rsidR="00EE6D51" w:rsidRDefault="00C1203E" w:rsidP="009F304B">
      <w:pPr>
        <w:pStyle w:val="11"/>
        <w:rPr>
          <w:rFonts w:asciiTheme="minorHAnsi" w:eastAsiaTheme="minorEastAsia" w:hAnsiTheme="minorHAnsi" w:cstheme="minorBidi"/>
          <w:sz w:val="22"/>
          <w:szCs w:val="22"/>
        </w:rPr>
      </w:pPr>
      <w:hyperlink w:anchor="_Toc373412806" w:history="1">
        <w:r w:rsidR="00EE6D51" w:rsidRPr="009324B5">
          <w:rPr>
            <w:rStyle w:val="af1"/>
          </w:rPr>
          <w:t>2.</w:t>
        </w:r>
        <w:r w:rsidR="00290E9D">
          <w:rPr>
            <w:rStyle w:val="af1"/>
          </w:rPr>
          <w:t>8</w:t>
        </w:r>
        <w:r w:rsidR="00EE6D51" w:rsidRPr="009324B5">
          <w:rPr>
            <w:rStyle w:val="af1"/>
          </w:rPr>
          <w:t>. Требования к количественному и качественному составу групп подготовки</w:t>
        </w:r>
        <w:r w:rsidR="00EE6D51">
          <w:rPr>
            <w:webHidden/>
          </w:rPr>
          <w:tab/>
        </w:r>
      </w:hyperlink>
      <w:r w:rsidR="00EF5389">
        <w:t>4</w:t>
      </w:r>
      <w:r w:rsidR="000A38AD">
        <w:t>0</w:t>
      </w:r>
    </w:p>
    <w:p w:rsidR="00EE6D51" w:rsidRDefault="00C1203E" w:rsidP="009F304B">
      <w:pPr>
        <w:pStyle w:val="11"/>
        <w:rPr>
          <w:rFonts w:asciiTheme="minorHAnsi" w:eastAsiaTheme="minorEastAsia" w:hAnsiTheme="minorHAnsi" w:cstheme="minorBidi"/>
          <w:sz w:val="22"/>
          <w:szCs w:val="22"/>
        </w:rPr>
      </w:pPr>
      <w:hyperlink w:anchor="_Toc373412807" w:history="1">
        <w:r w:rsidR="00EE6D51" w:rsidRPr="009324B5">
          <w:rPr>
            <w:rStyle w:val="af1"/>
          </w:rPr>
          <w:t>2.</w:t>
        </w:r>
        <w:r w:rsidR="00290E9D">
          <w:rPr>
            <w:rStyle w:val="af1"/>
          </w:rPr>
          <w:t>9</w:t>
        </w:r>
        <w:r w:rsidR="00EE6D51" w:rsidRPr="009324B5">
          <w:rPr>
            <w:rStyle w:val="af1"/>
          </w:rPr>
          <w:t>. Объем индивидуальной спортивной подготовки</w:t>
        </w:r>
        <w:r w:rsidR="00EE6D51">
          <w:rPr>
            <w:webHidden/>
          </w:rPr>
          <w:tab/>
        </w:r>
      </w:hyperlink>
      <w:r w:rsidR="00EF5389">
        <w:t>4</w:t>
      </w:r>
      <w:r w:rsidR="000A38AD">
        <w:t>0</w:t>
      </w:r>
    </w:p>
    <w:p w:rsidR="00EE6D51" w:rsidRDefault="00C1203E" w:rsidP="009F304B">
      <w:pPr>
        <w:pStyle w:val="11"/>
      </w:pPr>
      <w:hyperlink w:anchor="_Toc373412808" w:history="1">
        <w:r w:rsidR="00EE6D51" w:rsidRPr="009324B5">
          <w:rPr>
            <w:rStyle w:val="af1"/>
          </w:rPr>
          <w:t>2.1</w:t>
        </w:r>
        <w:r w:rsidR="00290E9D">
          <w:rPr>
            <w:rStyle w:val="af1"/>
          </w:rPr>
          <w:t>0</w:t>
        </w:r>
        <w:r w:rsidR="00EE6D51" w:rsidRPr="009324B5">
          <w:rPr>
            <w:rStyle w:val="af1"/>
          </w:rPr>
          <w:t>. Структура годичного цикла</w:t>
        </w:r>
        <w:r w:rsidR="00EE6D51">
          <w:rPr>
            <w:webHidden/>
          </w:rPr>
          <w:tab/>
        </w:r>
      </w:hyperlink>
      <w:r w:rsidR="00EF5389">
        <w:t>4</w:t>
      </w:r>
      <w:r w:rsidR="000A38AD">
        <w:t>1</w:t>
      </w:r>
    </w:p>
    <w:p w:rsidR="008072D5" w:rsidRPr="008072D5" w:rsidRDefault="008072D5" w:rsidP="00F91E13">
      <w:pPr>
        <w:ind w:left="-284" w:right="-284"/>
        <w:rPr>
          <w:rFonts w:eastAsiaTheme="minorEastAsia"/>
        </w:rPr>
      </w:pPr>
      <w:r>
        <w:rPr>
          <w:rFonts w:eastAsiaTheme="minorEastAsia"/>
        </w:rPr>
        <w:t>2.11. Годовой план-график распределения программного материала</w:t>
      </w:r>
      <w:r w:rsidR="0033539B">
        <w:rPr>
          <w:rFonts w:eastAsiaTheme="minorEastAsia"/>
        </w:rPr>
        <w:t>.</w:t>
      </w:r>
      <w:r>
        <w:rPr>
          <w:rFonts w:eastAsiaTheme="minorEastAsia"/>
        </w:rPr>
        <w:t>…………………………4</w:t>
      </w:r>
      <w:r w:rsidR="000A38AD">
        <w:rPr>
          <w:rFonts w:eastAsiaTheme="minorEastAsia"/>
        </w:rPr>
        <w:t>2</w:t>
      </w:r>
    </w:p>
    <w:p w:rsidR="008072D5" w:rsidRDefault="008072D5" w:rsidP="009F304B">
      <w:pPr>
        <w:pStyle w:val="11"/>
      </w:pPr>
      <w:r>
        <w:t>2.12. Перечень тренировочных сборов……………………………………………………………4</w:t>
      </w:r>
      <w:r w:rsidR="000A38AD">
        <w:t>5</w:t>
      </w:r>
    </w:p>
    <w:p w:rsidR="00EE6D51" w:rsidRDefault="00C1203E" w:rsidP="009F304B">
      <w:pPr>
        <w:pStyle w:val="11"/>
        <w:rPr>
          <w:rFonts w:asciiTheme="minorHAnsi" w:eastAsiaTheme="minorEastAsia" w:hAnsiTheme="minorHAnsi" w:cstheme="minorBidi"/>
          <w:sz w:val="22"/>
          <w:szCs w:val="22"/>
        </w:rPr>
      </w:pPr>
      <w:hyperlink w:anchor="_Toc373412809" w:history="1">
        <w:r w:rsidR="00EE6D51" w:rsidRPr="0033539B">
          <w:rPr>
            <w:rStyle w:val="af1"/>
            <w:b w:val="0"/>
          </w:rPr>
          <w:t xml:space="preserve">3. </w:t>
        </w:r>
        <w:r w:rsidR="00EE6D51" w:rsidRPr="00BF1FAB">
          <w:rPr>
            <w:rStyle w:val="af1"/>
            <w:b w:val="0"/>
          </w:rPr>
          <w:t>Методическая часть</w:t>
        </w:r>
        <w:r w:rsidR="00EE6D51">
          <w:rPr>
            <w:webHidden/>
          </w:rPr>
          <w:tab/>
        </w:r>
      </w:hyperlink>
      <w:r w:rsidR="008072D5">
        <w:t>4</w:t>
      </w:r>
      <w:r w:rsidR="000A38AD">
        <w:t>7</w:t>
      </w:r>
    </w:p>
    <w:p w:rsidR="00177FB7" w:rsidRPr="00177FB7" w:rsidRDefault="00C1203E" w:rsidP="009F304B">
      <w:pPr>
        <w:pStyle w:val="11"/>
      </w:pPr>
      <w:hyperlink w:anchor="_Toc373412810" w:history="1">
        <w:r w:rsidR="00EE6D51" w:rsidRPr="009324B5">
          <w:rPr>
            <w:rStyle w:val="af1"/>
          </w:rPr>
          <w:t>3.1. Рекомендации по проведению тренировочных занятий, а также требования к технике безопасности в условиях тренировочных занятий и соревнований</w:t>
        </w:r>
        <w:r w:rsidR="00EE6D51">
          <w:rPr>
            <w:webHidden/>
          </w:rPr>
          <w:tab/>
        </w:r>
      </w:hyperlink>
      <w:r w:rsidR="008072D5">
        <w:t>4</w:t>
      </w:r>
      <w:r w:rsidR="000A38AD">
        <w:t>7</w:t>
      </w:r>
    </w:p>
    <w:p w:rsidR="00EE6D51" w:rsidRDefault="00C1203E" w:rsidP="009F304B">
      <w:pPr>
        <w:pStyle w:val="11"/>
        <w:rPr>
          <w:rFonts w:asciiTheme="minorHAnsi" w:eastAsiaTheme="minorEastAsia" w:hAnsiTheme="minorHAnsi" w:cstheme="minorBidi"/>
          <w:sz w:val="22"/>
          <w:szCs w:val="22"/>
        </w:rPr>
      </w:pPr>
      <w:hyperlink w:anchor="_Toc373412814" w:history="1">
        <w:r w:rsidR="00EE6D51" w:rsidRPr="009324B5">
          <w:rPr>
            <w:rStyle w:val="af1"/>
          </w:rPr>
          <w:t>3.</w:t>
        </w:r>
        <w:r w:rsidR="008072D5">
          <w:rPr>
            <w:rStyle w:val="af1"/>
          </w:rPr>
          <w:t>2</w:t>
        </w:r>
        <w:r w:rsidR="00EE6D51" w:rsidRPr="009324B5">
          <w:rPr>
            <w:rStyle w:val="af1"/>
          </w:rPr>
          <w:t>. Рекомендации по планированию спортивных результатов</w:t>
        </w:r>
        <w:r w:rsidR="00EE6D51">
          <w:rPr>
            <w:webHidden/>
          </w:rPr>
          <w:tab/>
        </w:r>
      </w:hyperlink>
      <w:r w:rsidR="00D127FA">
        <w:t>49</w:t>
      </w:r>
    </w:p>
    <w:p w:rsidR="00EE6D51" w:rsidRDefault="00C1203E" w:rsidP="009F304B">
      <w:pPr>
        <w:pStyle w:val="11"/>
        <w:rPr>
          <w:rFonts w:asciiTheme="minorHAnsi" w:eastAsiaTheme="minorEastAsia" w:hAnsiTheme="minorHAnsi" w:cstheme="minorBidi"/>
          <w:sz w:val="22"/>
          <w:szCs w:val="22"/>
        </w:rPr>
      </w:pPr>
      <w:hyperlink w:anchor="_Toc373412815" w:history="1">
        <w:r w:rsidR="00EE6D51" w:rsidRPr="009324B5">
          <w:rPr>
            <w:rStyle w:val="af1"/>
          </w:rPr>
          <w:t>3.</w:t>
        </w:r>
        <w:r w:rsidR="008072D5">
          <w:rPr>
            <w:rStyle w:val="af1"/>
          </w:rPr>
          <w:t>3</w:t>
        </w:r>
        <w:r w:rsidR="00EE6D51" w:rsidRPr="009324B5">
          <w:rPr>
            <w:rStyle w:val="af1"/>
          </w:rPr>
          <w:t>. Требования к организации и проведению врачебно-педагогического, психологического и биохимического контроля</w:t>
        </w:r>
        <w:r w:rsidR="00EE6D51">
          <w:rPr>
            <w:webHidden/>
          </w:rPr>
          <w:tab/>
        </w:r>
      </w:hyperlink>
      <w:r w:rsidR="00DD1E9B">
        <w:t>5</w:t>
      </w:r>
      <w:r w:rsidR="00D127FA">
        <w:t>0</w:t>
      </w:r>
    </w:p>
    <w:p w:rsidR="00EE6D51" w:rsidRDefault="00C1203E" w:rsidP="009F304B">
      <w:pPr>
        <w:pStyle w:val="11"/>
        <w:rPr>
          <w:rFonts w:asciiTheme="minorHAnsi" w:eastAsiaTheme="minorEastAsia" w:hAnsiTheme="minorHAnsi" w:cstheme="minorBidi"/>
          <w:sz w:val="22"/>
          <w:szCs w:val="22"/>
        </w:rPr>
      </w:pPr>
      <w:hyperlink w:anchor="_Toc373412820" w:history="1">
        <w:r w:rsidR="00EE6D51" w:rsidRPr="009324B5">
          <w:rPr>
            <w:rStyle w:val="af1"/>
          </w:rPr>
          <w:t>3.</w:t>
        </w:r>
        <w:r w:rsidR="008072D5">
          <w:rPr>
            <w:rStyle w:val="af1"/>
          </w:rPr>
          <w:t>4</w:t>
        </w:r>
        <w:r w:rsidR="00EE6D51" w:rsidRPr="009324B5">
          <w:rPr>
            <w:rStyle w:val="af1"/>
          </w:rPr>
          <w:t>. Рекомендации по организации психологической подготовки</w:t>
        </w:r>
        <w:r w:rsidR="00EE6D51">
          <w:rPr>
            <w:webHidden/>
          </w:rPr>
          <w:tab/>
        </w:r>
      </w:hyperlink>
      <w:r w:rsidR="008072D5">
        <w:t>5</w:t>
      </w:r>
      <w:r w:rsidR="00D127FA">
        <w:t>3</w:t>
      </w:r>
    </w:p>
    <w:p w:rsidR="00EE6D51" w:rsidRDefault="00C1203E" w:rsidP="009F304B">
      <w:pPr>
        <w:pStyle w:val="11"/>
      </w:pPr>
      <w:hyperlink w:anchor="_Toc373412821" w:history="1">
        <w:r w:rsidR="00EE6D51" w:rsidRPr="009324B5">
          <w:rPr>
            <w:rStyle w:val="af1"/>
          </w:rPr>
          <w:t>3.</w:t>
        </w:r>
        <w:r w:rsidR="008072D5">
          <w:rPr>
            <w:rStyle w:val="af1"/>
          </w:rPr>
          <w:t>5</w:t>
        </w:r>
        <w:r w:rsidR="00EE6D51" w:rsidRPr="009324B5">
          <w:rPr>
            <w:rStyle w:val="af1"/>
          </w:rPr>
          <w:t>. Планы применения восстановительных средств</w:t>
        </w:r>
        <w:r w:rsidR="00EE6D51">
          <w:rPr>
            <w:webHidden/>
          </w:rPr>
          <w:tab/>
        </w:r>
      </w:hyperlink>
      <w:r w:rsidR="008072D5">
        <w:t>5</w:t>
      </w:r>
      <w:r w:rsidR="00D127FA">
        <w:t>4</w:t>
      </w:r>
    </w:p>
    <w:p w:rsidR="008072D5" w:rsidRPr="008072D5" w:rsidRDefault="008072D5" w:rsidP="00F91E13">
      <w:pPr>
        <w:ind w:left="-284" w:right="-284"/>
        <w:rPr>
          <w:rFonts w:eastAsiaTheme="minorEastAsia"/>
        </w:rPr>
      </w:pPr>
      <w:r>
        <w:rPr>
          <w:rFonts w:eastAsiaTheme="minorEastAsia"/>
        </w:rPr>
        <w:t>3.6. План антидопинговых мероприятий</w:t>
      </w:r>
      <w:r w:rsidR="0033539B">
        <w:rPr>
          <w:rFonts w:eastAsiaTheme="minorEastAsia"/>
        </w:rPr>
        <w:t>.</w:t>
      </w:r>
      <w:r>
        <w:rPr>
          <w:rFonts w:eastAsiaTheme="minorEastAsia"/>
        </w:rPr>
        <w:t>………………………………………………………...</w:t>
      </w:r>
      <w:r w:rsidR="00D127FA">
        <w:rPr>
          <w:rFonts w:eastAsiaTheme="minorEastAsia"/>
        </w:rPr>
        <w:t>.</w:t>
      </w:r>
      <w:r>
        <w:rPr>
          <w:rFonts w:eastAsiaTheme="minorEastAsia"/>
        </w:rPr>
        <w:t>5</w:t>
      </w:r>
      <w:r w:rsidR="00D127FA">
        <w:rPr>
          <w:rFonts w:eastAsiaTheme="minorEastAsia"/>
        </w:rPr>
        <w:t>4</w:t>
      </w:r>
      <w:r>
        <w:rPr>
          <w:rFonts w:eastAsiaTheme="minorEastAsia"/>
        </w:rPr>
        <w:t xml:space="preserve"> </w:t>
      </w:r>
    </w:p>
    <w:p w:rsidR="00EE6D51" w:rsidRDefault="00C1203E" w:rsidP="009F304B">
      <w:pPr>
        <w:pStyle w:val="11"/>
        <w:rPr>
          <w:rFonts w:asciiTheme="minorHAnsi" w:eastAsiaTheme="minorEastAsia" w:hAnsiTheme="minorHAnsi" w:cstheme="minorBidi"/>
          <w:sz w:val="22"/>
          <w:szCs w:val="22"/>
        </w:rPr>
      </w:pPr>
      <w:hyperlink w:anchor="_Toc373412822" w:history="1">
        <w:r w:rsidR="00EE6D51" w:rsidRPr="0033539B">
          <w:rPr>
            <w:rStyle w:val="af1"/>
            <w:b w:val="0"/>
          </w:rPr>
          <w:t>4.</w:t>
        </w:r>
        <w:r w:rsidR="00EE6D51" w:rsidRPr="009324B5">
          <w:rPr>
            <w:rStyle w:val="af1"/>
          </w:rPr>
          <w:t xml:space="preserve"> </w:t>
        </w:r>
        <w:r w:rsidR="00EE6D51" w:rsidRPr="00BF1FAB">
          <w:rPr>
            <w:rStyle w:val="af1"/>
            <w:b w:val="0"/>
          </w:rPr>
          <w:t>Система контроля и зачетные требования</w:t>
        </w:r>
        <w:r w:rsidR="00EE6D51">
          <w:rPr>
            <w:webHidden/>
          </w:rPr>
          <w:tab/>
        </w:r>
      </w:hyperlink>
      <w:r w:rsidR="00C05FEE">
        <w:t>5</w:t>
      </w:r>
      <w:r w:rsidR="0033539B">
        <w:t>4</w:t>
      </w:r>
    </w:p>
    <w:p w:rsidR="00EE6D51" w:rsidRDefault="00C1203E" w:rsidP="009F304B">
      <w:pPr>
        <w:pStyle w:val="11"/>
        <w:rPr>
          <w:rFonts w:asciiTheme="minorHAnsi" w:eastAsiaTheme="minorEastAsia" w:hAnsiTheme="minorHAnsi" w:cstheme="minorBidi"/>
          <w:sz w:val="22"/>
          <w:szCs w:val="22"/>
        </w:rPr>
      </w:pPr>
      <w:hyperlink w:anchor="_Toc373412823" w:history="1">
        <w:r w:rsidR="00EE6D51" w:rsidRPr="009324B5">
          <w:rPr>
            <w:rStyle w:val="af1"/>
          </w:rPr>
          <w:t xml:space="preserve">4.1. Конкретизация критериев подготовки лиц, проходящих спортивную подготовку </w:t>
        </w:r>
        <w:r w:rsidR="00DD2E4C">
          <w:rPr>
            <w:rStyle w:val="af1"/>
          </w:rPr>
          <w:t xml:space="preserve">                </w:t>
        </w:r>
        <w:r w:rsidR="00EE6D51" w:rsidRPr="009324B5">
          <w:rPr>
            <w:rStyle w:val="af1"/>
          </w:rPr>
          <w:t>на каждом этапе спортивно подготовки, с учетом возраста и влияния физических качеств и телосложения на результативность по виду спорта прыжки на батуте</w:t>
        </w:r>
        <w:r w:rsidR="0033539B">
          <w:rPr>
            <w:rStyle w:val="af1"/>
          </w:rPr>
          <w:t>..</w:t>
        </w:r>
        <w:r w:rsidR="00EE6D51">
          <w:rPr>
            <w:webHidden/>
          </w:rPr>
          <w:tab/>
        </w:r>
      </w:hyperlink>
      <w:r w:rsidR="00C05FEE">
        <w:t>5</w:t>
      </w:r>
      <w:r w:rsidR="0033539B">
        <w:t>4</w:t>
      </w:r>
    </w:p>
    <w:p w:rsidR="00EE6D51" w:rsidRDefault="00C1203E" w:rsidP="009F304B">
      <w:pPr>
        <w:pStyle w:val="11"/>
        <w:rPr>
          <w:rFonts w:asciiTheme="minorHAnsi" w:eastAsiaTheme="minorEastAsia" w:hAnsiTheme="minorHAnsi" w:cstheme="minorBidi"/>
          <w:sz w:val="22"/>
          <w:szCs w:val="22"/>
        </w:rPr>
      </w:pPr>
      <w:hyperlink w:anchor="_Toc373412824" w:history="1">
        <w:r w:rsidR="00EE6D51" w:rsidRPr="009324B5">
          <w:rPr>
            <w:rStyle w:val="af1"/>
          </w:rPr>
          <w:t xml:space="preserve">4.2.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w:t>
        </w:r>
        <w:r w:rsidR="00DD2E4C">
          <w:rPr>
            <w:rStyle w:val="af1"/>
          </w:rPr>
          <w:t xml:space="preserve">               </w:t>
        </w:r>
        <w:r w:rsidR="00EE6D51" w:rsidRPr="009324B5">
          <w:rPr>
            <w:rStyle w:val="af1"/>
          </w:rPr>
          <w:t>по годам и этапам подготовки, сроки проведения контроля</w:t>
        </w:r>
        <w:r w:rsidR="00EE6D51">
          <w:rPr>
            <w:webHidden/>
          </w:rPr>
          <w:tab/>
        </w:r>
      </w:hyperlink>
      <w:r w:rsidR="008072D5">
        <w:t>5</w:t>
      </w:r>
      <w:r w:rsidR="0033539B">
        <w:t>5</w:t>
      </w:r>
    </w:p>
    <w:p w:rsidR="00F91E13" w:rsidRDefault="0033539B" w:rsidP="009F304B">
      <w:pPr>
        <w:pStyle w:val="11"/>
      </w:pPr>
      <w:r>
        <w:t>4.3. Организация контроля и критерии оценки тренировочного процесса.……………………58</w:t>
      </w:r>
    </w:p>
    <w:p w:rsidR="00EE6D51" w:rsidRDefault="00C1203E" w:rsidP="009F304B">
      <w:pPr>
        <w:pStyle w:val="11"/>
      </w:pPr>
      <w:hyperlink w:anchor="_Toc373412825" w:history="1">
        <w:r w:rsidR="00EE6D51" w:rsidRPr="0033539B">
          <w:rPr>
            <w:rStyle w:val="af1"/>
            <w:b w:val="0"/>
          </w:rPr>
          <w:t xml:space="preserve">5. </w:t>
        </w:r>
        <w:r w:rsidR="00F91E13" w:rsidRPr="0033539B">
          <w:rPr>
            <w:rStyle w:val="af1"/>
            <w:b w:val="0"/>
          </w:rPr>
          <w:t>План физкультурных и спортивных мероприяти</w:t>
        </w:r>
        <w:r w:rsidR="00F91E13">
          <w:rPr>
            <w:rStyle w:val="af1"/>
          </w:rPr>
          <w:t>й………………………………………</w:t>
        </w:r>
        <w:r w:rsidR="00DD2E4C">
          <w:rPr>
            <w:rStyle w:val="af1"/>
          </w:rPr>
          <w:t>..</w:t>
        </w:r>
        <w:r w:rsidR="00F91E13">
          <w:rPr>
            <w:rStyle w:val="af1"/>
          </w:rPr>
          <w:t>6</w:t>
        </w:r>
        <w:r w:rsidR="0033539B">
          <w:rPr>
            <w:rStyle w:val="af1"/>
          </w:rPr>
          <w:t>1</w:t>
        </w:r>
        <w:r w:rsidR="00F91E13">
          <w:rPr>
            <w:rStyle w:val="af1"/>
          </w:rPr>
          <w:t xml:space="preserve">                  </w:t>
        </w:r>
        <w:r w:rsidR="00F91E13" w:rsidRPr="0033539B">
          <w:rPr>
            <w:rStyle w:val="af1"/>
            <w:b w:val="0"/>
          </w:rPr>
          <w:t>6. Требования    к условиям реализации программ спортивной подготовк</w:t>
        </w:r>
        <w:r w:rsidR="00F91E13">
          <w:rPr>
            <w:rStyle w:val="af1"/>
          </w:rPr>
          <w:t>и……………</w:t>
        </w:r>
        <w:r w:rsidR="00DD2E4C">
          <w:rPr>
            <w:rStyle w:val="af1"/>
          </w:rPr>
          <w:t>..</w:t>
        </w:r>
        <w:r w:rsidR="0033539B">
          <w:rPr>
            <w:rStyle w:val="af1"/>
          </w:rPr>
          <w:t>6</w:t>
        </w:r>
        <w:r w:rsidR="00F91E13">
          <w:rPr>
            <w:rStyle w:val="af1"/>
          </w:rPr>
          <w:t xml:space="preserve">2                                                                                                    </w:t>
        </w:r>
        <w:r w:rsidR="00F91E13" w:rsidRPr="0033539B">
          <w:rPr>
            <w:rStyle w:val="af1"/>
            <w:b w:val="0"/>
          </w:rPr>
          <w:t xml:space="preserve">7. </w:t>
        </w:r>
        <w:r w:rsidR="00EE6D51" w:rsidRPr="0033539B">
          <w:rPr>
            <w:rStyle w:val="af1"/>
            <w:b w:val="0"/>
          </w:rPr>
          <w:t>Перечень информационного обеспечени</w:t>
        </w:r>
        <w:r w:rsidR="00EE6D51" w:rsidRPr="00F91E13">
          <w:rPr>
            <w:rStyle w:val="af1"/>
          </w:rPr>
          <w:t>я</w:t>
        </w:r>
        <w:r w:rsidR="00EE6D51">
          <w:rPr>
            <w:webHidden/>
          </w:rPr>
          <w:tab/>
        </w:r>
      </w:hyperlink>
      <w:r w:rsidR="0033539B">
        <w:t>…………………………………………………</w:t>
      </w:r>
      <w:r w:rsidR="00DD1E9B">
        <w:t>6</w:t>
      </w:r>
      <w:r w:rsidR="00F91E13">
        <w:t>3</w:t>
      </w:r>
    </w:p>
    <w:p w:rsidR="0033539B" w:rsidRDefault="0033539B" w:rsidP="0033539B">
      <w:pPr>
        <w:rPr>
          <w:rFonts w:eastAsiaTheme="minorEastAsia"/>
        </w:rPr>
      </w:pPr>
      <w:r>
        <w:rPr>
          <w:rFonts w:eastAsiaTheme="minorEastAsia"/>
        </w:rPr>
        <w:t>Приложение 1…………………………………………………………………………………..</w:t>
      </w:r>
      <w:r w:rsidR="00DD2E4C">
        <w:rPr>
          <w:rFonts w:eastAsiaTheme="minorEastAsia"/>
        </w:rPr>
        <w:t>.</w:t>
      </w:r>
      <w:r>
        <w:rPr>
          <w:rFonts w:eastAsiaTheme="minorEastAsia"/>
        </w:rPr>
        <w:t>65</w:t>
      </w:r>
    </w:p>
    <w:p w:rsidR="0033539B" w:rsidRPr="0033539B" w:rsidRDefault="0033539B" w:rsidP="0033539B">
      <w:pPr>
        <w:rPr>
          <w:rFonts w:eastAsiaTheme="minorEastAsia"/>
        </w:rPr>
      </w:pPr>
      <w:r>
        <w:rPr>
          <w:rFonts w:eastAsiaTheme="minorEastAsia"/>
        </w:rPr>
        <w:t>приложение 2……………………………………………………………………………………69</w:t>
      </w:r>
    </w:p>
    <w:p w:rsidR="00EE6D51" w:rsidRDefault="00EE6D51" w:rsidP="009F304B">
      <w:pPr>
        <w:pStyle w:val="11"/>
        <w:rPr>
          <w:rFonts w:eastAsiaTheme="minorEastAsia"/>
        </w:rPr>
      </w:pPr>
    </w:p>
    <w:p w:rsidR="00F91E13" w:rsidRDefault="00C1203E" w:rsidP="009F304B">
      <w:pPr>
        <w:pStyle w:val="11"/>
      </w:pPr>
      <w:r>
        <w:fldChar w:fldCharType="end"/>
      </w:r>
    </w:p>
    <w:p w:rsidR="00F91E13" w:rsidRDefault="00F91E13" w:rsidP="009F304B">
      <w:pPr>
        <w:pStyle w:val="11"/>
      </w:pPr>
    </w:p>
    <w:p w:rsidR="002B6718" w:rsidRDefault="002043DC" w:rsidP="009F304B">
      <w:pPr>
        <w:pStyle w:val="11"/>
        <w:rPr>
          <w:b w:val="0"/>
        </w:rPr>
      </w:pPr>
      <w:r>
        <w:br w:type="page"/>
      </w:r>
      <w:bookmarkStart w:id="0" w:name="_Toc248297163"/>
      <w:bookmarkStart w:id="1" w:name="_Toc259010813"/>
      <w:bookmarkStart w:id="2" w:name="_Toc373412779"/>
      <w:r w:rsidR="006C4719" w:rsidRPr="009F304B">
        <w:lastRenderedPageBreak/>
        <w:t xml:space="preserve">1. </w:t>
      </w:r>
      <w:bookmarkEnd w:id="0"/>
      <w:bookmarkEnd w:id="1"/>
      <w:r w:rsidR="002B6718" w:rsidRPr="009F304B">
        <w:t>Пояснительная записка</w:t>
      </w:r>
      <w:bookmarkEnd w:id="2"/>
      <w:r w:rsidR="00185746" w:rsidRPr="009F304B">
        <w:t>.</w:t>
      </w:r>
    </w:p>
    <w:p w:rsidR="009F304B" w:rsidRDefault="0015497F" w:rsidP="0015497F">
      <w:pPr>
        <w:pStyle w:val="ConsPlusNonformat"/>
        <w:ind w:left="-284" w:right="-426"/>
        <w:jc w:val="both"/>
        <w:rPr>
          <w:rFonts w:ascii="Times New Roman" w:hAnsi="Times New Roman" w:cs="Times New Roman"/>
          <w:sz w:val="24"/>
          <w:szCs w:val="24"/>
        </w:rPr>
      </w:pPr>
      <w:r>
        <w:rPr>
          <w:rFonts w:ascii="Times New Roman" w:hAnsi="Times New Roman" w:cs="Times New Roman"/>
          <w:sz w:val="24"/>
          <w:szCs w:val="24"/>
        </w:rPr>
        <w:t xml:space="preserve">         </w:t>
      </w:r>
      <w:r w:rsidR="00D60B0E" w:rsidRPr="0015497F">
        <w:rPr>
          <w:rFonts w:ascii="Times New Roman" w:hAnsi="Times New Roman" w:cs="Times New Roman"/>
          <w:sz w:val="24"/>
          <w:szCs w:val="24"/>
        </w:rPr>
        <w:t>Настоящая программа спортивной подготовки</w:t>
      </w:r>
      <w:r w:rsidR="00623AD4" w:rsidRPr="0015497F">
        <w:rPr>
          <w:rFonts w:ascii="Times New Roman" w:hAnsi="Times New Roman" w:cs="Times New Roman"/>
          <w:sz w:val="24"/>
          <w:szCs w:val="24"/>
        </w:rPr>
        <w:t xml:space="preserve"> разработана в соответствии с </w:t>
      </w:r>
      <w:r w:rsidR="009F304B">
        <w:rPr>
          <w:rFonts w:ascii="Times New Roman" w:hAnsi="Times New Roman" w:cs="Times New Roman"/>
          <w:sz w:val="24"/>
          <w:szCs w:val="24"/>
        </w:rPr>
        <w:t>частью 1</w:t>
      </w:r>
      <w:r w:rsidR="00C63073" w:rsidRPr="0015497F">
        <w:rPr>
          <w:rFonts w:ascii="Times New Roman" w:hAnsi="Times New Roman" w:cs="Times New Roman"/>
          <w:sz w:val="24"/>
          <w:szCs w:val="24"/>
        </w:rPr>
        <w:t xml:space="preserve"> статьи </w:t>
      </w:r>
      <w:r w:rsidR="00623AD4" w:rsidRPr="0015497F">
        <w:rPr>
          <w:rFonts w:ascii="Times New Roman" w:hAnsi="Times New Roman" w:cs="Times New Roman"/>
          <w:sz w:val="24"/>
          <w:szCs w:val="24"/>
        </w:rPr>
        <w:t>3</w:t>
      </w:r>
      <w:r w:rsidR="009F304B">
        <w:rPr>
          <w:rFonts w:ascii="Times New Roman" w:hAnsi="Times New Roman" w:cs="Times New Roman"/>
          <w:sz w:val="24"/>
          <w:szCs w:val="24"/>
        </w:rPr>
        <w:t>4</w:t>
      </w:r>
      <w:r w:rsidR="00623AD4" w:rsidRPr="0015497F">
        <w:rPr>
          <w:rFonts w:ascii="Times New Roman" w:hAnsi="Times New Roman" w:cs="Times New Roman"/>
          <w:sz w:val="24"/>
          <w:szCs w:val="24"/>
        </w:rPr>
        <w:t xml:space="preserve"> Федерального закона от 04.12.2007 № 329-ФЗ «О физической культуре и спорте в Российской Федерации»</w:t>
      </w:r>
      <w:r w:rsidR="009F304B">
        <w:rPr>
          <w:rFonts w:ascii="Times New Roman" w:hAnsi="Times New Roman" w:cs="Times New Roman"/>
          <w:sz w:val="24"/>
          <w:szCs w:val="24"/>
        </w:rPr>
        <w:t>.</w:t>
      </w:r>
      <w:r w:rsidR="00623AD4" w:rsidRPr="0015497F">
        <w:rPr>
          <w:rFonts w:ascii="Times New Roman" w:hAnsi="Times New Roman" w:cs="Times New Roman"/>
          <w:sz w:val="24"/>
          <w:szCs w:val="24"/>
        </w:rPr>
        <w:t xml:space="preserve"> </w:t>
      </w:r>
      <w:r w:rsidR="009F304B">
        <w:rPr>
          <w:rFonts w:ascii="Times New Roman" w:hAnsi="Times New Roman" w:cs="Times New Roman"/>
          <w:sz w:val="24"/>
          <w:szCs w:val="24"/>
        </w:rPr>
        <w:t xml:space="preserve">Программа составлена </w:t>
      </w:r>
      <w:r w:rsidR="00623AD4" w:rsidRPr="0015497F">
        <w:rPr>
          <w:rFonts w:ascii="Times New Roman" w:hAnsi="Times New Roman" w:cs="Times New Roman"/>
          <w:sz w:val="24"/>
          <w:szCs w:val="24"/>
        </w:rPr>
        <w:t>на основ</w:t>
      </w:r>
      <w:r w:rsidR="00C63073" w:rsidRPr="0015497F">
        <w:rPr>
          <w:rFonts w:ascii="Times New Roman" w:hAnsi="Times New Roman" w:cs="Times New Roman"/>
          <w:sz w:val="24"/>
          <w:szCs w:val="24"/>
        </w:rPr>
        <w:t xml:space="preserve">ании </w:t>
      </w:r>
      <w:r w:rsidR="00D60B0E" w:rsidRPr="0015497F">
        <w:rPr>
          <w:rFonts w:ascii="Times New Roman" w:hAnsi="Times New Roman" w:cs="Times New Roman"/>
          <w:sz w:val="24"/>
          <w:szCs w:val="24"/>
        </w:rPr>
        <w:t xml:space="preserve"> Федеральн</w:t>
      </w:r>
      <w:r w:rsidR="00623AD4" w:rsidRPr="0015497F">
        <w:rPr>
          <w:rFonts w:ascii="Times New Roman" w:hAnsi="Times New Roman" w:cs="Times New Roman"/>
          <w:sz w:val="24"/>
          <w:szCs w:val="24"/>
        </w:rPr>
        <w:t>ого</w:t>
      </w:r>
      <w:r w:rsidR="00D60B0E" w:rsidRPr="0015497F">
        <w:rPr>
          <w:rFonts w:ascii="Times New Roman" w:hAnsi="Times New Roman" w:cs="Times New Roman"/>
          <w:sz w:val="24"/>
          <w:szCs w:val="24"/>
        </w:rPr>
        <w:t xml:space="preserve"> стандарт</w:t>
      </w:r>
      <w:r w:rsidR="00623AD4" w:rsidRPr="0015497F">
        <w:rPr>
          <w:rFonts w:ascii="Times New Roman" w:hAnsi="Times New Roman" w:cs="Times New Roman"/>
          <w:sz w:val="24"/>
          <w:szCs w:val="24"/>
        </w:rPr>
        <w:t>а</w:t>
      </w:r>
      <w:r w:rsidR="00D60B0E" w:rsidRPr="0015497F">
        <w:rPr>
          <w:rFonts w:ascii="Times New Roman" w:hAnsi="Times New Roman" w:cs="Times New Roman"/>
          <w:sz w:val="24"/>
          <w:szCs w:val="24"/>
        </w:rPr>
        <w:t xml:space="preserve"> спортивной подготовки по виду спорта </w:t>
      </w:r>
      <w:r w:rsidR="00C63073" w:rsidRPr="0015497F">
        <w:rPr>
          <w:rFonts w:ascii="Times New Roman" w:hAnsi="Times New Roman" w:cs="Times New Roman"/>
          <w:sz w:val="24"/>
          <w:szCs w:val="24"/>
        </w:rPr>
        <w:t>«</w:t>
      </w:r>
      <w:r w:rsidR="00D60B0E" w:rsidRPr="0015497F">
        <w:rPr>
          <w:rFonts w:ascii="Times New Roman" w:hAnsi="Times New Roman" w:cs="Times New Roman"/>
          <w:sz w:val="24"/>
          <w:szCs w:val="24"/>
        </w:rPr>
        <w:t>прыжки на батуте</w:t>
      </w:r>
      <w:r w:rsidR="00C63073" w:rsidRPr="0015497F">
        <w:rPr>
          <w:rFonts w:ascii="Times New Roman" w:hAnsi="Times New Roman" w:cs="Times New Roman"/>
          <w:sz w:val="24"/>
          <w:szCs w:val="24"/>
        </w:rPr>
        <w:t>»</w:t>
      </w:r>
      <w:r w:rsidR="009F304B">
        <w:rPr>
          <w:rFonts w:ascii="Times New Roman" w:hAnsi="Times New Roman" w:cs="Times New Roman"/>
          <w:sz w:val="24"/>
          <w:szCs w:val="24"/>
        </w:rPr>
        <w:t>, утверждённого приказом Минспорта России</w:t>
      </w:r>
      <w:r w:rsidRPr="0015497F">
        <w:rPr>
          <w:rFonts w:ascii="Times New Roman" w:hAnsi="Times New Roman" w:cs="Times New Roman"/>
          <w:sz w:val="24"/>
          <w:szCs w:val="24"/>
        </w:rPr>
        <w:t xml:space="preserve"> </w:t>
      </w:r>
    </w:p>
    <w:p w:rsidR="0015497F" w:rsidRDefault="009F304B" w:rsidP="0015497F">
      <w:pPr>
        <w:pStyle w:val="ConsPlusNonformat"/>
        <w:ind w:left="-284" w:right="-426"/>
        <w:jc w:val="both"/>
        <w:rPr>
          <w:rFonts w:ascii="Times New Roman" w:hAnsi="Times New Roman" w:cs="Times New Roman"/>
          <w:sz w:val="24"/>
          <w:szCs w:val="24"/>
        </w:rPr>
      </w:pPr>
      <w:r>
        <w:rPr>
          <w:rFonts w:ascii="Times New Roman" w:hAnsi="Times New Roman" w:cs="Times New Roman"/>
          <w:sz w:val="24"/>
          <w:szCs w:val="24"/>
        </w:rPr>
        <w:t xml:space="preserve">№ 20 от 19.01.2018 </w:t>
      </w:r>
      <w:r w:rsidR="0015497F" w:rsidRPr="0015497F">
        <w:rPr>
          <w:rFonts w:ascii="Times New Roman" w:hAnsi="Times New Roman" w:cs="Times New Roman"/>
          <w:sz w:val="24"/>
          <w:szCs w:val="24"/>
        </w:rPr>
        <w:t xml:space="preserve">и Устава </w:t>
      </w:r>
      <w:r w:rsidR="0015497F" w:rsidRPr="0015497F">
        <w:rPr>
          <w:rFonts w:ascii="Times New Roman" w:hAnsi="Times New Roman"/>
          <w:sz w:val="24"/>
          <w:szCs w:val="24"/>
        </w:rPr>
        <w:t>Муниципального бюджетного учреждения  «Спортивной школы</w:t>
      </w:r>
      <w:r w:rsidR="0015497F">
        <w:rPr>
          <w:szCs w:val="24"/>
        </w:rPr>
        <w:t xml:space="preserve"> </w:t>
      </w:r>
      <w:r w:rsidR="0015497F" w:rsidRPr="0015497F">
        <w:rPr>
          <w:rFonts w:ascii="Times New Roman" w:hAnsi="Times New Roman"/>
          <w:sz w:val="24"/>
          <w:szCs w:val="24"/>
        </w:rPr>
        <w:t>Олимпийского резерва» Асбестовского городского округа</w:t>
      </w:r>
      <w:r w:rsidR="0015497F">
        <w:rPr>
          <w:szCs w:val="24"/>
        </w:rPr>
        <w:t xml:space="preserve">, </w:t>
      </w:r>
      <w:r w:rsidR="0015497F">
        <w:rPr>
          <w:rFonts w:ascii="Times New Roman" w:hAnsi="Times New Roman" w:cs="Times New Roman"/>
          <w:sz w:val="24"/>
          <w:szCs w:val="24"/>
        </w:rPr>
        <w:t>утверждённого распоряжением администрации Асбестовского городского округа  23.11.2018 № 754-РА.</w:t>
      </w:r>
    </w:p>
    <w:p w:rsidR="00D60B0E" w:rsidRPr="00F00165" w:rsidRDefault="0015497F" w:rsidP="00F00165">
      <w:pPr>
        <w:pStyle w:val="ConsPlusTitle"/>
        <w:ind w:left="-284" w:right="-426" w:firstLine="284"/>
        <w:jc w:val="both"/>
        <w:rPr>
          <w:rFonts w:ascii="Times New Roman" w:hAnsi="Times New Roman" w:cs="Times New Roman"/>
          <w:b w:val="0"/>
          <w:color w:val="000000" w:themeColor="text1"/>
          <w:sz w:val="24"/>
          <w:szCs w:val="24"/>
        </w:rPr>
      </w:pPr>
      <w:r>
        <w:rPr>
          <w:rFonts w:ascii="Times New Roman" w:hAnsi="Times New Roman" w:cs="Times New Roman"/>
          <w:b w:val="0"/>
          <w:sz w:val="24"/>
          <w:szCs w:val="24"/>
        </w:rPr>
        <w:t xml:space="preserve">     </w:t>
      </w:r>
      <w:r w:rsidR="008C3DE0" w:rsidRPr="000A38AD">
        <w:rPr>
          <w:rFonts w:ascii="Times New Roman" w:hAnsi="Times New Roman" w:cs="Times New Roman"/>
          <w:b w:val="0"/>
          <w:sz w:val="24"/>
          <w:szCs w:val="24"/>
        </w:rPr>
        <w:t>Программа спортивной подготовки по виду спорта «прыжки на батуте»  разработана в соответствии</w:t>
      </w:r>
      <w:r w:rsidRPr="000A38AD">
        <w:rPr>
          <w:rFonts w:ascii="Times New Roman" w:hAnsi="Times New Roman" w:cs="Times New Roman"/>
          <w:sz w:val="28"/>
          <w:szCs w:val="28"/>
        </w:rPr>
        <w:t xml:space="preserve"> </w:t>
      </w:r>
      <w:r w:rsidRPr="000A38AD">
        <w:rPr>
          <w:rFonts w:ascii="Times New Roman" w:hAnsi="Times New Roman" w:cs="Times New Roman"/>
          <w:b w:val="0"/>
          <w:sz w:val="24"/>
          <w:szCs w:val="24"/>
        </w:rPr>
        <w:t xml:space="preserve">с приказом Минспорта России от 30.10.2015 № 999 «Об утверждении требований к обеспечению подготовки спортивного резерва для спортивных сборных команд Российской Федерации»  </w:t>
      </w:r>
      <w:r w:rsidR="00E62F0A" w:rsidRPr="000A38AD">
        <w:rPr>
          <w:rFonts w:ascii="Times New Roman" w:hAnsi="Times New Roman" w:cs="Times New Roman"/>
          <w:b w:val="0"/>
          <w:sz w:val="24"/>
          <w:szCs w:val="24"/>
        </w:rPr>
        <w:t xml:space="preserve">и </w:t>
      </w:r>
      <w:r w:rsidR="00D60B0E" w:rsidRPr="000A38AD">
        <w:rPr>
          <w:rFonts w:ascii="Times New Roman" w:hAnsi="Times New Roman" w:cs="Times New Roman"/>
          <w:b w:val="0"/>
          <w:sz w:val="24"/>
          <w:szCs w:val="24"/>
        </w:rPr>
        <w:t>с учетом передового опыта работы тренеров с юными спортсменами, результатами научных исследований (включая методические разработки «родственных» видов гимнастики со спортивной направленностью) и современных тенденций развития прыжков на батуте</w:t>
      </w:r>
      <w:r w:rsidR="00D60B0E" w:rsidRPr="009F304B">
        <w:rPr>
          <w:rFonts w:ascii="Times New Roman" w:hAnsi="Times New Roman" w:cs="Times New Roman"/>
          <w:b w:val="0"/>
          <w:sz w:val="24"/>
          <w:szCs w:val="24"/>
        </w:rPr>
        <w:t>.</w:t>
      </w:r>
      <w:r w:rsidR="009F304B" w:rsidRPr="009F304B">
        <w:rPr>
          <w:rFonts w:ascii="Times New Roman" w:hAnsi="Times New Roman" w:cs="Times New Roman"/>
          <w:b w:val="0"/>
          <w:sz w:val="24"/>
          <w:szCs w:val="24"/>
        </w:rPr>
        <w:t xml:space="preserve"> </w:t>
      </w:r>
      <w:r w:rsidR="00623AD4" w:rsidRPr="009F304B">
        <w:rPr>
          <w:rFonts w:ascii="Times New Roman" w:hAnsi="Times New Roman" w:cs="Times New Roman"/>
          <w:b w:val="0"/>
          <w:sz w:val="24"/>
          <w:szCs w:val="24"/>
        </w:rPr>
        <w:t>В соответствии с пунктом 5 статьи 33 Федерального закона от 04.12.2007 № 329-ФЗ «О физической культуре и спорте в Российской Федерации» п</w:t>
      </w:r>
      <w:r w:rsidR="00D60B0E" w:rsidRPr="009F304B">
        <w:rPr>
          <w:rFonts w:ascii="Times New Roman" w:hAnsi="Times New Roman" w:cs="Times New Roman"/>
          <w:b w:val="0"/>
          <w:sz w:val="24"/>
          <w:szCs w:val="24"/>
        </w:rPr>
        <w:t>рограмма предназначена для</w:t>
      </w:r>
      <w:r w:rsidR="00623AD4" w:rsidRPr="009F304B">
        <w:rPr>
          <w:rFonts w:ascii="Times New Roman" w:hAnsi="Times New Roman" w:cs="Times New Roman"/>
          <w:b w:val="0"/>
          <w:sz w:val="24"/>
          <w:szCs w:val="24"/>
        </w:rPr>
        <w:t xml:space="preserve"> реализации ее </w:t>
      </w:r>
      <w:r w:rsidR="00C63073" w:rsidRPr="009F304B">
        <w:rPr>
          <w:rFonts w:ascii="Times New Roman" w:hAnsi="Times New Roman" w:cs="Times New Roman"/>
          <w:b w:val="0"/>
          <w:sz w:val="24"/>
          <w:szCs w:val="24"/>
        </w:rPr>
        <w:t>учреждением</w:t>
      </w:r>
      <w:r w:rsidR="00623AD4" w:rsidRPr="009F304B">
        <w:rPr>
          <w:rFonts w:ascii="Times New Roman" w:hAnsi="Times New Roman" w:cs="Times New Roman"/>
          <w:b w:val="0"/>
          <w:sz w:val="24"/>
          <w:szCs w:val="24"/>
        </w:rPr>
        <w:t>, осуществляющ</w:t>
      </w:r>
      <w:r w:rsidR="00C63073" w:rsidRPr="009F304B">
        <w:rPr>
          <w:rFonts w:ascii="Times New Roman" w:hAnsi="Times New Roman" w:cs="Times New Roman"/>
          <w:b w:val="0"/>
          <w:sz w:val="24"/>
          <w:szCs w:val="24"/>
        </w:rPr>
        <w:t>им</w:t>
      </w:r>
      <w:r w:rsidR="00623AD4" w:rsidRPr="009F304B">
        <w:rPr>
          <w:rFonts w:ascii="Times New Roman" w:hAnsi="Times New Roman" w:cs="Times New Roman"/>
          <w:b w:val="0"/>
          <w:sz w:val="24"/>
          <w:szCs w:val="24"/>
        </w:rPr>
        <w:t xml:space="preserve"> спортивную подготовку по виду спорта </w:t>
      </w:r>
      <w:r w:rsidR="00C63073" w:rsidRPr="009F304B">
        <w:rPr>
          <w:rFonts w:ascii="Times New Roman" w:hAnsi="Times New Roman" w:cs="Times New Roman"/>
          <w:b w:val="0"/>
          <w:sz w:val="24"/>
          <w:szCs w:val="24"/>
        </w:rPr>
        <w:t>«</w:t>
      </w:r>
      <w:r w:rsidR="00623AD4" w:rsidRPr="009F304B">
        <w:rPr>
          <w:rFonts w:ascii="Times New Roman" w:hAnsi="Times New Roman" w:cs="Times New Roman"/>
          <w:b w:val="0"/>
          <w:sz w:val="24"/>
          <w:szCs w:val="24"/>
        </w:rPr>
        <w:t>прыжки на батуте</w:t>
      </w:r>
      <w:r w:rsidR="00C63073" w:rsidRPr="009F304B">
        <w:rPr>
          <w:rFonts w:ascii="Times New Roman" w:hAnsi="Times New Roman" w:cs="Times New Roman"/>
          <w:b w:val="0"/>
          <w:sz w:val="24"/>
          <w:szCs w:val="24"/>
        </w:rPr>
        <w:t>»</w:t>
      </w:r>
      <w:r w:rsidR="00D60B0E" w:rsidRPr="009F304B">
        <w:rPr>
          <w:rFonts w:ascii="Times New Roman" w:hAnsi="Times New Roman" w:cs="Times New Roman"/>
          <w:b w:val="0"/>
          <w:sz w:val="24"/>
          <w:szCs w:val="24"/>
        </w:rPr>
        <w:t>.</w:t>
      </w:r>
      <w:r w:rsidR="00F00165">
        <w:rPr>
          <w:rFonts w:ascii="Times New Roman" w:hAnsi="Times New Roman" w:cs="Times New Roman"/>
          <w:b w:val="0"/>
          <w:sz w:val="24"/>
          <w:szCs w:val="24"/>
        </w:rPr>
        <w:t xml:space="preserve"> </w:t>
      </w:r>
      <w:r w:rsidR="00F00165" w:rsidRPr="00F00165">
        <w:rPr>
          <w:rFonts w:ascii="Times New Roman" w:hAnsi="Times New Roman" w:cs="Times New Roman"/>
          <w:b w:val="0"/>
          <w:sz w:val="24"/>
          <w:szCs w:val="24"/>
        </w:rPr>
        <w:t>П</w:t>
      </w:r>
      <w:r w:rsidR="00D60B0E" w:rsidRPr="00F00165">
        <w:rPr>
          <w:rFonts w:ascii="Times New Roman" w:hAnsi="Times New Roman" w:cs="Times New Roman"/>
          <w:b w:val="0"/>
          <w:sz w:val="24"/>
          <w:szCs w:val="24"/>
        </w:rPr>
        <w:t xml:space="preserve">рограмма охватывает комплекс основных параметров подготовки спортсменов </w:t>
      </w:r>
      <w:r w:rsidR="00D308CC" w:rsidRPr="00F00165">
        <w:rPr>
          <w:rFonts w:ascii="Times New Roman" w:hAnsi="Times New Roman" w:cs="Times New Roman"/>
          <w:b w:val="0"/>
          <w:sz w:val="24"/>
          <w:szCs w:val="24"/>
        </w:rPr>
        <w:t xml:space="preserve">        </w:t>
      </w:r>
      <w:r w:rsidR="00D60B0E" w:rsidRPr="00F00165">
        <w:rPr>
          <w:rFonts w:ascii="Times New Roman" w:hAnsi="Times New Roman" w:cs="Times New Roman"/>
          <w:b w:val="0"/>
          <w:sz w:val="24"/>
          <w:szCs w:val="24"/>
        </w:rPr>
        <w:t xml:space="preserve">в процессе многолетней тренировки - от новичков до мастеров спорта России международного класса. Предусматривается последовательность и непрерывность процесса становления спортивного мастерства занимающихся, преемственность </w:t>
      </w:r>
      <w:r w:rsidR="00D308CC" w:rsidRPr="00F00165">
        <w:rPr>
          <w:rFonts w:ascii="Times New Roman" w:hAnsi="Times New Roman" w:cs="Times New Roman"/>
          <w:b w:val="0"/>
          <w:sz w:val="24"/>
          <w:szCs w:val="24"/>
        </w:rPr>
        <w:t xml:space="preserve"> </w:t>
      </w:r>
      <w:r w:rsidR="00D60B0E" w:rsidRPr="00F00165">
        <w:rPr>
          <w:rFonts w:ascii="Times New Roman" w:hAnsi="Times New Roman" w:cs="Times New Roman"/>
          <w:b w:val="0"/>
          <w:sz w:val="24"/>
          <w:szCs w:val="24"/>
        </w:rPr>
        <w:t xml:space="preserve">в решении задач обучения базовым упражнениям и укрепления здоровья юных спортсменов, гармоничного воспитания личности, интереса к занятиям спортом </w:t>
      </w:r>
      <w:r w:rsidR="00D308CC" w:rsidRPr="00F00165">
        <w:rPr>
          <w:rFonts w:ascii="Times New Roman" w:hAnsi="Times New Roman" w:cs="Times New Roman"/>
          <w:b w:val="0"/>
          <w:sz w:val="24"/>
          <w:szCs w:val="24"/>
        </w:rPr>
        <w:t xml:space="preserve"> </w:t>
      </w:r>
      <w:r w:rsidR="00D60B0E" w:rsidRPr="00F00165">
        <w:rPr>
          <w:rFonts w:ascii="Times New Roman" w:hAnsi="Times New Roman" w:cs="Times New Roman"/>
          <w:b w:val="0"/>
          <w:sz w:val="24"/>
          <w:szCs w:val="24"/>
        </w:rPr>
        <w:t>и профилактики основных социальных недугов, создания предпосылок для достижения высоких спортивных результатов и подготовки к активной трудовой деятельности.</w:t>
      </w:r>
      <w:r w:rsidR="00F00165">
        <w:rPr>
          <w:rFonts w:ascii="Times New Roman" w:hAnsi="Times New Roman" w:cs="Times New Roman"/>
          <w:b w:val="0"/>
          <w:sz w:val="24"/>
          <w:szCs w:val="24"/>
        </w:rPr>
        <w:t xml:space="preserve"> </w:t>
      </w:r>
      <w:r w:rsidR="00D60B0E" w:rsidRPr="00F00165">
        <w:rPr>
          <w:rFonts w:ascii="Times New Roman" w:hAnsi="Times New Roman" w:cs="Times New Roman"/>
          <w:b w:val="0"/>
          <w:color w:val="000000" w:themeColor="text1"/>
          <w:sz w:val="24"/>
          <w:szCs w:val="24"/>
        </w:rPr>
        <w:t>В программе раскрываются основные аспекты содержания тренировочной и воспитательной работы,</w:t>
      </w:r>
      <w:r w:rsidR="00C870DB" w:rsidRPr="00F00165">
        <w:rPr>
          <w:rFonts w:ascii="Times New Roman" w:hAnsi="Times New Roman" w:cs="Times New Roman"/>
          <w:b w:val="0"/>
          <w:color w:val="000000" w:themeColor="text1"/>
          <w:sz w:val="24"/>
          <w:szCs w:val="24"/>
        </w:rPr>
        <w:t xml:space="preserve"> </w:t>
      </w:r>
      <w:r w:rsidR="00D308CC" w:rsidRPr="00F00165">
        <w:rPr>
          <w:rFonts w:ascii="Times New Roman" w:hAnsi="Times New Roman" w:cs="Times New Roman"/>
          <w:b w:val="0"/>
          <w:color w:val="000000" w:themeColor="text1"/>
          <w:sz w:val="24"/>
          <w:szCs w:val="24"/>
        </w:rPr>
        <w:t>система контрольных нормативов</w:t>
      </w:r>
      <w:r w:rsidR="000B44CA" w:rsidRPr="00F00165">
        <w:rPr>
          <w:rFonts w:ascii="Times New Roman" w:hAnsi="Times New Roman" w:cs="Times New Roman"/>
          <w:b w:val="0"/>
          <w:color w:val="000000" w:themeColor="text1"/>
          <w:sz w:val="24"/>
          <w:szCs w:val="24"/>
        </w:rPr>
        <w:t>, для определения уровня физического развития и степени спортивной подготовленности в соответствии с федеральными стандартами на этапах спортивной подготовки спортсменов,</w:t>
      </w:r>
      <w:r w:rsidR="00D308CC" w:rsidRPr="00F00165">
        <w:rPr>
          <w:rFonts w:ascii="Times New Roman" w:hAnsi="Times New Roman" w:cs="Times New Roman"/>
          <w:b w:val="0"/>
          <w:color w:val="000000" w:themeColor="text1"/>
          <w:sz w:val="24"/>
          <w:szCs w:val="24"/>
        </w:rPr>
        <w:t xml:space="preserve"> </w:t>
      </w:r>
      <w:r w:rsidR="000B44CA" w:rsidRPr="00F00165">
        <w:rPr>
          <w:rFonts w:ascii="Times New Roman" w:hAnsi="Times New Roman" w:cs="Times New Roman"/>
          <w:b w:val="0"/>
          <w:color w:val="000000" w:themeColor="text1"/>
          <w:sz w:val="24"/>
          <w:szCs w:val="24"/>
        </w:rPr>
        <w:t>п</w:t>
      </w:r>
      <w:r w:rsidR="00D60B0E" w:rsidRPr="00F00165">
        <w:rPr>
          <w:rFonts w:ascii="Times New Roman" w:hAnsi="Times New Roman" w:cs="Times New Roman"/>
          <w:b w:val="0"/>
          <w:color w:val="000000" w:themeColor="text1"/>
          <w:sz w:val="24"/>
          <w:szCs w:val="24"/>
        </w:rPr>
        <w:t>риводятся примерные</w:t>
      </w:r>
      <w:r w:rsidR="003B36BF" w:rsidRPr="00F00165">
        <w:rPr>
          <w:rFonts w:ascii="Times New Roman" w:hAnsi="Times New Roman" w:cs="Times New Roman"/>
          <w:b w:val="0"/>
          <w:color w:val="000000" w:themeColor="text1"/>
          <w:sz w:val="24"/>
          <w:szCs w:val="24"/>
        </w:rPr>
        <w:t xml:space="preserve"> </w:t>
      </w:r>
      <w:r w:rsidR="00C870DB" w:rsidRPr="00F00165">
        <w:rPr>
          <w:rFonts w:ascii="Times New Roman" w:hAnsi="Times New Roman" w:cs="Times New Roman"/>
          <w:b w:val="0"/>
          <w:color w:val="000000" w:themeColor="text1"/>
          <w:sz w:val="24"/>
          <w:szCs w:val="24"/>
        </w:rPr>
        <w:t xml:space="preserve">годовые </w:t>
      </w:r>
      <w:r w:rsidR="003B36BF" w:rsidRPr="00F00165">
        <w:rPr>
          <w:rFonts w:ascii="Times New Roman" w:hAnsi="Times New Roman" w:cs="Times New Roman"/>
          <w:b w:val="0"/>
          <w:color w:val="000000" w:themeColor="text1"/>
          <w:sz w:val="24"/>
          <w:szCs w:val="24"/>
        </w:rPr>
        <w:t>планы спортивной подготовки</w:t>
      </w:r>
      <w:r w:rsidR="00C870DB" w:rsidRPr="00F00165">
        <w:rPr>
          <w:rFonts w:ascii="Times New Roman" w:hAnsi="Times New Roman" w:cs="Times New Roman"/>
          <w:b w:val="0"/>
          <w:color w:val="000000" w:themeColor="text1"/>
          <w:sz w:val="24"/>
          <w:szCs w:val="24"/>
        </w:rPr>
        <w:t xml:space="preserve">, </w:t>
      </w:r>
      <w:r w:rsidR="00D308CC" w:rsidRPr="00F00165">
        <w:rPr>
          <w:rFonts w:ascii="Times New Roman" w:hAnsi="Times New Roman" w:cs="Times New Roman"/>
          <w:b w:val="0"/>
          <w:color w:val="000000" w:themeColor="text1"/>
          <w:sz w:val="24"/>
          <w:szCs w:val="24"/>
        </w:rPr>
        <w:t xml:space="preserve">базовый программный материал </w:t>
      </w:r>
      <w:r w:rsidR="00C870DB" w:rsidRPr="00F00165">
        <w:rPr>
          <w:rFonts w:ascii="Times New Roman" w:hAnsi="Times New Roman" w:cs="Times New Roman"/>
          <w:b w:val="0"/>
          <w:color w:val="000000" w:themeColor="text1"/>
          <w:sz w:val="24"/>
          <w:szCs w:val="24"/>
        </w:rPr>
        <w:t>распределяется</w:t>
      </w:r>
      <w:r w:rsidR="00D60B0E" w:rsidRPr="00F00165">
        <w:rPr>
          <w:rFonts w:ascii="Times New Roman" w:hAnsi="Times New Roman" w:cs="Times New Roman"/>
          <w:b w:val="0"/>
          <w:color w:val="000000" w:themeColor="text1"/>
          <w:sz w:val="24"/>
          <w:szCs w:val="24"/>
        </w:rPr>
        <w:t xml:space="preserve"> по </w:t>
      </w:r>
      <w:r w:rsidR="00C870DB" w:rsidRPr="00F00165">
        <w:rPr>
          <w:rFonts w:ascii="Times New Roman" w:hAnsi="Times New Roman" w:cs="Times New Roman"/>
          <w:b w:val="0"/>
          <w:color w:val="000000" w:themeColor="text1"/>
          <w:sz w:val="24"/>
          <w:szCs w:val="24"/>
        </w:rPr>
        <w:t>этапам</w:t>
      </w:r>
      <w:r w:rsidR="00D60B0E" w:rsidRPr="00F00165">
        <w:rPr>
          <w:rFonts w:ascii="Times New Roman" w:hAnsi="Times New Roman" w:cs="Times New Roman"/>
          <w:b w:val="0"/>
          <w:color w:val="000000" w:themeColor="text1"/>
          <w:sz w:val="24"/>
          <w:szCs w:val="24"/>
        </w:rPr>
        <w:t xml:space="preserve"> </w:t>
      </w:r>
      <w:r w:rsidR="00CD4BE5" w:rsidRPr="00F00165">
        <w:rPr>
          <w:rFonts w:ascii="Times New Roman" w:hAnsi="Times New Roman" w:cs="Times New Roman"/>
          <w:b w:val="0"/>
          <w:color w:val="000000" w:themeColor="text1"/>
          <w:sz w:val="24"/>
          <w:szCs w:val="24"/>
        </w:rPr>
        <w:t>спортивной</w:t>
      </w:r>
      <w:r w:rsidR="00C870DB" w:rsidRPr="00F00165">
        <w:rPr>
          <w:rFonts w:ascii="Times New Roman" w:hAnsi="Times New Roman" w:cs="Times New Roman"/>
          <w:b w:val="0"/>
          <w:color w:val="000000" w:themeColor="text1"/>
          <w:sz w:val="24"/>
          <w:szCs w:val="24"/>
        </w:rPr>
        <w:t xml:space="preserve"> подготовки</w:t>
      </w:r>
      <w:r w:rsidR="00D60B0E" w:rsidRPr="00F00165">
        <w:rPr>
          <w:rFonts w:ascii="Times New Roman" w:hAnsi="Times New Roman" w:cs="Times New Roman"/>
          <w:b w:val="0"/>
          <w:color w:val="000000" w:themeColor="text1"/>
          <w:sz w:val="24"/>
          <w:szCs w:val="24"/>
        </w:rPr>
        <w:t>.</w:t>
      </w:r>
    </w:p>
    <w:p w:rsidR="002043DC" w:rsidRPr="00C1089E" w:rsidRDefault="00BB05AD" w:rsidP="00BF1FAB">
      <w:pPr>
        <w:tabs>
          <w:tab w:val="left" w:pos="741"/>
        </w:tabs>
        <w:ind w:left="-284" w:firstLine="568"/>
        <w:jc w:val="both"/>
        <w:rPr>
          <w:b/>
        </w:rPr>
      </w:pPr>
      <w:r>
        <w:rPr>
          <w:b/>
        </w:rPr>
        <w:t>Характеристика вида спорта, его отличительные особенности</w:t>
      </w:r>
      <w:r w:rsidR="00B23FBC">
        <w:rPr>
          <w:b/>
        </w:rPr>
        <w:t>:</w:t>
      </w:r>
    </w:p>
    <w:p w:rsidR="00E92006" w:rsidRDefault="00BB05AD" w:rsidP="00BF1FAB">
      <w:pPr>
        <w:shd w:val="clear" w:color="auto" w:fill="FFFFFF"/>
        <w:ind w:left="-284" w:right="-426" w:firstLine="567"/>
        <w:jc w:val="both"/>
        <w:rPr>
          <w:color w:val="000000"/>
          <w:spacing w:val="2"/>
          <w:szCs w:val="24"/>
        </w:rPr>
      </w:pPr>
      <w:r w:rsidRPr="00BB05AD">
        <w:rPr>
          <w:color w:val="000000"/>
          <w:spacing w:val="2"/>
          <w:szCs w:val="24"/>
        </w:rPr>
        <w:t>Прыжки на батуте - олимпийский вид спорта, предусматривающий подготовку и участие в индивидуальных и командных соревнованиях с выявлением сильнейших спортсменов на специальных снарядах, посредством использования упругой деформации опоры и выполнения сери</w:t>
      </w:r>
      <w:r w:rsidR="00CD4BE5">
        <w:rPr>
          <w:color w:val="000000"/>
          <w:spacing w:val="2"/>
          <w:szCs w:val="24"/>
        </w:rPr>
        <w:t>и</w:t>
      </w:r>
      <w:r w:rsidRPr="00BB05AD">
        <w:rPr>
          <w:color w:val="000000"/>
          <w:spacing w:val="2"/>
          <w:szCs w:val="24"/>
        </w:rPr>
        <w:t xml:space="preserve"> высоких сложнокоординационных прыжков</w:t>
      </w:r>
      <w:r w:rsidR="00017300">
        <w:rPr>
          <w:color w:val="000000"/>
          <w:spacing w:val="2"/>
          <w:szCs w:val="24"/>
        </w:rPr>
        <w:t xml:space="preserve">  </w:t>
      </w:r>
      <w:r w:rsidRPr="00BB05AD">
        <w:rPr>
          <w:color w:val="000000"/>
          <w:spacing w:val="2"/>
          <w:szCs w:val="24"/>
        </w:rPr>
        <w:t>с многократными вращениями вокруг поперечной и продольной осей тела.</w:t>
      </w:r>
    </w:p>
    <w:p w:rsidR="00BB05AD" w:rsidRDefault="005F5E80" w:rsidP="00BF1FAB">
      <w:pPr>
        <w:pStyle w:val="a7"/>
        <w:shd w:val="clear" w:color="auto" w:fill="FFFFFF"/>
        <w:ind w:left="-284" w:right="-426" w:firstLine="567"/>
        <w:jc w:val="both"/>
        <w:rPr>
          <w:color w:val="000000"/>
          <w:spacing w:val="2"/>
          <w:szCs w:val="24"/>
        </w:rPr>
      </w:pPr>
      <w:r w:rsidRPr="005F5E80">
        <w:rPr>
          <w:color w:val="000000"/>
          <w:spacing w:val="2"/>
          <w:szCs w:val="24"/>
        </w:rPr>
        <w:t>Прыжки на батуте</w:t>
      </w:r>
      <w:r w:rsidR="00CD4BE5">
        <w:rPr>
          <w:color w:val="000000"/>
          <w:spacing w:val="2"/>
          <w:szCs w:val="24"/>
        </w:rPr>
        <w:t xml:space="preserve"> - </w:t>
      </w:r>
      <w:r w:rsidRPr="005F5E80">
        <w:rPr>
          <w:color w:val="000000"/>
          <w:spacing w:val="2"/>
          <w:szCs w:val="24"/>
        </w:rPr>
        <w:t>вид спорта, включающий  следующие спортивные дисциплины:</w:t>
      </w:r>
    </w:p>
    <w:p w:rsidR="00EA18D5" w:rsidRDefault="00EA18D5" w:rsidP="00BF1FAB">
      <w:pPr>
        <w:pStyle w:val="a7"/>
        <w:shd w:val="clear" w:color="auto" w:fill="FFFFFF"/>
        <w:ind w:left="-284" w:right="-426" w:firstLine="567"/>
        <w:jc w:val="both"/>
        <w:rPr>
          <w:color w:val="000000"/>
          <w:spacing w:val="2"/>
          <w:szCs w:val="24"/>
        </w:rPr>
      </w:pPr>
      <w:r>
        <w:rPr>
          <w:color w:val="000000"/>
          <w:spacing w:val="2"/>
          <w:szCs w:val="24"/>
        </w:rPr>
        <w:t>- прыжки на батуте;</w:t>
      </w:r>
    </w:p>
    <w:p w:rsidR="00EA18D5" w:rsidRDefault="00EA18D5" w:rsidP="00BF1FAB">
      <w:pPr>
        <w:pStyle w:val="a7"/>
        <w:shd w:val="clear" w:color="auto" w:fill="FFFFFF"/>
        <w:ind w:left="-284" w:right="-426" w:firstLine="567"/>
        <w:jc w:val="both"/>
        <w:rPr>
          <w:color w:val="000000"/>
          <w:spacing w:val="2"/>
          <w:szCs w:val="24"/>
        </w:rPr>
      </w:pPr>
      <w:r>
        <w:rPr>
          <w:color w:val="000000"/>
          <w:spacing w:val="2"/>
          <w:szCs w:val="24"/>
        </w:rPr>
        <w:t>- акробатические прыжки;</w:t>
      </w:r>
    </w:p>
    <w:p w:rsidR="00EA18D5" w:rsidRDefault="00EA18D5" w:rsidP="00BF1FAB">
      <w:pPr>
        <w:pStyle w:val="a7"/>
        <w:shd w:val="clear" w:color="auto" w:fill="FFFFFF"/>
        <w:ind w:left="-284" w:right="-426" w:firstLine="567"/>
        <w:jc w:val="both"/>
        <w:rPr>
          <w:color w:val="000000"/>
          <w:spacing w:val="2"/>
          <w:szCs w:val="24"/>
        </w:rPr>
      </w:pPr>
      <w:r>
        <w:rPr>
          <w:color w:val="000000"/>
          <w:spacing w:val="2"/>
          <w:szCs w:val="24"/>
        </w:rPr>
        <w:t>-</w:t>
      </w:r>
      <w:r w:rsidR="00C47E75">
        <w:rPr>
          <w:color w:val="000000"/>
          <w:spacing w:val="2"/>
          <w:szCs w:val="24"/>
        </w:rPr>
        <w:t xml:space="preserve"> </w:t>
      </w:r>
      <w:r>
        <w:rPr>
          <w:color w:val="000000"/>
          <w:spacing w:val="2"/>
          <w:szCs w:val="24"/>
        </w:rPr>
        <w:t>двойной минитрамп</w:t>
      </w:r>
      <w:r w:rsidR="00C47E75">
        <w:rPr>
          <w:color w:val="000000"/>
          <w:spacing w:val="2"/>
          <w:szCs w:val="24"/>
        </w:rPr>
        <w:t>.</w:t>
      </w:r>
    </w:p>
    <w:p w:rsidR="00C47E75" w:rsidRPr="00C47E75" w:rsidRDefault="00C47E75" w:rsidP="00BF1FAB">
      <w:pPr>
        <w:pStyle w:val="a7"/>
        <w:shd w:val="clear" w:color="auto" w:fill="FFFFFF"/>
        <w:ind w:left="-284" w:right="-426" w:firstLine="567"/>
        <w:jc w:val="both"/>
        <w:rPr>
          <w:color w:val="000000"/>
          <w:spacing w:val="2"/>
          <w:szCs w:val="24"/>
        </w:rPr>
      </w:pPr>
      <w:r w:rsidRPr="00C47E75">
        <w:rPr>
          <w:color w:val="000000"/>
          <w:spacing w:val="2"/>
          <w:szCs w:val="24"/>
        </w:rPr>
        <w:t>Анализ научно-методической литературы, просмотр соревнований различного ранга, изучение результатов соревнований позволяют выделить следующие особенности развития прыжков на батуте:</w:t>
      </w:r>
    </w:p>
    <w:p w:rsidR="000E0CDD" w:rsidRDefault="00C47E75" w:rsidP="00BF1FAB">
      <w:pPr>
        <w:pStyle w:val="a7"/>
        <w:shd w:val="clear" w:color="auto" w:fill="FFFFFF"/>
        <w:ind w:left="-284" w:right="-426" w:firstLine="567"/>
        <w:rPr>
          <w:color w:val="000000"/>
          <w:spacing w:val="2"/>
          <w:szCs w:val="24"/>
        </w:rPr>
      </w:pPr>
      <w:r w:rsidRPr="00C47E75">
        <w:rPr>
          <w:color w:val="000000"/>
          <w:spacing w:val="2"/>
          <w:szCs w:val="24"/>
        </w:rPr>
        <w:t xml:space="preserve">- совершенствование Правил международных соревнований FIG, что является </w:t>
      </w:r>
      <w:r w:rsidR="000E0CDD">
        <w:rPr>
          <w:color w:val="000000"/>
          <w:spacing w:val="2"/>
          <w:szCs w:val="24"/>
        </w:rPr>
        <w:t xml:space="preserve">  </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важнейшим инструментом управления развитием вида спорта;</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профессионализация и коммерциализация спорта высших достижений;</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w:t>
      </w:r>
      <w:r>
        <w:rPr>
          <w:color w:val="000000"/>
          <w:spacing w:val="2"/>
          <w:szCs w:val="24"/>
        </w:rPr>
        <w:t xml:space="preserve"> </w:t>
      </w:r>
      <w:r w:rsidRPr="00C47E75">
        <w:rPr>
          <w:color w:val="000000"/>
          <w:spacing w:val="2"/>
          <w:szCs w:val="24"/>
        </w:rPr>
        <w:t>повышение уровня подготовленности прыгунов на батуте в странах</w:t>
      </w:r>
      <w:r w:rsidR="00B501F3">
        <w:rPr>
          <w:color w:val="000000"/>
          <w:spacing w:val="2"/>
          <w:szCs w:val="24"/>
        </w:rPr>
        <w:t xml:space="preserve"> </w:t>
      </w:r>
      <w:r w:rsidRPr="00C47E75">
        <w:rPr>
          <w:color w:val="000000"/>
          <w:spacing w:val="2"/>
          <w:szCs w:val="24"/>
        </w:rPr>
        <w:t>с традиционно высоким уровнем развития спортивной гимнастики и появления на мировой арене классных спортсменов из «традиционно не батутных стран»;</w:t>
      </w:r>
    </w:p>
    <w:p w:rsidR="000E0CDD" w:rsidRDefault="00C47E75" w:rsidP="00BF1FAB">
      <w:pPr>
        <w:pStyle w:val="a7"/>
        <w:shd w:val="clear" w:color="auto" w:fill="FFFFFF"/>
        <w:ind w:left="-284" w:right="-426" w:firstLine="567"/>
        <w:rPr>
          <w:color w:val="000000"/>
          <w:spacing w:val="2"/>
          <w:szCs w:val="24"/>
        </w:rPr>
      </w:pPr>
      <w:r w:rsidRPr="00C47E75">
        <w:rPr>
          <w:color w:val="000000"/>
          <w:spacing w:val="2"/>
          <w:szCs w:val="24"/>
        </w:rPr>
        <w:t xml:space="preserve">- обострение соревновательной конкуренции и расширение географии стран, </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претендующих на медали на крупнейших турнирах;</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рост и концентрация сложности соревновательных программ;</w:t>
      </w:r>
    </w:p>
    <w:p w:rsidR="000E0CDD" w:rsidRDefault="00C47E75" w:rsidP="00BF1FAB">
      <w:pPr>
        <w:pStyle w:val="a7"/>
        <w:shd w:val="clear" w:color="auto" w:fill="FFFFFF"/>
        <w:ind w:left="-284" w:right="-426" w:firstLine="567"/>
        <w:rPr>
          <w:color w:val="000000"/>
          <w:spacing w:val="2"/>
          <w:szCs w:val="24"/>
        </w:rPr>
      </w:pPr>
      <w:r>
        <w:rPr>
          <w:color w:val="000000"/>
          <w:spacing w:val="2"/>
          <w:szCs w:val="24"/>
        </w:rPr>
        <w:t xml:space="preserve">- </w:t>
      </w:r>
      <w:r w:rsidRPr="00C47E75">
        <w:rPr>
          <w:color w:val="000000"/>
          <w:spacing w:val="2"/>
          <w:szCs w:val="24"/>
        </w:rPr>
        <w:t xml:space="preserve">противоречие между постоянным ростом сложности соревновательных </w:t>
      </w:r>
    </w:p>
    <w:p w:rsidR="000E0CDD" w:rsidRDefault="00C47E75" w:rsidP="00BF1FAB">
      <w:pPr>
        <w:pStyle w:val="a7"/>
        <w:shd w:val="clear" w:color="auto" w:fill="FFFFFF"/>
        <w:ind w:left="-284" w:right="-426" w:firstLine="567"/>
        <w:rPr>
          <w:color w:val="000000"/>
          <w:spacing w:val="2"/>
          <w:szCs w:val="24"/>
        </w:rPr>
      </w:pPr>
      <w:r w:rsidRPr="00C47E75">
        <w:rPr>
          <w:color w:val="000000"/>
          <w:spacing w:val="2"/>
          <w:szCs w:val="24"/>
        </w:rPr>
        <w:t xml:space="preserve">упражнений, объективной необходимостью увеличения высоты прыжков </w:t>
      </w:r>
      <w:r w:rsidR="000E0CDD">
        <w:rPr>
          <w:color w:val="000000"/>
          <w:spacing w:val="2"/>
          <w:szCs w:val="24"/>
        </w:rPr>
        <w:t xml:space="preserve">                         </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lastRenderedPageBreak/>
        <w:t>и несоответствующими этому уровнями технической и физической подготовленности, что не позволяет спортсменам быстро достигать вершин спортивного мастерства</w:t>
      </w:r>
      <w:r>
        <w:rPr>
          <w:color w:val="000000"/>
          <w:spacing w:val="2"/>
          <w:szCs w:val="24"/>
        </w:rPr>
        <w:t>;</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повышение роли и доли специальной физической подготовки в тренировочном процессе;</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доведение технического мастерства до высочайшего уровня;</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интенсификация тренировочного процесса;</w:t>
      </w:r>
    </w:p>
    <w:p w:rsidR="00C47E75" w:rsidRPr="00017300" w:rsidRDefault="00C47E75" w:rsidP="00BF1FAB">
      <w:pPr>
        <w:pStyle w:val="a7"/>
        <w:shd w:val="clear" w:color="auto" w:fill="FFFFFF"/>
        <w:ind w:left="-284" w:right="-426" w:firstLine="567"/>
        <w:rPr>
          <w:color w:val="000000"/>
          <w:spacing w:val="2"/>
          <w:szCs w:val="24"/>
        </w:rPr>
      </w:pPr>
      <w:r w:rsidRPr="00C47E75">
        <w:rPr>
          <w:color w:val="000000"/>
          <w:spacing w:val="2"/>
          <w:szCs w:val="24"/>
        </w:rPr>
        <w:t>- ускорение процесса подготовки вследствие постоянного совершенствования методик обучения с быстрой потерей уникальности сложнейших элементов</w:t>
      </w:r>
      <w:r w:rsidR="00017300">
        <w:rPr>
          <w:color w:val="000000"/>
          <w:spacing w:val="2"/>
          <w:szCs w:val="24"/>
        </w:rPr>
        <w:t xml:space="preserve"> </w:t>
      </w:r>
      <w:r w:rsidRPr="00C47E75">
        <w:rPr>
          <w:color w:val="000000"/>
          <w:spacing w:val="2"/>
          <w:szCs w:val="24"/>
        </w:rPr>
        <w:t xml:space="preserve">и </w:t>
      </w:r>
      <w:r w:rsidRPr="00017300">
        <w:rPr>
          <w:color w:val="000000"/>
          <w:spacing w:val="2"/>
          <w:szCs w:val="24"/>
        </w:rPr>
        <w:t>связок;</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быстрое распространение передового опыта ведущих специалистов;</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увеличение количества стартов до 12-15 в годичном цикле подготовки;</w:t>
      </w:r>
    </w:p>
    <w:p w:rsidR="00C47E75" w:rsidRPr="00017300" w:rsidRDefault="00C47E75" w:rsidP="00BF1FAB">
      <w:pPr>
        <w:pStyle w:val="a7"/>
        <w:shd w:val="clear" w:color="auto" w:fill="FFFFFF"/>
        <w:ind w:left="-284" w:right="-426" w:firstLine="567"/>
        <w:rPr>
          <w:color w:val="000000"/>
          <w:spacing w:val="2"/>
          <w:szCs w:val="24"/>
        </w:rPr>
      </w:pPr>
      <w:r w:rsidRPr="00C47E75">
        <w:rPr>
          <w:color w:val="000000"/>
          <w:spacing w:val="2"/>
          <w:szCs w:val="24"/>
        </w:rPr>
        <w:t xml:space="preserve">- стирание граней между периодами подготовки с интенсификацией </w:t>
      </w:r>
      <w:r w:rsidR="00CD4BE5">
        <w:rPr>
          <w:color w:val="000000"/>
          <w:spacing w:val="2"/>
          <w:szCs w:val="24"/>
        </w:rPr>
        <w:t>в</w:t>
      </w:r>
      <w:r w:rsidRPr="00017300">
        <w:rPr>
          <w:color w:val="000000"/>
          <w:spacing w:val="2"/>
          <w:szCs w:val="24"/>
        </w:rPr>
        <w:t>осстановительного периода в годичном цикле;</w:t>
      </w:r>
    </w:p>
    <w:p w:rsidR="00C47E75" w:rsidRPr="0001044E" w:rsidRDefault="00C47E75" w:rsidP="00BF1FAB">
      <w:pPr>
        <w:pStyle w:val="a7"/>
        <w:shd w:val="clear" w:color="auto" w:fill="FFFFFF"/>
        <w:ind w:left="-284" w:right="-426" w:firstLine="567"/>
        <w:rPr>
          <w:color w:val="000000"/>
          <w:spacing w:val="2"/>
          <w:szCs w:val="24"/>
        </w:rPr>
      </w:pPr>
      <w:r w:rsidRPr="00C47E75">
        <w:rPr>
          <w:color w:val="000000"/>
          <w:spacing w:val="2"/>
          <w:szCs w:val="24"/>
        </w:rPr>
        <w:t>- интенсификация НИР по разработке и обоснованию основных компонентов технологии подготовки спортсменов высокого класса,</w:t>
      </w:r>
      <w:r w:rsidR="00C46E42">
        <w:rPr>
          <w:color w:val="000000"/>
          <w:spacing w:val="2"/>
          <w:szCs w:val="24"/>
        </w:rPr>
        <w:t xml:space="preserve"> </w:t>
      </w:r>
      <w:r w:rsidRPr="00C46E42">
        <w:rPr>
          <w:color w:val="000000"/>
          <w:spacing w:val="2"/>
          <w:szCs w:val="24"/>
        </w:rPr>
        <w:t xml:space="preserve">позволяющих повысить </w:t>
      </w:r>
      <w:r w:rsidRPr="0001044E">
        <w:rPr>
          <w:color w:val="000000"/>
          <w:spacing w:val="2"/>
          <w:szCs w:val="24"/>
        </w:rPr>
        <w:t xml:space="preserve">эффективность </w:t>
      </w:r>
      <w:r w:rsidR="00017300" w:rsidRPr="0001044E">
        <w:rPr>
          <w:color w:val="000000"/>
          <w:spacing w:val="2"/>
          <w:szCs w:val="24"/>
        </w:rPr>
        <w:t>освоения</w:t>
      </w:r>
      <w:r w:rsidR="0001044E">
        <w:rPr>
          <w:color w:val="000000"/>
          <w:spacing w:val="2"/>
          <w:szCs w:val="24"/>
        </w:rPr>
        <w:t xml:space="preserve"> </w:t>
      </w:r>
      <w:r w:rsidR="00017300" w:rsidRPr="0001044E">
        <w:rPr>
          <w:color w:val="000000"/>
          <w:spacing w:val="2"/>
          <w:szCs w:val="24"/>
        </w:rPr>
        <w:t>сложных упражнений</w:t>
      </w:r>
      <w:r w:rsidRPr="0001044E">
        <w:rPr>
          <w:color w:val="000000"/>
          <w:spacing w:val="2"/>
          <w:szCs w:val="24"/>
        </w:rPr>
        <w:t xml:space="preserve"> и развития необходимых физических качеств;</w:t>
      </w:r>
    </w:p>
    <w:p w:rsidR="00C47E75" w:rsidRP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улучшение всех видов обеспечения подготовки;</w:t>
      </w:r>
    </w:p>
    <w:p w:rsidR="00C47E75" w:rsidRDefault="00C47E75" w:rsidP="00BF1FAB">
      <w:pPr>
        <w:pStyle w:val="a7"/>
        <w:shd w:val="clear" w:color="auto" w:fill="FFFFFF"/>
        <w:ind w:left="-284" w:right="-426" w:firstLine="567"/>
        <w:rPr>
          <w:color w:val="000000"/>
          <w:spacing w:val="2"/>
          <w:szCs w:val="24"/>
        </w:rPr>
      </w:pPr>
      <w:r w:rsidRPr="00C47E75">
        <w:rPr>
          <w:color w:val="000000"/>
          <w:spacing w:val="2"/>
          <w:szCs w:val="24"/>
        </w:rPr>
        <w:t>- централизация подготовки национальных сборных команд.</w:t>
      </w:r>
    </w:p>
    <w:p w:rsidR="00524A38" w:rsidRDefault="007F070F" w:rsidP="00BF1FAB">
      <w:pPr>
        <w:tabs>
          <w:tab w:val="left" w:pos="741"/>
        </w:tabs>
        <w:ind w:left="-284" w:right="-284" w:firstLine="568"/>
        <w:rPr>
          <w:b/>
        </w:rPr>
      </w:pPr>
      <w:r>
        <w:rPr>
          <w:b/>
        </w:rPr>
        <w:t>Специфика организации тренировочного процесса</w:t>
      </w:r>
      <w:r w:rsidR="00524A38">
        <w:rPr>
          <w:b/>
        </w:rPr>
        <w:t>:</w:t>
      </w:r>
    </w:p>
    <w:p w:rsidR="00415482" w:rsidRDefault="00415482" w:rsidP="00BF1FAB">
      <w:pPr>
        <w:tabs>
          <w:tab w:val="left" w:pos="741"/>
        </w:tabs>
        <w:ind w:left="-284" w:right="-284" w:firstLine="568"/>
        <w:jc w:val="both"/>
      </w:pPr>
      <w:r>
        <w:t>Система спортивной подготовки батутистов определяется прежде всего направленностью на достижение максимально возможного индивидуального результата. Целево-результативные отношения можно схематично выразить следующей последовательностью: цель - средство - результат, включая сам процесс деятельности.</w:t>
      </w:r>
    </w:p>
    <w:p w:rsidR="00415482" w:rsidRDefault="00415482" w:rsidP="00BF1FAB">
      <w:pPr>
        <w:tabs>
          <w:tab w:val="left" w:pos="741"/>
        </w:tabs>
        <w:ind w:left="-284" w:right="-284" w:firstLine="568"/>
        <w:jc w:val="both"/>
      </w:pPr>
      <w:r>
        <w:t>Современная технология подготовки российских прыгунов на батуте основывается</w:t>
      </w:r>
      <w:r w:rsidR="00CD4BE5">
        <w:t>,</w:t>
      </w:r>
      <w:r>
        <w:t xml:space="preserve"> прежде всего</w:t>
      </w:r>
      <w:r w:rsidR="00CD4BE5">
        <w:t>,</w:t>
      </w:r>
      <w:r>
        <w:t xml:space="preserve"> на практическом опыте и педагогическом мастерстве тренеров-практиков</w:t>
      </w:r>
      <w:r w:rsidR="00AA23D3">
        <w:t xml:space="preserve">    </w:t>
      </w:r>
      <w:r>
        <w:t xml:space="preserve"> и не имеет достаточного научно-методического обоснования. При этом вопросы подготовки спортсменов высшего класса чаще всего решают на интуитивно-эмпирическом уровне в рамках сборной страны.</w:t>
      </w:r>
    </w:p>
    <w:p w:rsidR="007F070F" w:rsidRDefault="007F070F" w:rsidP="00BF1FAB">
      <w:pPr>
        <w:tabs>
          <w:tab w:val="left" w:pos="741"/>
        </w:tabs>
        <w:ind w:left="-284" w:right="-284" w:firstLine="568"/>
        <w:jc w:val="both"/>
      </w:pPr>
      <w:r>
        <w:t>Кроме общих системных принципов и закономерностей теории спорта, подготовка высококвалифицированных прыгунов на батуте, как система, обладает и специфическими принципами, которые характерны ей как сложнокоординационной спортивной деятельности.</w:t>
      </w:r>
    </w:p>
    <w:p w:rsidR="007F070F" w:rsidRDefault="007F070F" w:rsidP="00BF1FAB">
      <w:pPr>
        <w:tabs>
          <w:tab w:val="left" w:pos="741"/>
        </w:tabs>
        <w:ind w:left="-284" w:right="-284" w:firstLine="568"/>
        <w:jc w:val="both"/>
      </w:pPr>
      <w:r>
        <w:t xml:space="preserve">1. </w:t>
      </w:r>
      <w:r w:rsidRPr="007F070F">
        <w:rPr>
          <w:i/>
        </w:rPr>
        <w:t>Принцип направленности на достижение максимально возможного индивидуального результата</w:t>
      </w:r>
      <w:r>
        <w:t xml:space="preserve"> выражает сущность спорта, потребность человека в состязательности, соперничестве. Соревновательные отношения, составляющие объективное содержание любой спортивной деятельности, а прыжки на батуте являются уникальной моделью сверхнапряжённой деятельности, содействуют развитию и максимальному проявлению физических и психофункциональных качеств личности.</w:t>
      </w:r>
    </w:p>
    <w:p w:rsidR="007F070F" w:rsidRDefault="007F070F" w:rsidP="00BF1FAB">
      <w:pPr>
        <w:tabs>
          <w:tab w:val="left" w:pos="741"/>
        </w:tabs>
        <w:ind w:left="-284" w:right="-284" w:firstLine="568"/>
        <w:jc w:val="both"/>
      </w:pPr>
      <w:r>
        <w:t xml:space="preserve">2. </w:t>
      </w:r>
      <w:r w:rsidRPr="007F070F">
        <w:rPr>
          <w:i/>
        </w:rPr>
        <w:t>Принцип динамичности</w:t>
      </w:r>
      <w:r>
        <w:t xml:space="preserve"> отражается в таких понятиях, как непрерывность, изменчивость и вариативность. Непрерывность спортивной подготовки </w:t>
      </w:r>
      <w:r w:rsidR="00AA23D3">
        <w:t xml:space="preserve"> </w:t>
      </w:r>
      <w:r>
        <w:t xml:space="preserve">и соревновательной деятельности заключается, во-первых, в исторически сложившейся системе соревнований и, во-вторых, в циклическом развитии спортивной формы прыгунов на батуте. Участвуя в 12-15 соревнованиях в годичном цикле тренировки, спортсмен постоянно совершенствует соревновательную программу, решая перманентные задачи </w:t>
      </w:r>
      <w:r w:rsidR="001971C2">
        <w:t xml:space="preserve"> </w:t>
      </w:r>
      <w:r>
        <w:t xml:space="preserve">на каждом соревновании (опробование новых элементов, целостных упражнений, стабильность выполнения упражнений, совершенствование технического мастерства), обеспечивает пик спортивной формы на главных для себя соревнованиях, на которых решает доминирующую цель деятельности и всей системы подготовки. Вариативность соревновательной деятельности батутистов заключается в частичной перестройке структурных и функциональных взаимосвязей, когда результат на главных соревнованиях может достигаться различным сочетанием отношений между элементами системы. При этом может изменяться или сама соревновательная программа (без изменения целей деятельности), или уточняется основная цель, когда стабилизируется программа, посредством которой спортсмен достигает максимального спортивного результата, или совершенствуется готовность к выполнению соревновательных действий, т.е. достигается более высокий уровень развития спортивной формы. Изменчивость подготовки и соревновательной деятельности будет зависеть от внешних факторов (складывающейся </w:t>
      </w:r>
      <w:r>
        <w:lastRenderedPageBreak/>
        <w:t>соревновательной борьбы, изменяющихся условий функционирования деятельности, действий и поведения соперников, зрителей и тренера) или собственного психофункционального состояния, напряжённости и конфликтности соревновательной борьбы.</w:t>
      </w:r>
    </w:p>
    <w:p w:rsidR="007F070F" w:rsidRDefault="007F070F" w:rsidP="00BF1FAB">
      <w:pPr>
        <w:tabs>
          <w:tab w:val="left" w:pos="741"/>
        </w:tabs>
        <w:ind w:left="-284" w:right="-284" w:firstLine="568"/>
        <w:jc w:val="both"/>
      </w:pPr>
      <w:r>
        <w:t xml:space="preserve">3. </w:t>
      </w:r>
      <w:r w:rsidRPr="00D24F69">
        <w:rPr>
          <w:i/>
        </w:rPr>
        <w:t>Принцип индивидуализации</w:t>
      </w:r>
      <w:r>
        <w:t>, т.е. максимального учёта индивидуальных способностей при разработке программ подготовки и соревновательной программы, техники, тактики, уровня готовности и непременно мотивации, психофункциональных особенностей, свойств темперамента и поведения. И чем выше квалификация спортсмена, тем полнее должен соблюдаться данный принцип. Концепция индивидуализации в процессе подготовки прыгунов на батуте должна основываться на использовании тех элементов и «связок», которые технически грамотно и с высокой надёжностью выполняются спортсменом на достаточной высоте на каждой тренировке. Кроме того, для каждого батутиста существует «своя» комфортная высота выполнения комбинации, что</w:t>
      </w:r>
      <w:r w:rsidR="00D24F69">
        <w:t xml:space="preserve"> </w:t>
      </w:r>
      <w:r>
        <w:t>выражается в его индивидуальном стиле соревновательной деятельности.</w:t>
      </w:r>
    </w:p>
    <w:p w:rsidR="007F070F" w:rsidRDefault="007F070F" w:rsidP="00BF1FAB">
      <w:pPr>
        <w:tabs>
          <w:tab w:val="left" w:pos="741"/>
        </w:tabs>
        <w:ind w:left="-284" w:right="-284" w:firstLine="568"/>
        <w:jc w:val="both"/>
      </w:pPr>
      <w:r>
        <w:t xml:space="preserve">4. </w:t>
      </w:r>
      <w:r w:rsidRPr="00D24F69">
        <w:rPr>
          <w:i/>
        </w:rPr>
        <w:t xml:space="preserve">Принцип оптимальности </w:t>
      </w:r>
      <w:r>
        <w:t xml:space="preserve">тесно взаимосвязан с предыдущим и обуславливается прежде всего особенностями многолетней тренировки. Хотя и сохраняется направленность каждого спортсмена на максимальный индивидуально возможный результат, но должен обеспечиваться не только высокий уровень развития каждого вида подготовленности, но и тот, который необходим и возможен для конкретного спортсмена, исходя из его морфо-функциональных и психических возможностей. Так, батутист может уметь выполнять большое количество отдельных элементов, но, исходя из конкретных целей на данном этапе подготовки, он может подготовить и успешно реализовать «ограниченную» программу соревновательных действий, ту, которая принесёт успех. При этом следует обязательно учитывать напряженность соревновательной борьбы </w:t>
      </w:r>
      <w:r w:rsidR="00AA23D3">
        <w:t xml:space="preserve"> </w:t>
      </w:r>
      <w:r>
        <w:t>и подбирать такие движения, действия, комбинации, которые обеспечат надёжность выполнения соревновательных упражнений. В то же время в общей стратегии подготовки спортсмена должен реализовываться принцип опережающей сложности, с выведением систем организма на новый максимальный уровень функционирования.</w:t>
      </w:r>
    </w:p>
    <w:p w:rsidR="007F070F" w:rsidRDefault="007F070F" w:rsidP="00BF1FAB">
      <w:pPr>
        <w:tabs>
          <w:tab w:val="left" w:pos="741"/>
        </w:tabs>
        <w:ind w:left="-284" w:right="-284" w:firstLine="568"/>
        <w:jc w:val="both"/>
      </w:pPr>
      <w:r>
        <w:t xml:space="preserve">5. </w:t>
      </w:r>
      <w:r w:rsidRPr="00D24F69">
        <w:rPr>
          <w:i/>
        </w:rPr>
        <w:t>Принцип соответствия структур подготовленности и соревновательной деятельности.</w:t>
      </w:r>
      <w:r>
        <w:t xml:space="preserve"> Это основополагающий принцип спортивной тренировки, отражающий закономерности единства, взаимосвязи, взаимообусловленности структур соревновательной и тренировочной деятельности. Особое значение он приобретает для прыгунов на батуте высокой квалификации в современных условиях острейшей соревновательной борьбы примерно равных по силе соперников, для рационального построения тренировки в условиях лимита времени и больших объёмах подготовительной работы, направленной на формирование оптимальной структуры соревновательной деятельности. Интегральная предсоревновательная подготовка является приоритетной для реализации этого принципа, который в системе соревновательной деятельности батутистов обеспечивается прежде всего элементами мотивации, готовности и соревновательных действий, и нагрузок, формирующих соответствующую структуру.</w:t>
      </w:r>
    </w:p>
    <w:p w:rsidR="007F070F" w:rsidRDefault="007F070F" w:rsidP="00BF1FAB">
      <w:pPr>
        <w:tabs>
          <w:tab w:val="left" w:pos="741"/>
        </w:tabs>
        <w:ind w:left="-284" w:right="-284" w:firstLine="568"/>
        <w:jc w:val="both"/>
      </w:pPr>
      <w:r>
        <w:t xml:space="preserve">6. </w:t>
      </w:r>
      <w:r w:rsidRPr="00415482">
        <w:rPr>
          <w:i/>
        </w:rPr>
        <w:t xml:space="preserve">Принцип </w:t>
      </w:r>
      <w:r w:rsidRPr="00C66838">
        <w:rPr>
          <w:i/>
        </w:rPr>
        <w:t>педагогической</w:t>
      </w:r>
      <w:r w:rsidRPr="00AA23D3">
        <w:rPr>
          <w:i/>
          <w:color w:val="FF0000"/>
        </w:rPr>
        <w:t xml:space="preserve"> </w:t>
      </w:r>
      <w:r w:rsidRPr="00415482">
        <w:rPr>
          <w:i/>
        </w:rPr>
        <w:t>управляемости</w:t>
      </w:r>
      <w:r>
        <w:t xml:space="preserve"> заключается в том, что процессы формирования и протекания тренировочной и соревновательной деятельности происходят не спонтанно, а под</w:t>
      </w:r>
      <w:r w:rsidR="00D24F69">
        <w:t xml:space="preserve"> </w:t>
      </w:r>
      <w:r w:rsidR="00AA23D3">
        <w:t xml:space="preserve">руководством </w:t>
      </w:r>
      <w:r>
        <w:t xml:space="preserve">тренера, вооружённого как знаниями теории </w:t>
      </w:r>
      <w:r w:rsidR="00AA23D3">
        <w:t xml:space="preserve"> </w:t>
      </w:r>
      <w:r>
        <w:t>и методики спортивной тренировки, так и индивидуальными особенностями личности спортсмена. Кропотливая, целенаправленная работа наставника уже с первых лет подготовки спортсмена способствует формированию основных элементов подготовленности и соревновательной деятельности и прежде всего направленности мотивации на результативную деятельность, потребность в соревновательных отношениях и самосовершенствовании. Желание соревноваться, бороться и побеждать позволяет преодолеть многие негативные факторы, возникающие в процессе соревнований, а также полнее раскрыть потенциальные способности ученика.</w:t>
      </w:r>
    </w:p>
    <w:p w:rsidR="000D6CAC" w:rsidRDefault="000D6CAC" w:rsidP="00BF1FAB">
      <w:pPr>
        <w:tabs>
          <w:tab w:val="left" w:pos="741"/>
        </w:tabs>
        <w:ind w:left="-284" w:right="-284" w:firstLine="568"/>
        <w:rPr>
          <w:b/>
        </w:rPr>
      </w:pPr>
      <w:r>
        <w:rPr>
          <w:b/>
        </w:rPr>
        <w:t>Структура системы многолетней подготовки:</w:t>
      </w:r>
    </w:p>
    <w:p w:rsidR="000D6CAC" w:rsidRDefault="000D6CAC" w:rsidP="00BF1FAB">
      <w:pPr>
        <w:tabs>
          <w:tab w:val="left" w:pos="741"/>
        </w:tabs>
        <w:ind w:left="-284" w:right="-284" w:firstLine="568"/>
        <w:jc w:val="both"/>
      </w:pPr>
      <w:r>
        <w:t>Современная концепция многолетней подготовки прыгунов на батуте высокой квалификации предполагает длительность тренировочного процесса 10-15 лет от новичка до мастера спорта и мастера спорта международного класса.</w:t>
      </w:r>
    </w:p>
    <w:p w:rsidR="000D6CAC" w:rsidRDefault="000D6CAC" w:rsidP="00BF1FAB">
      <w:pPr>
        <w:tabs>
          <w:tab w:val="left" w:pos="741"/>
        </w:tabs>
        <w:ind w:left="-284" w:right="-284" w:firstLine="568"/>
        <w:jc w:val="both"/>
      </w:pPr>
      <w:r>
        <w:t xml:space="preserve">В последние десятилетия наблюдается постоянное снижение возраста достижения высокого спортивного мастерства. Молодежные составы сборных команд стали достигать </w:t>
      </w:r>
      <w:r>
        <w:lastRenderedPageBreak/>
        <w:t xml:space="preserve">уровня международного класса в 14-16 лет - юноши и 13-14 лет - девушки. По программе мастеров спорта юноши и девушки могут выступать начиная с </w:t>
      </w:r>
      <w:r w:rsidR="00AD32F6">
        <w:t>15</w:t>
      </w:r>
      <w:r>
        <w:t xml:space="preserve"> лет</w:t>
      </w:r>
      <w:r w:rsidR="00AD32F6">
        <w:t>.</w:t>
      </w:r>
    </w:p>
    <w:p w:rsidR="000D6CAC" w:rsidRDefault="000D6CAC" w:rsidP="00BF1FAB">
      <w:pPr>
        <w:tabs>
          <w:tab w:val="left" w:pos="741"/>
        </w:tabs>
        <w:ind w:left="-284" w:right="-284" w:firstLine="568"/>
        <w:jc w:val="both"/>
      </w:pPr>
      <w:r>
        <w:t xml:space="preserve">С распространением передовых методов подготовки спортсменов, особенно в видах спорта, связанных с искусством выполняемых движений, может наблюдаться некоторое смещение возрастных границ периодов тренировки. При этом, если наиболее талантливые спортсмены опровергают устоявшиеся каноны, то основная группа мастеров спорта сохраняет общие тенденции и закономерности многолетней подготовки прыгунов </w:t>
      </w:r>
      <w:r w:rsidR="000F55D4">
        <w:t xml:space="preserve"> </w:t>
      </w:r>
      <w:r>
        <w:t>на батуте.</w:t>
      </w:r>
    </w:p>
    <w:p w:rsidR="000D6CAC" w:rsidRDefault="000D6CAC" w:rsidP="00BF1FAB">
      <w:pPr>
        <w:tabs>
          <w:tab w:val="left" w:pos="741"/>
        </w:tabs>
        <w:ind w:left="-284" w:right="-284" w:firstLine="568"/>
        <w:jc w:val="both"/>
      </w:pPr>
      <w:r>
        <w:t xml:space="preserve">Основными принципами многолетней подготовки, наиболее полно отражающими специфику данного вида спорта, являются принципы этапности, индивидуализации и системности. Следование данным принципам обеспечивает преемственность целей </w:t>
      </w:r>
      <w:r w:rsidR="00AA23D3">
        <w:t xml:space="preserve"> </w:t>
      </w:r>
      <w:r>
        <w:t xml:space="preserve">и задач, методов и средств подготовки, содержания учебных, классификационных </w:t>
      </w:r>
      <w:r w:rsidR="00AA23D3">
        <w:t xml:space="preserve"> </w:t>
      </w:r>
      <w:r>
        <w:t xml:space="preserve"> соревновательных программ, развития функций и систем организма, положительный перенос двигательных навыков.</w:t>
      </w:r>
    </w:p>
    <w:p w:rsidR="006C5B71" w:rsidRDefault="000D6CAC" w:rsidP="00BF1FAB">
      <w:pPr>
        <w:tabs>
          <w:tab w:val="left" w:pos="741"/>
        </w:tabs>
        <w:ind w:left="-284" w:right="-284" w:firstLine="568"/>
        <w:jc w:val="both"/>
      </w:pPr>
      <w:r>
        <w:t xml:space="preserve">При подготовке спортивного резерва статьей 32 Федерального закона от 04.12.2007 </w:t>
      </w:r>
    </w:p>
    <w:p w:rsidR="000D6CAC" w:rsidRDefault="000D6CAC" w:rsidP="00BF1FAB">
      <w:pPr>
        <w:tabs>
          <w:tab w:val="left" w:pos="741"/>
        </w:tabs>
        <w:ind w:left="-284" w:right="-284"/>
        <w:jc w:val="both"/>
      </w:pPr>
      <w:r>
        <w:t>№ 329-ФЗ «О физической культуре и спорте в Российской Федерации»</w:t>
      </w:r>
      <w:r w:rsidR="00DA6D13">
        <w:t xml:space="preserve"> в физкультурно- спортивных организациях</w:t>
      </w:r>
      <w:r>
        <w:t xml:space="preserve"> устанавливаются следующие этапы многолетней подготовки спортсменов:</w:t>
      </w:r>
    </w:p>
    <w:p w:rsidR="000D6CAC" w:rsidRDefault="000D6CAC" w:rsidP="00BF1FAB">
      <w:pPr>
        <w:tabs>
          <w:tab w:val="left" w:pos="741"/>
        </w:tabs>
        <w:ind w:left="-284" w:right="-284" w:firstLine="568"/>
        <w:jc w:val="both"/>
      </w:pPr>
      <w:r>
        <w:t>1)</w:t>
      </w:r>
      <w:r w:rsidR="001B1D29">
        <w:t xml:space="preserve"> </w:t>
      </w:r>
      <w:r>
        <w:t>этап начальной подготовки;</w:t>
      </w:r>
    </w:p>
    <w:p w:rsidR="000D6CAC" w:rsidRDefault="001B1D29" w:rsidP="00BF1FAB">
      <w:pPr>
        <w:tabs>
          <w:tab w:val="left" w:pos="741"/>
        </w:tabs>
        <w:ind w:left="-284" w:right="-284" w:firstLine="568"/>
        <w:jc w:val="both"/>
      </w:pPr>
      <w:r>
        <w:t>2</w:t>
      </w:r>
      <w:r w:rsidR="000D6CAC">
        <w:t>) тренировочный этап (этап спортивной специализации);</w:t>
      </w:r>
    </w:p>
    <w:p w:rsidR="000D6CAC" w:rsidRDefault="001B1D29" w:rsidP="00BF1FAB">
      <w:pPr>
        <w:tabs>
          <w:tab w:val="left" w:pos="741"/>
        </w:tabs>
        <w:ind w:left="-284" w:right="-284" w:firstLine="568"/>
        <w:jc w:val="both"/>
      </w:pPr>
      <w:r>
        <w:t>3</w:t>
      </w:r>
      <w:r w:rsidR="000D6CAC">
        <w:t>) этап совершенствования спортивного мастерства;</w:t>
      </w:r>
    </w:p>
    <w:p w:rsidR="000D6CAC" w:rsidRDefault="001B1D29" w:rsidP="00BF1FAB">
      <w:pPr>
        <w:tabs>
          <w:tab w:val="left" w:pos="741"/>
        </w:tabs>
        <w:ind w:left="-284" w:right="-284" w:firstLine="568"/>
        <w:jc w:val="both"/>
      </w:pPr>
      <w:r>
        <w:t>4</w:t>
      </w:r>
      <w:r w:rsidR="000D6CAC">
        <w:t>) этап высшего спортивного мастерства.</w:t>
      </w:r>
    </w:p>
    <w:p w:rsidR="00A53B07" w:rsidRDefault="000D6CAC" w:rsidP="00BF1FAB">
      <w:pPr>
        <w:tabs>
          <w:tab w:val="left" w:pos="741"/>
        </w:tabs>
        <w:ind w:left="-284" w:right="-284" w:firstLine="568"/>
        <w:jc w:val="both"/>
      </w:pPr>
      <w:r>
        <w:t>Основные задачи и направленность этапов многолетней подготовки в теории и методике прыжков на батуте</w:t>
      </w:r>
      <w:r w:rsidR="0063696F">
        <w:t>:</w:t>
      </w:r>
    </w:p>
    <w:p w:rsidR="000D6CAC" w:rsidRPr="0063696F" w:rsidRDefault="000D6CAC" w:rsidP="00BF1FAB">
      <w:pPr>
        <w:tabs>
          <w:tab w:val="left" w:pos="741"/>
        </w:tabs>
        <w:ind w:left="-284" w:right="-284" w:firstLine="568"/>
        <w:jc w:val="both"/>
        <w:rPr>
          <w:i/>
        </w:rPr>
      </w:pPr>
      <w:r w:rsidRPr="0063696F">
        <w:rPr>
          <w:i/>
        </w:rPr>
        <w:t>Этап начальной подготовки</w:t>
      </w:r>
    </w:p>
    <w:p w:rsidR="000D6CAC" w:rsidRDefault="000D6CAC" w:rsidP="00BF1FAB">
      <w:pPr>
        <w:tabs>
          <w:tab w:val="left" w:pos="741"/>
        </w:tabs>
        <w:ind w:left="-284" w:right="-284" w:firstLine="568"/>
        <w:jc w:val="both"/>
      </w:pPr>
      <w:r>
        <w:t>Направленность: разносторонняя базовая подготовка занимающихся.</w:t>
      </w:r>
    </w:p>
    <w:p w:rsidR="000D6CAC" w:rsidRPr="000E679A" w:rsidRDefault="000D6CAC" w:rsidP="00BF1FAB">
      <w:pPr>
        <w:tabs>
          <w:tab w:val="left" w:pos="741"/>
        </w:tabs>
        <w:ind w:left="-284" w:right="-284" w:firstLine="568"/>
        <w:jc w:val="both"/>
        <w:rPr>
          <w:color w:val="000000" w:themeColor="text1"/>
        </w:rPr>
      </w:pPr>
      <w:r>
        <w:t xml:space="preserve">Основные задачи: укрепление здоровья, разносторонняя физическая подготовка, повышение функциональных возможностей юных спортсменов, формирование базовых навыков, изучение и совершенствование базовых элементов и соединений. Определение соответствия индивидуальных возможностей занимающихся требованиям вида прыжков на батуте. </w:t>
      </w:r>
      <w:r w:rsidR="00F22896">
        <w:t>Продолжительность этапов</w:t>
      </w:r>
      <w:r>
        <w:t xml:space="preserve"> </w:t>
      </w:r>
      <w:r w:rsidR="00F22896">
        <w:t xml:space="preserve"> </w:t>
      </w:r>
      <w:r>
        <w:t xml:space="preserve">2 года. Возраст  </w:t>
      </w:r>
      <w:r w:rsidR="000E679A" w:rsidRPr="000E679A">
        <w:rPr>
          <w:color w:val="000000" w:themeColor="text1"/>
        </w:rPr>
        <w:t>7</w:t>
      </w:r>
      <w:r w:rsidR="00F22896">
        <w:rPr>
          <w:color w:val="000000" w:themeColor="text1"/>
        </w:rPr>
        <w:t>-8</w:t>
      </w:r>
      <w:r w:rsidRPr="000E679A">
        <w:rPr>
          <w:color w:val="000000" w:themeColor="text1"/>
        </w:rPr>
        <w:t xml:space="preserve"> лет.</w:t>
      </w:r>
    </w:p>
    <w:p w:rsidR="000D6CAC" w:rsidRPr="0063696F" w:rsidRDefault="000D6CAC" w:rsidP="00BF1FAB">
      <w:pPr>
        <w:tabs>
          <w:tab w:val="left" w:pos="741"/>
        </w:tabs>
        <w:ind w:left="-284" w:right="-284" w:firstLine="568"/>
        <w:jc w:val="both"/>
        <w:rPr>
          <w:i/>
        </w:rPr>
      </w:pPr>
      <w:r w:rsidRPr="0063696F">
        <w:rPr>
          <w:i/>
        </w:rPr>
        <w:t>Тренировочный этап</w:t>
      </w:r>
    </w:p>
    <w:p w:rsidR="000D6CAC" w:rsidRDefault="000D6CAC" w:rsidP="00BF1FAB">
      <w:pPr>
        <w:tabs>
          <w:tab w:val="left" w:pos="741"/>
        </w:tabs>
        <w:ind w:left="-284" w:right="-284" w:firstLine="568"/>
        <w:jc w:val="both"/>
      </w:pPr>
      <w:r>
        <w:t>Направленность: начальная и углубленная специализированная подготовка в избранном виде прыжков на батуте.</w:t>
      </w:r>
    </w:p>
    <w:p w:rsidR="000D6CAC" w:rsidRDefault="000D6CAC" w:rsidP="00BF1FAB">
      <w:pPr>
        <w:tabs>
          <w:tab w:val="left" w:pos="741"/>
        </w:tabs>
        <w:ind w:left="-284" w:right="-284" w:firstLine="568"/>
        <w:jc w:val="both"/>
      </w:pPr>
      <w:r>
        <w:t>Основные задачи: укрепление здоровья, воспитание свойств личности, всесторонняя физическая подготовка, развитие специальных физических и двига</w:t>
      </w:r>
      <w:r w:rsidR="0063696F">
        <w:t>тельных качеств, повышение функ</w:t>
      </w:r>
      <w:r>
        <w:t xml:space="preserve">циональных возможностей занимающихся, формирование профилирующих навыков, изучение и совершенствование элементов основных структурных групп, подготовка к обучению и обучение сложным прыжковым элементам </w:t>
      </w:r>
      <w:r w:rsidR="00AA23D3">
        <w:t xml:space="preserve"> </w:t>
      </w:r>
      <w:r>
        <w:t xml:space="preserve">и соединениям. </w:t>
      </w:r>
      <w:r w:rsidR="00F22896">
        <w:t>Продолжительность этапов</w:t>
      </w:r>
      <w:r>
        <w:t xml:space="preserve"> 5 лет. Возраст  </w:t>
      </w:r>
      <w:r w:rsidR="00F22896">
        <w:t>8</w:t>
      </w:r>
      <w:r>
        <w:t>-1</w:t>
      </w:r>
      <w:r w:rsidR="00F22896">
        <w:t>2</w:t>
      </w:r>
      <w:r>
        <w:t xml:space="preserve"> лет.</w:t>
      </w:r>
    </w:p>
    <w:p w:rsidR="000D6CAC" w:rsidRPr="0063696F" w:rsidRDefault="000D6CAC" w:rsidP="00BF1FAB">
      <w:pPr>
        <w:tabs>
          <w:tab w:val="left" w:pos="741"/>
        </w:tabs>
        <w:ind w:left="-284" w:right="-284" w:firstLine="568"/>
        <w:jc w:val="both"/>
        <w:rPr>
          <w:i/>
        </w:rPr>
      </w:pPr>
      <w:r w:rsidRPr="0063696F">
        <w:rPr>
          <w:i/>
        </w:rPr>
        <w:t>Этап совершенствования спортивного мастерства</w:t>
      </w:r>
    </w:p>
    <w:p w:rsidR="000D6CAC" w:rsidRDefault="000D6CAC" w:rsidP="00BF1FAB">
      <w:pPr>
        <w:tabs>
          <w:tab w:val="left" w:pos="741"/>
        </w:tabs>
        <w:ind w:left="-284" w:right="-284" w:firstLine="568"/>
        <w:jc w:val="both"/>
      </w:pPr>
      <w:r>
        <w:t>Направленность: продолжение углубленной специализированной подготовки, формирование перспективной модели соревновательной деятельности.</w:t>
      </w:r>
    </w:p>
    <w:p w:rsidR="000D6CAC" w:rsidRDefault="000D6CAC" w:rsidP="00BF1FAB">
      <w:pPr>
        <w:tabs>
          <w:tab w:val="left" w:pos="741"/>
        </w:tabs>
        <w:ind w:left="-284" w:right="-284" w:firstLine="568"/>
        <w:jc w:val="both"/>
      </w:pPr>
      <w:r>
        <w:t xml:space="preserve">Основные задачи: высокое развитие всех сторон подготовленности, достижение высокого уровня спортивного мастерства, овладение элементами и соединениями высших групп трудности. </w:t>
      </w:r>
      <w:r w:rsidR="00F22896">
        <w:t>Продолжительность этапов – без ограничений</w:t>
      </w:r>
      <w:r>
        <w:t xml:space="preserve">. Возраст </w:t>
      </w:r>
      <w:r w:rsidR="00F22896">
        <w:t>для зачисления -</w:t>
      </w:r>
      <w:r>
        <w:t xml:space="preserve"> 13 лет.</w:t>
      </w:r>
    </w:p>
    <w:p w:rsidR="000D6CAC" w:rsidRPr="0063696F" w:rsidRDefault="000D6CAC" w:rsidP="00BF1FAB">
      <w:pPr>
        <w:tabs>
          <w:tab w:val="left" w:pos="741"/>
        </w:tabs>
        <w:ind w:left="-284" w:right="-284" w:firstLine="568"/>
        <w:jc w:val="both"/>
        <w:rPr>
          <w:i/>
        </w:rPr>
      </w:pPr>
      <w:r w:rsidRPr="0063696F">
        <w:rPr>
          <w:i/>
        </w:rPr>
        <w:t>Этап высшего спортивного мастерства</w:t>
      </w:r>
    </w:p>
    <w:p w:rsidR="000D6CAC" w:rsidRDefault="000D6CAC" w:rsidP="00BF1FAB">
      <w:pPr>
        <w:tabs>
          <w:tab w:val="left" w:pos="741"/>
        </w:tabs>
        <w:ind w:left="-284" w:right="-284" w:firstLine="568"/>
        <w:jc w:val="both"/>
      </w:pPr>
      <w:r>
        <w:t>Направленность: максимальное развитие индивидуальных способностей, формирование оптимальной модели соревновательной деятельности.</w:t>
      </w:r>
    </w:p>
    <w:p w:rsidR="00F22896" w:rsidRDefault="000D6CAC" w:rsidP="00BF1FAB">
      <w:pPr>
        <w:tabs>
          <w:tab w:val="left" w:pos="741"/>
        </w:tabs>
        <w:ind w:left="-284" w:right="-284" w:firstLine="568"/>
        <w:jc w:val="both"/>
      </w:pPr>
      <w:r>
        <w:t xml:space="preserve">Основные задачи: максимальная реализация индивидуальных возможностей, овладение наиболее сложными прыжковыми упражнениями, создание оригинальных финальных композиций, результативная соревновательная деятельность. </w:t>
      </w:r>
      <w:r w:rsidR="00F22896">
        <w:t>Продолжительность этапов – без ограничений. Возраст для зачисления - 15 лет.</w:t>
      </w:r>
    </w:p>
    <w:p w:rsidR="000D6CAC" w:rsidRDefault="000D6CAC" w:rsidP="00BF1FAB">
      <w:pPr>
        <w:tabs>
          <w:tab w:val="left" w:pos="741"/>
        </w:tabs>
        <w:ind w:left="-284" w:firstLine="568"/>
        <w:jc w:val="both"/>
      </w:pPr>
    </w:p>
    <w:p w:rsidR="00EE327A" w:rsidRPr="00BF1FAB" w:rsidRDefault="002043DC" w:rsidP="008B05E2">
      <w:pPr>
        <w:pStyle w:val="1"/>
        <w:ind w:left="-284" w:right="-284" w:firstLine="567"/>
      </w:pPr>
      <w:bookmarkStart w:id="3" w:name="_Toc373412780"/>
      <w:r w:rsidRPr="00BF1FAB">
        <w:rPr>
          <w:sz w:val="24"/>
        </w:rPr>
        <w:lastRenderedPageBreak/>
        <w:t xml:space="preserve">2. </w:t>
      </w:r>
      <w:r w:rsidR="00EE327A" w:rsidRPr="00BF1FAB">
        <w:rPr>
          <w:sz w:val="24"/>
        </w:rPr>
        <w:t>Нормативная часть</w:t>
      </w:r>
      <w:bookmarkEnd w:id="3"/>
      <w:r w:rsidR="00185746">
        <w:rPr>
          <w:sz w:val="24"/>
        </w:rPr>
        <w:t>.</w:t>
      </w:r>
    </w:p>
    <w:p w:rsidR="00606716" w:rsidRPr="00BF1FAB" w:rsidRDefault="00606716" w:rsidP="00BF1FAB">
      <w:pPr>
        <w:pStyle w:val="1"/>
        <w:ind w:left="-284" w:right="-284" w:firstLine="567"/>
        <w:rPr>
          <w:sz w:val="24"/>
          <w:u w:val="none"/>
        </w:rPr>
      </w:pPr>
      <w:bookmarkStart w:id="4" w:name="_Toc373412781"/>
      <w:r w:rsidRPr="00BF1FAB">
        <w:rPr>
          <w:sz w:val="24"/>
          <w:u w:val="none"/>
        </w:rPr>
        <w:t xml:space="preserve">2.1. Продолжительность этапов спортивной подготовки, возраст лиц для зачисления на этапы спортивной подготовки и количество лиц, проходящих спортивную подготовку в группах на этапах спортивной подготовки по виду спорта </w:t>
      </w:r>
      <w:r w:rsidR="003D4CFB" w:rsidRPr="00BF1FAB">
        <w:rPr>
          <w:sz w:val="24"/>
          <w:u w:val="none"/>
        </w:rPr>
        <w:t>«</w:t>
      </w:r>
      <w:r w:rsidRPr="00BF1FAB">
        <w:rPr>
          <w:sz w:val="24"/>
          <w:u w:val="none"/>
        </w:rPr>
        <w:t>прыжки на батуте</w:t>
      </w:r>
      <w:bookmarkEnd w:id="4"/>
      <w:r w:rsidR="003D4CFB" w:rsidRPr="00BF1FAB">
        <w:rPr>
          <w:sz w:val="24"/>
          <w:u w:val="none"/>
        </w:rPr>
        <w:t>»</w:t>
      </w:r>
    </w:p>
    <w:p w:rsidR="003D4CFB" w:rsidRPr="003D4CFB" w:rsidRDefault="003D4CFB" w:rsidP="00BF1FAB">
      <w:pPr>
        <w:ind w:left="-284"/>
        <w:rPr>
          <w:lang w:eastAsia="ar-SA"/>
        </w:rPr>
      </w:pPr>
    </w:p>
    <w:p w:rsidR="00054064" w:rsidRDefault="00054064" w:rsidP="00BF1FAB">
      <w:pPr>
        <w:pStyle w:val="a8"/>
        <w:ind w:left="-284" w:right="-284" w:firstLine="567"/>
        <w:jc w:val="both"/>
        <w:rPr>
          <w:bCs/>
          <w:sz w:val="24"/>
        </w:rPr>
      </w:pPr>
      <w:r w:rsidRPr="00054064">
        <w:rPr>
          <w:bCs/>
          <w:sz w:val="24"/>
        </w:rPr>
        <w:t xml:space="preserve">В настоящей программе выделено </w:t>
      </w:r>
      <w:r>
        <w:rPr>
          <w:bCs/>
          <w:sz w:val="24"/>
        </w:rPr>
        <w:t>четыре</w:t>
      </w:r>
      <w:r w:rsidRPr="00054064">
        <w:rPr>
          <w:bCs/>
          <w:sz w:val="24"/>
        </w:rPr>
        <w:t xml:space="preserve"> этап</w:t>
      </w:r>
      <w:r>
        <w:rPr>
          <w:bCs/>
          <w:sz w:val="24"/>
        </w:rPr>
        <w:t>а</w:t>
      </w:r>
      <w:r w:rsidRPr="00054064">
        <w:rPr>
          <w:bCs/>
          <w:sz w:val="24"/>
        </w:rPr>
        <w:t xml:space="preserve"> спортивной подготовки</w:t>
      </w:r>
      <w:r>
        <w:rPr>
          <w:bCs/>
          <w:sz w:val="24"/>
        </w:rPr>
        <w:t>:</w:t>
      </w:r>
      <w:r w:rsidRPr="00054064">
        <w:rPr>
          <w:bCs/>
          <w:sz w:val="24"/>
        </w:rPr>
        <w:t xml:space="preserve"> этап начальной подготовки</w:t>
      </w:r>
      <w:r w:rsidR="000831DF">
        <w:rPr>
          <w:bCs/>
          <w:sz w:val="24"/>
        </w:rPr>
        <w:t xml:space="preserve"> (НП),</w:t>
      </w:r>
      <w:r w:rsidRPr="00054064">
        <w:rPr>
          <w:bCs/>
          <w:sz w:val="24"/>
        </w:rPr>
        <w:t xml:space="preserve"> тренировочный этап</w:t>
      </w:r>
      <w:r>
        <w:rPr>
          <w:bCs/>
          <w:sz w:val="24"/>
        </w:rPr>
        <w:t xml:space="preserve"> (этап спортивной специализации</w:t>
      </w:r>
      <w:r w:rsidRPr="00054064">
        <w:rPr>
          <w:bCs/>
          <w:sz w:val="24"/>
        </w:rPr>
        <w:t>)</w:t>
      </w:r>
      <w:r w:rsidR="005735BC">
        <w:rPr>
          <w:bCs/>
          <w:sz w:val="24"/>
        </w:rPr>
        <w:t xml:space="preserve"> (</w:t>
      </w:r>
      <w:r w:rsidR="000831DF">
        <w:rPr>
          <w:bCs/>
          <w:sz w:val="24"/>
        </w:rPr>
        <w:t>Т</w:t>
      </w:r>
      <w:r w:rsidR="00CD233A">
        <w:rPr>
          <w:bCs/>
          <w:sz w:val="24"/>
        </w:rPr>
        <w:t>Э</w:t>
      </w:r>
      <w:r w:rsidR="000831DF">
        <w:rPr>
          <w:bCs/>
          <w:sz w:val="24"/>
        </w:rPr>
        <w:t>)</w:t>
      </w:r>
      <w:r w:rsidRPr="00054064">
        <w:rPr>
          <w:bCs/>
          <w:sz w:val="24"/>
        </w:rPr>
        <w:t xml:space="preserve">, этап  совершенствования </w:t>
      </w:r>
      <w:r>
        <w:rPr>
          <w:bCs/>
          <w:sz w:val="24"/>
        </w:rPr>
        <w:t>спортивного мастерства</w:t>
      </w:r>
      <w:r w:rsidR="000831DF">
        <w:rPr>
          <w:bCs/>
          <w:sz w:val="24"/>
        </w:rPr>
        <w:t xml:space="preserve"> (СС</w:t>
      </w:r>
      <w:r w:rsidR="00CD233A">
        <w:rPr>
          <w:bCs/>
          <w:sz w:val="24"/>
        </w:rPr>
        <w:t>М</w:t>
      </w:r>
      <w:r w:rsidR="000831DF">
        <w:rPr>
          <w:bCs/>
          <w:sz w:val="24"/>
        </w:rPr>
        <w:t>)</w:t>
      </w:r>
      <w:r w:rsidRPr="00054064">
        <w:rPr>
          <w:bCs/>
          <w:sz w:val="24"/>
        </w:rPr>
        <w:t xml:space="preserve"> и этап</w:t>
      </w:r>
      <w:r>
        <w:rPr>
          <w:bCs/>
          <w:sz w:val="24"/>
        </w:rPr>
        <w:t xml:space="preserve"> высшего спортивного мастерства</w:t>
      </w:r>
      <w:r w:rsidR="000831DF">
        <w:rPr>
          <w:bCs/>
          <w:sz w:val="24"/>
        </w:rPr>
        <w:t xml:space="preserve"> (ВСМ)</w:t>
      </w:r>
      <w:r w:rsidRPr="00054064">
        <w:rPr>
          <w:bCs/>
          <w:sz w:val="24"/>
        </w:rPr>
        <w:t>.</w:t>
      </w:r>
    </w:p>
    <w:p w:rsidR="00054064" w:rsidRPr="00054064" w:rsidRDefault="006C5566" w:rsidP="00BF1FAB">
      <w:pPr>
        <w:ind w:left="-284" w:right="-284" w:firstLine="567"/>
        <w:jc w:val="both"/>
        <w:rPr>
          <w:bCs/>
        </w:rPr>
      </w:pPr>
      <w:r>
        <w:t>Продолжительность</w:t>
      </w:r>
      <w:r w:rsidRPr="00CD67A4">
        <w:t xml:space="preserve"> этапов спортивной подготовки,</w:t>
      </w:r>
      <w:r>
        <w:t xml:space="preserve"> </w:t>
      </w:r>
      <w:r w:rsidRPr="00CD67A4">
        <w:t>возраст лиц для зачисления на этапы спортивной подготовки</w:t>
      </w:r>
      <w:r>
        <w:t xml:space="preserve"> </w:t>
      </w:r>
      <w:r w:rsidRPr="00CD67A4">
        <w:t>и количество лиц, проходящих спортивную подготовку в группах на этапах спортивной подготовки</w:t>
      </w:r>
      <w:r w:rsidR="00F22896">
        <w:t>,</w:t>
      </w:r>
      <w:r>
        <w:t xml:space="preserve"> </w:t>
      </w:r>
      <w:r w:rsidR="00054064" w:rsidRPr="00054064">
        <w:rPr>
          <w:bCs/>
        </w:rPr>
        <w:t>устан</w:t>
      </w:r>
      <w:r w:rsidR="00054064">
        <w:rPr>
          <w:bCs/>
        </w:rPr>
        <w:t>овлены</w:t>
      </w:r>
      <w:r w:rsidR="00054064" w:rsidRPr="00054064">
        <w:rPr>
          <w:bCs/>
        </w:rPr>
        <w:t xml:space="preserve"> в соответствии с </w:t>
      </w:r>
      <w:r w:rsidR="00054064">
        <w:rPr>
          <w:bCs/>
        </w:rPr>
        <w:t xml:space="preserve">Федеральным стандартом спортивной подготовки по виду спорта </w:t>
      </w:r>
      <w:r w:rsidR="00F47E4F">
        <w:rPr>
          <w:bCs/>
        </w:rPr>
        <w:t>«</w:t>
      </w:r>
      <w:r w:rsidR="00054064">
        <w:rPr>
          <w:bCs/>
        </w:rPr>
        <w:t>прыжки на батуте</w:t>
      </w:r>
      <w:r w:rsidR="00F47E4F">
        <w:rPr>
          <w:bCs/>
        </w:rPr>
        <w:t>»</w:t>
      </w:r>
      <w:r w:rsidR="00054064">
        <w:rPr>
          <w:bCs/>
        </w:rPr>
        <w:t xml:space="preserve"> и приведены в </w:t>
      </w:r>
      <w:r w:rsidR="00054064" w:rsidRPr="005C0279">
        <w:rPr>
          <w:b/>
          <w:bCs/>
        </w:rPr>
        <w:t>таблице №</w:t>
      </w:r>
      <w:r w:rsidR="0098117D" w:rsidRPr="005C0279">
        <w:rPr>
          <w:b/>
          <w:bCs/>
        </w:rPr>
        <w:t xml:space="preserve"> </w:t>
      </w:r>
      <w:r w:rsidR="00AD32F6" w:rsidRPr="005C0279">
        <w:rPr>
          <w:b/>
          <w:bCs/>
        </w:rPr>
        <w:t>1.</w:t>
      </w:r>
      <w:r w:rsidR="00054064" w:rsidRPr="00054064">
        <w:rPr>
          <w:bCs/>
        </w:rPr>
        <w:t xml:space="preserve"> </w:t>
      </w:r>
    </w:p>
    <w:p w:rsidR="00054064" w:rsidRDefault="00054064" w:rsidP="00054064">
      <w:pPr>
        <w:pStyle w:val="a8"/>
        <w:ind w:right="-5" w:firstLine="568"/>
        <w:jc w:val="right"/>
        <w:rPr>
          <w:bCs/>
          <w:sz w:val="24"/>
        </w:rPr>
      </w:pPr>
      <w:r>
        <w:rPr>
          <w:bCs/>
          <w:sz w:val="24"/>
        </w:rPr>
        <w:t>Таблица №</w:t>
      </w:r>
      <w:r w:rsidR="0098117D">
        <w:rPr>
          <w:bCs/>
          <w:sz w:val="24"/>
        </w:rPr>
        <w:t xml:space="preserve"> </w:t>
      </w:r>
      <w:r w:rsidR="00AD32F6">
        <w:rPr>
          <w:bCs/>
          <w:sz w:val="24"/>
        </w:rPr>
        <w:t>1</w:t>
      </w:r>
      <w:r>
        <w:rPr>
          <w:bCs/>
          <w:sz w:val="24"/>
        </w:rPr>
        <w:t xml:space="preserve">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423"/>
        <w:gridCol w:w="1986"/>
        <w:gridCol w:w="2395"/>
      </w:tblGrid>
      <w:tr w:rsidR="00054064" w:rsidRPr="00054064" w:rsidTr="00607306">
        <w:trPr>
          <w:trHeight w:val="1013"/>
        </w:trPr>
        <w:tc>
          <w:tcPr>
            <w:tcW w:w="3119" w:type="dxa"/>
            <w:shd w:val="clear" w:color="auto" w:fill="auto"/>
            <w:vAlign w:val="center"/>
          </w:tcPr>
          <w:p w:rsidR="00054064" w:rsidRPr="00054064" w:rsidRDefault="00054064" w:rsidP="00C756B0">
            <w:pPr>
              <w:jc w:val="center"/>
              <w:rPr>
                <w:szCs w:val="24"/>
              </w:rPr>
            </w:pPr>
            <w:r w:rsidRPr="00054064">
              <w:rPr>
                <w:szCs w:val="24"/>
              </w:rPr>
              <w:t>Этапы спортивной подготовки</w:t>
            </w:r>
          </w:p>
        </w:tc>
        <w:tc>
          <w:tcPr>
            <w:tcW w:w="2423" w:type="dxa"/>
            <w:shd w:val="clear" w:color="auto" w:fill="auto"/>
            <w:vAlign w:val="center"/>
          </w:tcPr>
          <w:p w:rsidR="00054064" w:rsidRPr="00054064" w:rsidRDefault="00054064" w:rsidP="00C756B0">
            <w:pPr>
              <w:jc w:val="center"/>
              <w:rPr>
                <w:szCs w:val="24"/>
              </w:rPr>
            </w:pPr>
            <w:r w:rsidRPr="00054064">
              <w:rPr>
                <w:szCs w:val="24"/>
              </w:rPr>
              <w:t>Продолжительность этапов (в годах)</w:t>
            </w:r>
          </w:p>
        </w:tc>
        <w:tc>
          <w:tcPr>
            <w:tcW w:w="1986" w:type="dxa"/>
            <w:shd w:val="clear" w:color="auto" w:fill="auto"/>
            <w:vAlign w:val="center"/>
          </w:tcPr>
          <w:p w:rsidR="00054064" w:rsidRPr="00054064" w:rsidRDefault="00F47E4F" w:rsidP="00F47E4F">
            <w:pPr>
              <w:jc w:val="center"/>
              <w:rPr>
                <w:szCs w:val="24"/>
              </w:rPr>
            </w:pPr>
            <w:r>
              <w:rPr>
                <w:szCs w:val="24"/>
              </w:rPr>
              <w:t>В</w:t>
            </w:r>
            <w:r w:rsidR="00054064" w:rsidRPr="00054064">
              <w:rPr>
                <w:szCs w:val="24"/>
              </w:rPr>
              <w:t>озраст для зачисления (лет)</w:t>
            </w:r>
          </w:p>
        </w:tc>
        <w:tc>
          <w:tcPr>
            <w:tcW w:w="2395" w:type="dxa"/>
            <w:shd w:val="clear" w:color="auto" w:fill="auto"/>
            <w:vAlign w:val="center"/>
          </w:tcPr>
          <w:p w:rsidR="00054064" w:rsidRPr="001475DB" w:rsidRDefault="00F47E4F" w:rsidP="00F47E4F">
            <w:pPr>
              <w:jc w:val="center"/>
              <w:rPr>
                <w:szCs w:val="24"/>
              </w:rPr>
            </w:pPr>
            <w:r>
              <w:rPr>
                <w:szCs w:val="24"/>
              </w:rPr>
              <w:t>Количество лиц (человек)</w:t>
            </w:r>
          </w:p>
        </w:tc>
      </w:tr>
      <w:tr w:rsidR="00054064" w:rsidRPr="00054064" w:rsidTr="00607306">
        <w:trPr>
          <w:trHeight w:val="564"/>
        </w:trPr>
        <w:tc>
          <w:tcPr>
            <w:tcW w:w="3119" w:type="dxa"/>
            <w:shd w:val="clear" w:color="auto" w:fill="auto"/>
            <w:vAlign w:val="center"/>
          </w:tcPr>
          <w:p w:rsidR="00054064" w:rsidRPr="00054064" w:rsidRDefault="00054064" w:rsidP="00C756B0">
            <w:pPr>
              <w:jc w:val="center"/>
              <w:rPr>
                <w:szCs w:val="24"/>
              </w:rPr>
            </w:pPr>
            <w:r w:rsidRPr="00054064">
              <w:rPr>
                <w:szCs w:val="24"/>
              </w:rPr>
              <w:t>Этап</w:t>
            </w:r>
          </w:p>
          <w:p w:rsidR="00054064" w:rsidRPr="00054064" w:rsidRDefault="00054064" w:rsidP="00C756B0">
            <w:pPr>
              <w:jc w:val="center"/>
              <w:rPr>
                <w:szCs w:val="24"/>
              </w:rPr>
            </w:pPr>
            <w:r w:rsidRPr="00054064">
              <w:rPr>
                <w:szCs w:val="24"/>
              </w:rPr>
              <w:t>начальной подготовки</w:t>
            </w:r>
          </w:p>
        </w:tc>
        <w:tc>
          <w:tcPr>
            <w:tcW w:w="2423" w:type="dxa"/>
            <w:shd w:val="clear" w:color="auto" w:fill="auto"/>
            <w:vAlign w:val="center"/>
          </w:tcPr>
          <w:p w:rsidR="00054064" w:rsidRPr="00054064" w:rsidRDefault="00F47E4F" w:rsidP="00C756B0">
            <w:pPr>
              <w:spacing w:before="240" w:line="360" w:lineRule="auto"/>
              <w:jc w:val="center"/>
              <w:rPr>
                <w:szCs w:val="24"/>
              </w:rPr>
            </w:pPr>
            <w:r>
              <w:rPr>
                <w:szCs w:val="24"/>
              </w:rPr>
              <w:t>2</w:t>
            </w:r>
          </w:p>
        </w:tc>
        <w:tc>
          <w:tcPr>
            <w:tcW w:w="1986" w:type="dxa"/>
            <w:shd w:val="clear" w:color="auto" w:fill="auto"/>
            <w:vAlign w:val="center"/>
          </w:tcPr>
          <w:p w:rsidR="00054064" w:rsidRPr="00EF6C47" w:rsidRDefault="00054064" w:rsidP="00C756B0">
            <w:pPr>
              <w:spacing w:before="240" w:line="360" w:lineRule="auto"/>
              <w:jc w:val="center"/>
              <w:rPr>
                <w:color w:val="000000" w:themeColor="text1"/>
                <w:szCs w:val="24"/>
              </w:rPr>
            </w:pPr>
            <w:r w:rsidRPr="00EF6C47">
              <w:rPr>
                <w:color w:val="000000" w:themeColor="text1"/>
                <w:szCs w:val="24"/>
              </w:rPr>
              <w:t>7</w:t>
            </w:r>
          </w:p>
        </w:tc>
        <w:tc>
          <w:tcPr>
            <w:tcW w:w="2395" w:type="dxa"/>
            <w:shd w:val="clear" w:color="auto" w:fill="auto"/>
            <w:vAlign w:val="center"/>
          </w:tcPr>
          <w:p w:rsidR="00054064" w:rsidRPr="001475DB" w:rsidRDefault="00054064" w:rsidP="00F47E4F">
            <w:pPr>
              <w:spacing w:before="240" w:line="360" w:lineRule="auto"/>
              <w:jc w:val="center"/>
              <w:rPr>
                <w:szCs w:val="24"/>
              </w:rPr>
            </w:pPr>
            <w:r w:rsidRPr="001475DB">
              <w:rPr>
                <w:szCs w:val="24"/>
              </w:rPr>
              <w:t>8</w:t>
            </w:r>
          </w:p>
        </w:tc>
      </w:tr>
      <w:tr w:rsidR="00054064" w:rsidRPr="00054064" w:rsidTr="00607306">
        <w:trPr>
          <w:trHeight w:val="976"/>
        </w:trPr>
        <w:tc>
          <w:tcPr>
            <w:tcW w:w="3119" w:type="dxa"/>
            <w:shd w:val="clear" w:color="auto" w:fill="auto"/>
            <w:vAlign w:val="center"/>
          </w:tcPr>
          <w:p w:rsidR="00607306" w:rsidRDefault="00054064" w:rsidP="00607306">
            <w:pPr>
              <w:jc w:val="center"/>
              <w:rPr>
                <w:szCs w:val="24"/>
              </w:rPr>
            </w:pPr>
            <w:r w:rsidRPr="00054064">
              <w:rPr>
                <w:szCs w:val="24"/>
              </w:rPr>
              <w:t xml:space="preserve">Тренировочный этап </w:t>
            </w:r>
          </w:p>
          <w:p w:rsidR="00607306" w:rsidRPr="00054064" w:rsidRDefault="00054064" w:rsidP="00185746">
            <w:pPr>
              <w:jc w:val="center"/>
              <w:rPr>
                <w:szCs w:val="24"/>
              </w:rPr>
            </w:pPr>
            <w:r w:rsidRPr="00054064">
              <w:rPr>
                <w:szCs w:val="24"/>
              </w:rPr>
              <w:t>(этап спортивной специализации)</w:t>
            </w:r>
          </w:p>
        </w:tc>
        <w:tc>
          <w:tcPr>
            <w:tcW w:w="2423" w:type="dxa"/>
            <w:shd w:val="clear" w:color="auto" w:fill="auto"/>
            <w:vAlign w:val="center"/>
          </w:tcPr>
          <w:p w:rsidR="00054064" w:rsidRDefault="00054064" w:rsidP="00607306">
            <w:pPr>
              <w:spacing w:before="240"/>
              <w:jc w:val="center"/>
              <w:rPr>
                <w:szCs w:val="24"/>
              </w:rPr>
            </w:pPr>
            <w:r w:rsidRPr="00054064">
              <w:rPr>
                <w:szCs w:val="24"/>
              </w:rPr>
              <w:t>5</w:t>
            </w:r>
          </w:p>
          <w:p w:rsidR="00F47E4F" w:rsidRPr="00054064" w:rsidRDefault="00F47E4F" w:rsidP="00607306">
            <w:pPr>
              <w:spacing w:before="240"/>
              <w:jc w:val="center"/>
              <w:rPr>
                <w:szCs w:val="24"/>
              </w:rPr>
            </w:pPr>
          </w:p>
        </w:tc>
        <w:tc>
          <w:tcPr>
            <w:tcW w:w="1986" w:type="dxa"/>
            <w:shd w:val="clear" w:color="auto" w:fill="auto"/>
            <w:vAlign w:val="center"/>
          </w:tcPr>
          <w:p w:rsidR="00054064" w:rsidRDefault="00054064" w:rsidP="00C756B0">
            <w:pPr>
              <w:spacing w:before="240" w:line="360" w:lineRule="auto"/>
              <w:jc w:val="center"/>
              <w:rPr>
                <w:szCs w:val="24"/>
              </w:rPr>
            </w:pPr>
            <w:r w:rsidRPr="00054064">
              <w:rPr>
                <w:szCs w:val="24"/>
              </w:rPr>
              <w:t>8</w:t>
            </w:r>
          </w:p>
          <w:p w:rsidR="00F47E4F" w:rsidRPr="00054064" w:rsidRDefault="00F47E4F" w:rsidP="00C756B0">
            <w:pPr>
              <w:spacing w:before="240" w:line="360" w:lineRule="auto"/>
              <w:jc w:val="center"/>
              <w:rPr>
                <w:szCs w:val="24"/>
              </w:rPr>
            </w:pPr>
          </w:p>
        </w:tc>
        <w:tc>
          <w:tcPr>
            <w:tcW w:w="2395" w:type="dxa"/>
            <w:shd w:val="clear" w:color="auto" w:fill="auto"/>
            <w:vAlign w:val="center"/>
          </w:tcPr>
          <w:p w:rsidR="00054064" w:rsidRDefault="00054064" w:rsidP="00F47E4F">
            <w:pPr>
              <w:spacing w:before="240" w:line="360" w:lineRule="auto"/>
              <w:jc w:val="center"/>
              <w:rPr>
                <w:szCs w:val="24"/>
              </w:rPr>
            </w:pPr>
            <w:r w:rsidRPr="001475DB">
              <w:rPr>
                <w:szCs w:val="24"/>
              </w:rPr>
              <w:t>4</w:t>
            </w:r>
          </w:p>
          <w:p w:rsidR="00F47E4F" w:rsidRPr="001475DB" w:rsidRDefault="00F47E4F" w:rsidP="00F47E4F">
            <w:pPr>
              <w:spacing w:before="240" w:line="360" w:lineRule="auto"/>
              <w:jc w:val="center"/>
              <w:rPr>
                <w:szCs w:val="24"/>
              </w:rPr>
            </w:pPr>
          </w:p>
        </w:tc>
      </w:tr>
      <w:tr w:rsidR="00054064" w:rsidRPr="00054064" w:rsidTr="00607306">
        <w:trPr>
          <w:trHeight w:val="920"/>
        </w:trPr>
        <w:tc>
          <w:tcPr>
            <w:tcW w:w="3119" w:type="dxa"/>
            <w:shd w:val="clear" w:color="auto" w:fill="auto"/>
            <w:vAlign w:val="center"/>
          </w:tcPr>
          <w:p w:rsidR="00054064" w:rsidRPr="00054064" w:rsidRDefault="00054064" w:rsidP="00C756B0">
            <w:pPr>
              <w:jc w:val="center"/>
              <w:rPr>
                <w:szCs w:val="24"/>
              </w:rPr>
            </w:pPr>
            <w:r w:rsidRPr="00054064">
              <w:rPr>
                <w:szCs w:val="24"/>
              </w:rPr>
              <w:t>Этап</w:t>
            </w:r>
          </w:p>
          <w:p w:rsidR="00054064" w:rsidRPr="00054064" w:rsidRDefault="00054064" w:rsidP="00C756B0">
            <w:pPr>
              <w:jc w:val="center"/>
              <w:rPr>
                <w:szCs w:val="24"/>
              </w:rPr>
            </w:pPr>
            <w:r w:rsidRPr="00054064">
              <w:rPr>
                <w:szCs w:val="24"/>
              </w:rPr>
              <w:t>совершенствования спортивного мастерства</w:t>
            </w:r>
          </w:p>
          <w:p w:rsidR="00054064" w:rsidRPr="00054064" w:rsidRDefault="00054064" w:rsidP="00C756B0">
            <w:pPr>
              <w:jc w:val="center"/>
              <w:rPr>
                <w:szCs w:val="24"/>
              </w:rPr>
            </w:pPr>
          </w:p>
        </w:tc>
        <w:tc>
          <w:tcPr>
            <w:tcW w:w="2423" w:type="dxa"/>
            <w:shd w:val="clear" w:color="auto" w:fill="auto"/>
            <w:vAlign w:val="center"/>
          </w:tcPr>
          <w:p w:rsidR="00054064" w:rsidRPr="00054064" w:rsidRDefault="00054064" w:rsidP="00C756B0">
            <w:pPr>
              <w:spacing w:before="240" w:line="360" w:lineRule="auto"/>
              <w:jc w:val="center"/>
              <w:rPr>
                <w:szCs w:val="24"/>
              </w:rPr>
            </w:pPr>
            <w:r w:rsidRPr="00054064">
              <w:rPr>
                <w:szCs w:val="24"/>
              </w:rPr>
              <w:t>Без ограничений</w:t>
            </w:r>
          </w:p>
        </w:tc>
        <w:tc>
          <w:tcPr>
            <w:tcW w:w="1986" w:type="dxa"/>
            <w:shd w:val="clear" w:color="auto" w:fill="auto"/>
            <w:vAlign w:val="center"/>
          </w:tcPr>
          <w:p w:rsidR="00054064" w:rsidRPr="00054064" w:rsidRDefault="00054064" w:rsidP="00C756B0">
            <w:pPr>
              <w:spacing w:before="240" w:line="360" w:lineRule="auto"/>
              <w:jc w:val="center"/>
              <w:rPr>
                <w:szCs w:val="24"/>
              </w:rPr>
            </w:pPr>
            <w:r w:rsidRPr="00054064">
              <w:rPr>
                <w:szCs w:val="24"/>
              </w:rPr>
              <w:t>13</w:t>
            </w:r>
          </w:p>
        </w:tc>
        <w:tc>
          <w:tcPr>
            <w:tcW w:w="2395" w:type="dxa"/>
            <w:shd w:val="clear" w:color="auto" w:fill="auto"/>
            <w:vAlign w:val="center"/>
          </w:tcPr>
          <w:p w:rsidR="00054064" w:rsidRPr="001475DB" w:rsidRDefault="00F47E4F" w:rsidP="00C756B0">
            <w:pPr>
              <w:spacing w:before="240" w:line="360" w:lineRule="auto"/>
              <w:jc w:val="center"/>
              <w:rPr>
                <w:szCs w:val="24"/>
              </w:rPr>
            </w:pPr>
            <w:r>
              <w:rPr>
                <w:szCs w:val="24"/>
              </w:rPr>
              <w:t>1</w:t>
            </w:r>
          </w:p>
        </w:tc>
      </w:tr>
      <w:tr w:rsidR="00054064" w:rsidRPr="00054064" w:rsidTr="00607306">
        <w:trPr>
          <w:trHeight w:val="702"/>
        </w:trPr>
        <w:tc>
          <w:tcPr>
            <w:tcW w:w="3119" w:type="dxa"/>
            <w:shd w:val="clear" w:color="auto" w:fill="auto"/>
            <w:vAlign w:val="center"/>
          </w:tcPr>
          <w:p w:rsidR="00054064" w:rsidRPr="00054064" w:rsidRDefault="00054064" w:rsidP="00C756B0">
            <w:pPr>
              <w:jc w:val="center"/>
              <w:rPr>
                <w:szCs w:val="24"/>
              </w:rPr>
            </w:pPr>
            <w:r w:rsidRPr="00054064">
              <w:rPr>
                <w:szCs w:val="24"/>
              </w:rPr>
              <w:t>Этап</w:t>
            </w:r>
            <w:r w:rsidR="00F47E4F">
              <w:rPr>
                <w:szCs w:val="24"/>
              </w:rPr>
              <w:t xml:space="preserve"> </w:t>
            </w:r>
            <w:r w:rsidRPr="00054064">
              <w:rPr>
                <w:szCs w:val="24"/>
              </w:rPr>
              <w:t>высшего спортивного мастерства</w:t>
            </w:r>
          </w:p>
          <w:p w:rsidR="00054064" w:rsidRPr="00054064" w:rsidRDefault="00054064" w:rsidP="00C756B0">
            <w:pPr>
              <w:jc w:val="center"/>
              <w:rPr>
                <w:szCs w:val="24"/>
              </w:rPr>
            </w:pPr>
          </w:p>
        </w:tc>
        <w:tc>
          <w:tcPr>
            <w:tcW w:w="2423" w:type="dxa"/>
            <w:shd w:val="clear" w:color="auto" w:fill="auto"/>
            <w:vAlign w:val="center"/>
          </w:tcPr>
          <w:p w:rsidR="00054064" w:rsidRPr="00054064" w:rsidRDefault="00054064" w:rsidP="00C756B0">
            <w:pPr>
              <w:spacing w:before="240" w:line="360" w:lineRule="auto"/>
              <w:jc w:val="center"/>
              <w:rPr>
                <w:szCs w:val="24"/>
              </w:rPr>
            </w:pPr>
            <w:r w:rsidRPr="00054064">
              <w:rPr>
                <w:szCs w:val="24"/>
              </w:rPr>
              <w:t>Без ограничений</w:t>
            </w:r>
          </w:p>
        </w:tc>
        <w:tc>
          <w:tcPr>
            <w:tcW w:w="1986" w:type="dxa"/>
            <w:shd w:val="clear" w:color="auto" w:fill="auto"/>
            <w:vAlign w:val="center"/>
          </w:tcPr>
          <w:p w:rsidR="00054064" w:rsidRPr="00054064" w:rsidRDefault="00054064" w:rsidP="00C756B0">
            <w:pPr>
              <w:spacing w:before="240" w:line="360" w:lineRule="auto"/>
              <w:jc w:val="center"/>
              <w:rPr>
                <w:szCs w:val="24"/>
              </w:rPr>
            </w:pPr>
            <w:r w:rsidRPr="00054064">
              <w:rPr>
                <w:szCs w:val="24"/>
              </w:rPr>
              <w:t>15</w:t>
            </w:r>
          </w:p>
        </w:tc>
        <w:tc>
          <w:tcPr>
            <w:tcW w:w="2395" w:type="dxa"/>
            <w:shd w:val="clear" w:color="auto" w:fill="auto"/>
            <w:vAlign w:val="center"/>
          </w:tcPr>
          <w:p w:rsidR="00054064" w:rsidRPr="001475DB" w:rsidRDefault="00F47E4F" w:rsidP="00C756B0">
            <w:pPr>
              <w:spacing w:before="240" w:line="360" w:lineRule="auto"/>
              <w:jc w:val="center"/>
              <w:rPr>
                <w:szCs w:val="24"/>
              </w:rPr>
            </w:pPr>
            <w:r>
              <w:rPr>
                <w:szCs w:val="24"/>
              </w:rPr>
              <w:t>1</w:t>
            </w:r>
          </w:p>
        </w:tc>
      </w:tr>
    </w:tbl>
    <w:p w:rsidR="00054064" w:rsidRPr="00A53B07" w:rsidRDefault="00054064" w:rsidP="00BF1FAB">
      <w:pPr>
        <w:pStyle w:val="a8"/>
        <w:ind w:left="-284" w:right="-284" w:firstLine="568"/>
        <w:jc w:val="both"/>
        <w:rPr>
          <w:bCs/>
          <w:sz w:val="24"/>
        </w:rPr>
      </w:pPr>
      <w:r w:rsidRPr="00054064">
        <w:rPr>
          <w:bCs/>
          <w:sz w:val="24"/>
        </w:rPr>
        <w:t xml:space="preserve">На </w:t>
      </w:r>
      <w:r>
        <w:rPr>
          <w:bCs/>
          <w:sz w:val="24"/>
        </w:rPr>
        <w:t>этап начальной подготовки</w:t>
      </w:r>
      <w:r w:rsidRPr="00054064">
        <w:rPr>
          <w:bCs/>
          <w:sz w:val="24"/>
        </w:rPr>
        <w:t xml:space="preserve"> зачисляются </w:t>
      </w:r>
      <w:r w:rsidR="003105B0">
        <w:rPr>
          <w:bCs/>
          <w:sz w:val="24"/>
        </w:rPr>
        <w:t>дети</w:t>
      </w:r>
      <w:r w:rsidRPr="00054064">
        <w:rPr>
          <w:bCs/>
          <w:sz w:val="24"/>
        </w:rPr>
        <w:t xml:space="preserve">, достигшие </w:t>
      </w:r>
      <w:r>
        <w:rPr>
          <w:bCs/>
          <w:sz w:val="24"/>
        </w:rPr>
        <w:t>7</w:t>
      </w:r>
      <w:r w:rsidRPr="00054064">
        <w:rPr>
          <w:bCs/>
          <w:sz w:val="24"/>
        </w:rPr>
        <w:t xml:space="preserve">-летнего возраста, желающие заниматься </w:t>
      </w:r>
      <w:r>
        <w:rPr>
          <w:bCs/>
          <w:sz w:val="24"/>
        </w:rPr>
        <w:t>прыжками на батуте</w:t>
      </w:r>
      <w:r w:rsidRPr="00054064">
        <w:rPr>
          <w:bCs/>
          <w:sz w:val="24"/>
        </w:rPr>
        <w:t xml:space="preserve"> и имею</w:t>
      </w:r>
      <w:r w:rsidR="003105B0">
        <w:rPr>
          <w:bCs/>
          <w:sz w:val="24"/>
        </w:rPr>
        <w:t>щие письменное разрешение врача</w:t>
      </w:r>
      <w:r w:rsidRPr="00054064">
        <w:rPr>
          <w:bCs/>
          <w:sz w:val="24"/>
        </w:rPr>
        <w:t xml:space="preserve">. </w:t>
      </w:r>
      <w:r w:rsidR="00B27DE3">
        <w:rPr>
          <w:bCs/>
          <w:sz w:val="24"/>
        </w:rPr>
        <w:t xml:space="preserve"> </w:t>
      </w:r>
      <w:r w:rsidRPr="00054064">
        <w:rPr>
          <w:bCs/>
          <w:sz w:val="24"/>
        </w:rPr>
        <w:t xml:space="preserve">На этом этапе осуществляется физкультурно-оздоровительная и воспитательная работа, направленная на разностороннюю физическую подготовку, овладение основами техники </w:t>
      </w:r>
      <w:r w:rsidR="00AD32F6">
        <w:rPr>
          <w:bCs/>
          <w:sz w:val="24"/>
        </w:rPr>
        <w:t>прыжков на батуте</w:t>
      </w:r>
      <w:r w:rsidRPr="00054064">
        <w:rPr>
          <w:bCs/>
          <w:sz w:val="24"/>
        </w:rPr>
        <w:t xml:space="preserve">, выполнение контрольных нормативов </w:t>
      </w:r>
      <w:r w:rsidRPr="0028483F">
        <w:rPr>
          <w:bCs/>
          <w:sz w:val="24"/>
        </w:rPr>
        <w:t>д</w:t>
      </w:r>
      <w:r w:rsidR="006C6FD5" w:rsidRPr="0028483F">
        <w:rPr>
          <w:bCs/>
          <w:sz w:val="24"/>
        </w:rPr>
        <w:t>ля зачисления на</w:t>
      </w:r>
      <w:r w:rsidR="006C6FD5">
        <w:rPr>
          <w:bCs/>
        </w:rPr>
        <w:t xml:space="preserve"> </w:t>
      </w:r>
      <w:r w:rsidR="006C6FD5" w:rsidRPr="00054064">
        <w:rPr>
          <w:bCs/>
          <w:sz w:val="24"/>
        </w:rPr>
        <w:t>тренировочный этап</w:t>
      </w:r>
      <w:r w:rsidRPr="00054064">
        <w:rPr>
          <w:bCs/>
          <w:sz w:val="24"/>
        </w:rPr>
        <w:t>.</w:t>
      </w:r>
      <w:r w:rsidR="000831DF">
        <w:rPr>
          <w:bCs/>
          <w:sz w:val="24"/>
        </w:rPr>
        <w:t xml:space="preserve"> </w:t>
      </w:r>
      <w:r w:rsidR="000831DF" w:rsidRPr="000831DF">
        <w:rPr>
          <w:bCs/>
          <w:sz w:val="24"/>
        </w:rPr>
        <w:t>Основные задачи этапа начальной подготовки - вовлечение максимального числа детей</w:t>
      </w:r>
      <w:r w:rsidR="006C6FD5">
        <w:rPr>
          <w:bCs/>
        </w:rPr>
        <w:t xml:space="preserve"> </w:t>
      </w:r>
      <w:r w:rsidR="000831DF" w:rsidRPr="000831DF">
        <w:rPr>
          <w:bCs/>
          <w:sz w:val="24"/>
        </w:rPr>
        <w:t xml:space="preserve">и подростков в систему спортивной подготовки, направленную на гармоническое развитие физических качеств, общей физической подготовки и изучение базовой техники </w:t>
      </w:r>
      <w:r w:rsidR="00AD32F6">
        <w:rPr>
          <w:bCs/>
          <w:sz w:val="24"/>
        </w:rPr>
        <w:t>прыжков на батуте</w:t>
      </w:r>
      <w:r w:rsidR="000831DF" w:rsidRPr="000831DF">
        <w:rPr>
          <w:bCs/>
          <w:sz w:val="24"/>
        </w:rPr>
        <w:t>, волевых и морально-этических качеств личности, формирования потребности к занятиям спортом и ведению здорового образа жизни.</w:t>
      </w:r>
    </w:p>
    <w:p w:rsidR="00054064" w:rsidRPr="00054064" w:rsidRDefault="00054064" w:rsidP="00BF1FAB">
      <w:pPr>
        <w:pStyle w:val="a8"/>
        <w:ind w:left="-284" w:right="-284" w:firstLine="568"/>
        <w:jc w:val="both"/>
        <w:rPr>
          <w:bCs/>
          <w:sz w:val="24"/>
        </w:rPr>
      </w:pPr>
      <w:r w:rsidRPr="00054064">
        <w:rPr>
          <w:bCs/>
          <w:sz w:val="24"/>
        </w:rPr>
        <w:t xml:space="preserve"> </w:t>
      </w:r>
      <w:r w:rsidR="000831DF">
        <w:rPr>
          <w:bCs/>
          <w:sz w:val="24"/>
        </w:rPr>
        <w:t xml:space="preserve">На тренировочном этапе </w:t>
      </w:r>
      <w:r w:rsidR="00770E53">
        <w:rPr>
          <w:bCs/>
          <w:sz w:val="24"/>
        </w:rPr>
        <w:t>(</w:t>
      </w:r>
      <w:r w:rsidR="00770E53" w:rsidRPr="00054064">
        <w:rPr>
          <w:bCs/>
          <w:sz w:val="24"/>
        </w:rPr>
        <w:t>Т</w:t>
      </w:r>
      <w:r w:rsidR="0090589A">
        <w:rPr>
          <w:bCs/>
          <w:sz w:val="24"/>
        </w:rPr>
        <w:t>Э</w:t>
      </w:r>
      <w:r w:rsidR="00770E53">
        <w:rPr>
          <w:bCs/>
          <w:sz w:val="24"/>
        </w:rPr>
        <w:t>)</w:t>
      </w:r>
      <w:r w:rsidR="00770E53" w:rsidRPr="00054064">
        <w:rPr>
          <w:bCs/>
          <w:sz w:val="24"/>
        </w:rPr>
        <w:t xml:space="preserve"> </w:t>
      </w:r>
      <w:r w:rsidR="000831DF">
        <w:rPr>
          <w:bCs/>
          <w:sz w:val="24"/>
        </w:rPr>
        <w:t>г</w:t>
      </w:r>
      <w:r w:rsidR="006C6FD5">
        <w:rPr>
          <w:bCs/>
          <w:sz w:val="24"/>
        </w:rPr>
        <w:t xml:space="preserve">руппы </w:t>
      </w:r>
      <w:r w:rsidRPr="00054064">
        <w:rPr>
          <w:bCs/>
          <w:sz w:val="24"/>
        </w:rPr>
        <w:t>формируются н</w:t>
      </w:r>
      <w:r w:rsidR="00770E53">
        <w:rPr>
          <w:bCs/>
          <w:sz w:val="24"/>
        </w:rPr>
        <w:t>а конкурсной основе из здоровых</w:t>
      </w:r>
      <w:r w:rsidR="00FA4712">
        <w:rPr>
          <w:bCs/>
          <w:sz w:val="24"/>
        </w:rPr>
        <w:t xml:space="preserve"> </w:t>
      </w:r>
      <w:r w:rsidRPr="00054064">
        <w:rPr>
          <w:bCs/>
          <w:sz w:val="24"/>
        </w:rPr>
        <w:t>и практически здоровых учащихся, прошедших необходимую подготовку</w:t>
      </w:r>
      <w:r w:rsidR="00770E53">
        <w:rPr>
          <w:bCs/>
          <w:sz w:val="24"/>
        </w:rPr>
        <w:t xml:space="preserve">  </w:t>
      </w:r>
      <w:r w:rsidRPr="00054064">
        <w:rPr>
          <w:bCs/>
          <w:sz w:val="24"/>
        </w:rPr>
        <w:t>и выполнивших приемные нормативы по общефизической и специальной подготовке. Перев</w:t>
      </w:r>
      <w:r w:rsidR="006C6FD5">
        <w:rPr>
          <w:bCs/>
          <w:sz w:val="24"/>
        </w:rPr>
        <w:t xml:space="preserve">од по годам обучения в группах </w:t>
      </w:r>
      <w:r w:rsidR="00770E53">
        <w:rPr>
          <w:bCs/>
          <w:sz w:val="24"/>
        </w:rPr>
        <w:t xml:space="preserve">тренировочного этапа </w:t>
      </w:r>
      <w:r w:rsidRPr="00054064">
        <w:rPr>
          <w:bCs/>
          <w:sz w:val="24"/>
        </w:rPr>
        <w:t>осуществляется при условии выполнения контрольно-переводных нормативов по общей физической и специальной подготовке.</w:t>
      </w:r>
      <w:r w:rsidR="000831DF">
        <w:rPr>
          <w:bCs/>
          <w:sz w:val="24"/>
        </w:rPr>
        <w:t xml:space="preserve"> </w:t>
      </w:r>
      <w:r w:rsidR="000831DF" w:rsidRPr="000831DF">
        <w:rPr>
          <w:bCs/>
          <w:sz w:val="24"/>
        </w:rPr>
        <w:t>В тренировочных группах задачи подготовки отвечают основным требованиям формирования спортивного мастерства, к которым относятся - состояние здоровья, дальнейшее развитие физических качеств, функциональной подготовленности, совершенствование технико-тактического арсенала, воспитание специальных психических качеств и приобретение соревновательного опыта с целью повышения спортивных результатов.</w:t>
      </w:r>
    </w:p>
    <w:p w:rsidR="00054064" w:rsidRDefault="00054064" w:rsidP="00BF1FAB">
      <w:pPr>
        <w:pStyle w:val="a8"/>
        <w:ind w:left="-284" w:right="-284" w:firstLine="568"/>
        <w:jc w:val="both"/>
        <w:rPr>
          <w:bCs/>
          <w:sz w:val="24"/>
        </w:rPr>
      </w:pPr>
      <w:r w:rsidRPr="00054064">
        <w:rPr>
          <w:bCs/>
          <w:sz w:val="24"/>
        </w:rPr>
        <w:t xml:space="preserve"> Группы </w:t>
      </w:r>
      <w:r w:rsidR="000831DF">
        <w:rPr>
          <w:bCs/>
          <w:sz w:val="24"/>
        </w:rPr>
        <w:t>совершенствования спортивного мастерства (СС</w:t>
      </w:r>
      <w:r w:rsidR="001101FD">
        <w:rPr>
          <w:bCs/>
          <w:sz w:val="24"/>
        </w:rPr>
        <w:t>М</w:t>
      </w:r>
      <w:r w:rsidR="000831DF">
        <w:rPr>
          <w:bCs/>
          <w:sz w:val="24"/>
        </w:rPr>
        <w:t>)</w:t>
      </w:r>
      <w:r w:rsidRPr="00054064">
        <w:rPr>
          <w:bCs/>
          <w:sz w:val="24"/>
        </w:rPr>
        <w:t xml:space="preserve"> формируются </w:t>
      </w:r>
      <w:r w:rsidR="00FA4712">
        <w:rPr>
          <w:bCs/>
          <w:sz w:val="24"/>
        </w:rPr>
        <w:t xml:space="preserve">  </w:t>
      </w:r>
      <w:r w:rsidRPr="00054064">
        <w:rPr>
          <w:bCs/>
          <w:sz w:val="24"/>
        </w:rPr>
        <w:t xml:space="preserve">из спортсменов, выполнивших </w:t>
      </w:r>
      <w:r w:rsidRPr="002D6BC9">
        <w:rPr>
          <w:bCs/>
          <w:sz w:val="24"/>
        </w:rPr>
        <w:t xml:space="preserve">спортивный разряд кандидата в мастера спорта. </w:t>
      </w:r>
      <w:r w:rsidRPr="00054064">
        <w:rPr>
          <w:bCs/>
          <w:sz w:val="24"/>
        </w:rPr>
        <w:t xml:space="preserve">Перевод по годам </w:t>
      </w:r>
      <w:r w:rsidRPr="00054064">
        <w:rPr>
          <w:bCs/>
          <w:sz w:val="24"/>
        </w:rPr>
        <w:lastRenderedPageBreak/>
        <w:t>обучения на этом этапе осуществляется при условии положительной динамики прироста с</w:t>
      </w:r>
      <w:r w:rsidR="0028483F">
        <w:rPr>
          <w:bCs/>
          <w:sz w:val="24"/>
        </w:rPr>
        <w:t>портивных показателей.</w:t>
      </w:r>
    </w:p>
    <w:p w:rsidR="0028483F" w:rsidRPr="00054064" w:rsidRDefault="00FA4712" w:rsidP="00BF1FAB">
      <w:pPr>
        <w:pStyle w:val="a8"/>
        <w:ind w:left="-284" w:right="-284" w:firstLine="568"/>
        <w:jc w:val="both"/>
        <w:rPr>
          <w:bCs/>
          <w:sz w:val="24"/>
        </w:rPr>
      </w:pPr>
      <w:r>
        <w:rPr>
          <w:bCs/>
          <w:sz w:val="24"/>
        </w:rPr>
        <w:t>На этап высшего спортивного мастерства (ВСМ) зачисляются перспективные спортсмены, вошедшие в основной или резервный состав сборной команды Российской Федерации и показывающие стабильные высокие результаты (на уровне норматива мастера спорта России).</w:t>
      </w:r>
    </w:p>
    <w:p w:rsidR="00054064" w:rsidRDefault="0028483F" w:rsidP="00BF1FAB">
      <w:pPr>
        <w:pStyle w:val="a8"/>
        <w:ind w:left="-284" w:right="-284" w:firstLine="568"/>
        <w:jc w:val="both"/>
        <w:rPr>
          <w:bCs/>
          <w:sz w:val="24"/>
        </w:rPr>
      </w:pPr>
      <w:r>
        <w:rPr>
          <w:bCs/>
          <w:sz w:val="24"/>
        </w:rPr>
        <w:t>Спортсмены</w:t>
      </w:r>
      <w:r w:rsidR="00054064" w:rsidRPr="00054064">
        <w:rPr>
          <w:bCs/>
          <w:sz w:val="24"/>
        </w:rPr>
        <w:t xml:space="preserve"> допускаются к соревновательной практике только по личному желанию.</w:t>
      </w:r>
    </w:p>
    <w:p w:rsidR="00607306" w:rsidRDefault="00CF7424" w:rsidP="00BF1FAB">
      <w:pPr>
        <w:pStyle w:val="1"/>
        <w:ind w:left="-284" w:right="-284"/>
        <w:rPr>
          <w:sz w:val="24"/>
        </w:rPr>
      </w:pPr>
      <w:bookmarkStart w:id="5" w:name="_Toc373412782"/>
      <w:r w:rsidRPr="00607306">
        <w:rPr>
          <w:sz w:val="24"/>
        </w:rPr>
        <w:t>2.2. Соотношение объемов тренировочного процесса по видам спортивной подготовки</w:t>
      </w:r>
    </w:p>
    <w:p w:rsidR="00CF7424" w:rsidRPr="00607306" w:rsidRDefault="00CF7424" w:rsidP="00BF1FAB">
      <w:pPr>
        <w:pStyle w:val="1"/>
        <w:ind w:left="-284" w:right="-284"/>
        <w:rPr>
          <w:sz w:val="24"/>
        </w:rPr>
      </w:pPr>
      <w:r w:rsidRPr="00607306">
        <w:rPr>
          <w:sz w:val="24"/>
        </w:rPr>
        <w:t xml:space="preserve"> по виду спорта прыжки на батуте</w:t>
      </w:r>
      <w:bookmarkEnd w:id="5"/>
      <w:r w:rsidR="00185746">
        <w:rPr>
          <w:sz w:val="24"/>
        </w:rPr>
        <w:t>.</w:t>
      </w:r>
    </w:p>
    <w:p w:rsidR="000831DF" w:rsidRDefault="0065207F" w:rsidP="00BF1FAB">
      <w:pPr>
        <w:pStyle w:val="a8"/>
        <w:ind w:left="-284" w:right="-284" w:firstLine="568"/>
        <w:jc w:val="both"/>
        <w:rPr>
          <w:bCs/>
          <w:sz w:val="24"/>
        </w:rPr>
      </w:pPr>
      <w:r>
        <w:rPr>
          <w:bCs/>
          <w:sz w:val="24"/>
        </w:rPr>
        <w:t>Н</w:t>
      </w:r>
      <w:r w:rsidR="00CE1EA5" w:rsidRPr="00CE1EA5">
        <w:rPr>
          <w:bCs/>
          <w:sz w:val="24"/>
        </w:rPr>
        <w:t xml:space="preserve">а различных этапах многолетней подготовки соотношение средств </w:t>
      </w:r>
      <w:r w:rsidR="00CE1EA5">
        <w:rPr>
          <w:bCs/>
          <w:sz w:val="24"/>
        </w:rPr>
        <w:t>объемов тренировочного процесса</w:t>
      </w:r>
      <w:r w:rsidR="00CE1EA5" w:rsidRPr="00CE1EA5">
        <w:rPr>
          <w:bCs/>
          <w:sz w:val="24"/>
        </w:rPr>
        <w:t xml:space="preserve"> изменяется. </w:t>
      </w:r>
      <w:r w:rsidR="00CE1EA5">
        <w:rPr>
          <w:bCs/>
          <w:sz w:val="24"/>
        </w:rPr>
        <w:t>В частности, н</w:t>
      </w:r>
      <w:r w:rsidR="00CE1EA5" w:rsidRPr="00CE1EA5">
        <w:rPr>
          <w:bCs/>
          <w:sz w:val="24"/>
        </w:rPr>
        <w:t xml:space="preserve">а этапе </w:t>
      </w:r>
      <w:r w:rsidR="00CE1EA5">
        <w:rPr>
          <w:bCs/>
          <w:sz w:val="24"/>
        </w:rPr>
        <w:t>начальной подготов</w:t>
      </w:r>
      <w:r w:rsidR="00CE1EA5" w:rsidRPr="00CE1EA5">
        <w:rPr>
          <w:bCs/>
          <w:sz w:val="24"/>
        </w:rPr>
        <w:t xml:space="preserve">ки удельный вес ОФП к общему объему тренировочных нагрузок больше, чем СФП. А с </w:t>
      </w:r>
      <w:r w:rsidR="00CE1EA5">
        <w:rPr>
          <w:bCs/>
          <w:sz w:val="24"/>
        </w:rPr>
        <w:t xml:space="preserve">тренировочного </w:t>
      </w:r>
      <w:r w:rsidR="00CE1EA5" w:rsidRPr="00CE1EA5">
        <w:rPr>
          <w:bCs/>
          <w:sz w:val="24"/>
        </w:rPr>
        <w:t xml:space="preserve">этапа удельный вес объема СФП по отношению </w:t>
      </w:r>
      <w:r w:rsidR="00AA033F">
        <w:rPr>
          <w:bCs/>
          <w:sz w:val="24"/>
        </w:rPr>
        <w:t xml:space="preserve">   </w:t>
      </w:r>
      <w:r w:rsidR="00CE1EA5" w:rsidRPr="00CE1EA5">
        <w:rPr>
          <w:bCs/>
          <w:sz w:val="24"/>
        </w:rPr>
        <w:t>к ОФП увеличивается.</w:t>
      </w:r>
    </w:p>
    <w:p w:rsidR="00FA0480" w:rsidRPr="00FA0480" w:rsidRDefault="00FA0480" w:rsidP="00BF1FAB">
      <w:pPr>
        <w:pStyle w:val="a8"/>
        <w:ind w:left="-284" w:right="-284" w:firstLine="568"/>
        <w:jc w:val="both"/>
        <w:rPr>
          <w:bCs/>
          <w:sz w:val="24"/>
        </w:rPr>
      </w:pPr>
      <w:r w:rsidRPr="00FA0480">
        <w:rPr>
          <w:bCs/>
          <w:sz w:val="24"/>
        </w:rPr>
        <w:t xml:space="preserve">Прохождение </w:t>
      </w:r>
      <w:r w:rsidR="004F0F81">
        <w:rPr>
          <w:bCs/>
          <w:sz w:val="24"/>
        </w:rPr>
        <w:t>программного</w:t>
      </w:r>
      <w:r w:rsidRPr="00FA0480">
        <w:rPr>
          <w:bCs/>
          <w:sz w:val="24"/>
        </w:rPr>
        <w:t xml:space="preserve"> материала осуществляется с учётом возрастных особенностей занимающихся. Например, в группах начальной подготовки (7</w:t>
      </w:r>
      <w:r>
        <w:rPr>
          <w:bCs/>
          <w:sz w:val="24"/>
        </w:rPr>
        <w:t>-</w:t>
      </w:r>
      <w:r w:rsidR="0065207F">
        <w:rPr>
          <w:bCs/>
          <w:sz w:val="24"/>
        </w:rPr>
        <w:t>8</w:t>
      </w:r>
      <w:r w:rsidRPr="00FA0480">
        <w:rPr>
          <w:bCs/>
          <w:sz w:val="24"/>
        </w:rPr>
        <w:t xml:space="preserve"> лет) необходимо учитывать анатомо-физиологические и психологические особенности детей этого возраста. В этом возрасте фу</w:t>
      </w:r>
      <w:r>
        <w:rPr>
          <w:bCs/>
          <w:sz w:val="24"/>
        </w:rPr>
        <w:t>нкции и системы организма немно</w:t>
      </w:r>
      <w:r w:rsidRPr="00FA0480">
        <w:rPr>
          <w:bCs/>
          <w:sz w:val="24"/>
        </w:rPr>
        <w:t xml:space="preserve">го отстают </w:t>
      </w:r>
      <w:r w:rsidR="00AA033F">
        <w:rPr>
          <w:bCs/>
          <w:sz w:val="24"/>
        </w:rPr>
        <w:t xml:space="preserve">   </w:t>
      </w:r>
      <w:r w:rsidRPr="00FA0480">
        <w:rPr>
          <w:bCs/>
          <w:sz w:val="24"/>
        </w:rPr>
        <w:t xml:space="preserve">в развитии, а опорно-двигательный аппарат еще слаб, наступает быстрая утомляемость при выполнении одних и тех же упражнений. Невелика и прочность опорного аппарата. </w:t>
      </w:r>
      <w:r w:rsidR="00AA033F">
        <w:rPr>
          <w:bCs/>
          <w:sz w:val="24"/>
        </w:rPr>
        <w:t xml:space="preserve"> </w:t>
      </w:r>
      <w:r w:rsidRPr="00FA0480">
        <w:rPr>
          <w:bCs/>
          <w:sz w:val="24"/>
        </w:rPr>
        <w:t>В связи с этим рекомендуется широко использовать подвижные игры с применением усвоенных элементов на батуте и акробатических элементов, упражнения по общей и специальной физической подготовке, развивающие гибкость, быстроту и ловкость.</w:t>
      </w:r>
    </w:p>
    <w:p w:rsidR="00FA0480" w:rsidRPr="00FA0480" w:rsidRDefault="00FA0480" w:rsidP="00BF1FAB">
      <w:pPr>
        <w:pStyle w:val="a8"/>
        <w:ind w:left="-284" w:right="-284" w:firstLine="568"/>
        <w:jc w:val="both"/>
        <w:rPr>
          <w:bCs/>
          <w:sz w:val="24"/>
        </w:rPr>
      </w:pPr>
      <w:r w:rsidRPr="00FA0480">
        <w:rPr>
          <w:bCs/>
          <w:sz w:val="24"/>
        </w:rPr>
        <w:t xml:space="preserve">Возрастной период с </w:t>
      </w:r>
      <w:r>
        <w:rPr>
          <w:bCs/>
          <w:sz w:val="24"/>
        </w:rPr>
        <w:t>7</w:t>
      </w:r>
      <w:r w:rsidRPr="00FA0480">
        <w:rPr>
          <w:bCs/>
          <w:sz w:val="24"/>
        </w:rPr>
        <w:t xml:space="preserve"> до 12 лет охватывает два этапа подготовки: начальной </w:t>
      </w:r>
      <w:r w:rsidR="00981948">
        <w:rPr>
          <w:bCs/>
          <w:sz w:val="24"/>
        </w:rPr>
        <w:t>подготовки</w:t>
      </w:r>
      <w:r w:rsidRPr="00FA0480">
        <w:rPr>
          <w:bCs/>
          <w:sz w:val="24"/>
        </w:rPr>
        <w:t xml:space="preserve">  и </w:t>
      </w:r>
      <w:r w:rsidR="00981948">
        <w:rPr>
          <w:bCs/>
          <w:sz w:val="24"/>
        </w:rPr>
        <w:t>тренировочный этап</w:t>
      </w:r>
      <w:r w:rsidRPr="00FA0480">
        <w:rPr>
          <w:bCs/>
          <w:sz w:val="24"/>
        </w:rPr>
        <w:t xml:space="preserve"> </w:t>
      </w:r>
      <w:r w:rsidR="00981948">
        <w:rPr>
          <w:bCs/>
          <w:sz w:val="24"/>
        </w:rPr>
        <w:t>(</w:t>
      </w:r>
      <w:r w:rsidRPr="00FA0480">
        <w:rPr>
          <w:bCs/>
          <w:sz w:val="24"/>
        </w:rPr>
        <w:t>специализацию в избранном виде прыжков на батуте</w:t>
      </w:r>
      <w:r w:rsidR="00981948">
        <w:rPr>
          <w:bCs/>
          <w:sz w:val="24"/>
        </w:rPr>
        <w:t xml:space="preserve">). </w:t>
      </w:r>
      <w:r w:rsidRPr="00FA0480">
        <w:rPr>
          <w:bCs/>
          <w:sz w:val="24"/>
        </w:rPr>
        <w:t>При подборе средств и методов подготовки, дозировке и определении объёма, интенсивности тренировочных нагрузок по технической, общей и специальной физической подготовке следует учитывать, что у детей этого возраста сердечно-сосудистая система обладает большей устойчивостью и приспосабливаемостью, емкость легких становится больше. Увеличивается мышечная масса, но силовые параметры юного спортсмена еще недостаточно подготовлены к длительным силовым напряжениям. Идет развитие нервной системы. Также надо иметь в виду, что дети этого возраста переоценивают свои силы и возможности, а к 13 годам у девочек в связи с наступлением полового созревания наблюдается дисгармония физиологических функций, физических и особенно координационных способностей. Этот возраст является наилучшим для развития быстроты, скоростно-силовых качеств, гибкости и координации движений.</w:t>
      </w:r>
    </w:p>
    <w:p w:rsidR="00FA0480" w:rsidRPr="00FA0480" w:rsidRDefault="00FA0480" w:rsidP="00BF1FAB">
      <w:pPr>
        <w:pStyle w:val="a8"/>
        <w:ind w:left="-284" w:right="-284" w:firstLine="568"/>
        <w:jc w:val="both"/>
        <w:rPr>
          <w:bCs/>
          <w:sz w:val="24"/>
        </w:rPr>
      </w:pPr>
      <w:r w:rsidRPr="00FA0480">
        <w:rPr>
          <w:bCs/>
          <w:sz w:val="24"/>
        </w:rPr>
        <w:t>При построении тренировочного процесса на этапе совершенствования</w:t>
      </w:r>
      <w:r w:rsidR="0065207F">
        <w:rPr>
          <w:bCs/>
          <w:sz w:val="24"/>
        </w:rPr>
        <w:t xml:space="preserve"> </w:t>
      </w:r>
      <w:r w:rsidR="0065207F" w:rsidRPr="00FA0480">
        <w:rPr>
          <w:bCs/>
          <w:sz w:val="24"/>
        </w:rPr>
        <w:t>спортивного</w:t>
      </w:r>
      <w:r w:rsidR="0065207F">
        <w:rPr>
          <w:bCs/>
          <w:sz w:val="24"/>
        </w:rPr>
        <w:t xml:space="preserve"> мастерства</w:t>
      </w:r>
      <w:r w:rsidRPr="00FA0480">
        <w:rPr>
          <w:bCs/>
          <w:sz w:val="24"/>
        </w:rPr>
        <w:t>, планируя тренировочные и соревновательные нагрузки, тренер должен понимать, что в этот период у детей 1</w:t>
      </w:r>
      <w:r w:rsidR="0065207F">
        <w:rPr>
          <w:bCs/>
          <w:sz w:val="24"/>
        </w:rPr>
        <w:t>3</w:t>
      </w:r>
      <w:r w:rsidRPr="00FA0480">
        <w:rPr>
          <w:bCs/>
          <w:sz w:val="24"/>
        </w:rPr>
        <w:t>-1</w:t>
      </w:r>
      <w:r w:rsidR="0065207F">
        <w:rPr>
          <w:bCs/>
          <w:sz w:val="24"/>
        </w:rPr>
        <w:t>5</w:t>
      </w:r>
      <w:r w:rsidRPr="00FA0480">
        <w:rPr>
          <w:bCs/>
          <w:sz w:val="24"/>
        </w:rPr>
        <w:t xml:space="preserve"> лет происходит ускоренный рост тела, быстро растут кости рук и ног, сердечнососудистая система хорошо приспосабливается к упражнениям на скорость и выносливость. Увеличивается объём мышц и силовые показатели. Продолжается окостенение хрящевой ткани, но разница между силовыми </w:t>
      </w:r>
      <w:r w:rsidR="00AA033F">
        <w:rPr>
          <w:bCs/>
          <w:sz w:val="24"/>
        </w:rPr>
        <w:t xml:space="preserve"> </w:t>
      </w:r>
      <w:r w:rsidRPr="00FA0480">
        <w:rPr>
          <w:bCs/>
          <w:sz w:val="24"/>
        </w:rPr>
        <w:t xml:space="preserve">и скоростными возможностями мальчиков и девочек имеется. В это время быстро </w:t>
      </w:r>
      <w:r w:rsidR="00AA033F">
        <w:rPr>
          <w:bCs/>
          <w:sz w:val="24"/>
        </w:rPr>
        <w:t xml:space="preserve"> </w:t>
      </w:r>
      <w:r w:rsidRPr="00FA0480">
        <w:rPr>
          <w:bCs/>
          <w:sz w:val="24"/>
        </w:rPr>
        <w:t>и прочно формируются двигательные навыки</w:t>
      </w:r>
      <w:r w:rsidR="0065207F">
        <w:rPr>
          <w:bCs/>
          <w:sz w:val="24"/>
        </w:rPr>
        <w:t>,</w:t>
      </w:r>
      <w:r w:rsidRPr="00FA0480">
        <w:rPr>
          <w:bCs/>
          <w:sz w:val="24"/>
        </w:rPr>
        <w:t xml:space="preserve"> и повышается устойчивость к общей работоспособности. У девочек заканчивается половое созревание, а у мальчиков начинается. В связи с этим у мальчиков в этот период частично нарушаются координационные способности.</w:t>
      </w:r>
    </w:p>
    <w:p w:rsidR="00FA0480" w:rsidRDefault="00FA0480" w:rsidP="00BF1FAB">
      <w:pPr>
        <w:pStyle w:val="a8"/>
        <w:ind w:left="-284" w:right="-284" w:firstLine="568"/>
        <w:jc w:val="both"/>
        <w:rPr>
          <w:bCs/>
          <w:sz w:val="24"/>
        </w:rPr>
      </w:pPr>
      <w:r w:rsidRPr="00FA0480">
        <w:rPr>
          <w:bCs/>
          <w:sz w:val="24"/>
        </w:rPr>
        <w:t>На этапе высшего спортивного мастерства открываются более широкие возможности при подготовке спортсменов высокого класса. В этот период (1</w:t>
      </w:r>
      <w:r w:rsidR="0065207F">
        <w:rPr>
          <w:bCs/>
          <w:sz w:val="24"/>
        </w:rPr>
        <w:t>5</w:t>
      </w:r>
      <w:r w:rsidRPr="00FA0480">
        <w:rPr>
          <w:bCs/>
          <w:sz w:val="24"/>
        </w:rPr>
        <w:t xml:space="preserve">-18 лет) у занимающихся продолжается усиленный рост мышечной массы и костной системы. Процесс окостенения еще не заканчивается. </w:t>
      </w:r>
      <w:r w:rsidR="00AA033F">
        <w:rPr>
          <w:bCs/>
          <w:sz w:val="24"/>
        </w:rPr>
        <w:t xml:space="preserve"> </w:t>
      </w:r>
      <w:r w:rsidRPr="00FA0480">
        <w:rPr>
          <w:bCs/>
          <w:sz w:val="24"/>
        </w:rPr>
        <w:t>У девушек слабее развивается мускулатура плечевого пояса. Завершается формирование суставов, в связи с чем</w:t>
      </w:r>
      <w:r w:rsidR="00882F40">
        <w:rPr>
          <w:bCs/>
          <w:sz w:val="24"/>
        </w:rPr>
        <w:t>,</w:t>
      </w:r>
      <w:r w:rsidRPr="00FA0480">
        <w:rPr>
          <w:bCs/>
          <w:sz w:val="24"/>
        </w:rPr>
        <w:t xml:space="preserve"> затрудняется освоение упражнений на гибкость.</w:t>
      </w:r>
    </w:p>
    <w:p w:rsidR="00981948" w:rsidRPr="00981948" w:rsidRDefault="00981948" w:rsidP="00BF1FAB">
      <w:pPr>
        <w:pStyle w:val="a8"/>
        <w:ind w:left="-284" w:right="-284" w:firstLine="568"/>
        <w:jc w:val="both"/>
        <w:rPr>
          <w:bCs/>
          <w:sz w:val="24"/>
        </w:rPr>
      </w:pPr>
      <w:r w:rsidRPr="00981948">
        <w:rPr>
          <w:bCs/>
          <w:sz w:val="24"/>
        </w:rPr>
        <w:t>Преимущественная направленность тренировочного процесса по годам обучения должна определяться с учетом сенситивных (чувствительных) периодов развития физических качеств у юных спортсменов. Вместе с тем нельзя оставлять без внимания развитие качеств, которые в данном возрасте более ускоренно не совершенствуются. Важно также соблюдать соразмерность в развитии общей выносливости и силы, то есть те способности, которые имеют под собой различные физиологические механизмы.</w:t>
      </w:r>
    </w:p>
    <w:p w:rsidR="00CE1EA5" w:rsidRPr="00054064" w:rsidRDefault="00CE1EA5" w:rsidP="00BF1FAB">
      <w:pPr>
        <w:pStyle w:val="a8"/>
        <w:ind w:left="-284" w:right="-284" w:firstLine="568"/>
        <w:jc w:val="both"/>
        <w:rPr>
          <w:bCs/>
          <w:sz w:val="24"/>
        </w:rPr>
      </w:pPr>
      <w:r>
        <w:rPr>
          <w:bCs/>
          <w:sz w:val="24"/>
        </w:rPr>
        <w:lastRenderedPageBreak/>
        <w:t>Соотношение объемов тренировочного процесса на этапах спортивной подготовки</w:t>
      </w:r>
      <w:r w:rsidR="00981948">
        <w:rPr>
          <w:bCs/>
          <w:sz w:val="24"/>
        </w:rPr>
        <w:t>,</w:t>
      </w:r>
      <w:r>
        <w:rPr>
          <w:bCs/>
          <w:sz w:val="24"/>
        </w:rPr>
        <w:t xml:space="preserve"> </w:t>
      </w:r>
      <w:r w:rsidR="00981948">
        <w:rPr>
          <w:bCs/>
          <w:sz w:val="24"/>
        </w:rPr>
        <w:t xml:space="preserve">определенное с учетом периодов развития физических качеств юного спортсмена </w:t>
      </w:r>
      <w:r w:rsidR="000748DF">
        <w:rPr>
          <w:bCs/>
          <w:sz w:val="24"/>
        </w:rPr>
        <w:t xml:space="preserve"> </w:t>
      </w:r>
      <w:r w:rsidR="00981948">
        <w:rPr>
          <w:bCs/>
          <w:sz w:val="24"/>
        </w:rPr>
        <w:t xml:space="preserve">и </w:t>
      </w:r>
      <w:r w:rsidRPr="00054064">
        <w:rPr>
          <w:bCs/>
          <w:sz w:val="24"/>
        </w:rPr>
        <w:t>устан</w:t>
      </w:r>
      <w:r>
        <w:rPr>
          <w:bCs/>
          <w:sz w:val="24"/>
        </w:rPr>
        <w:t>овлен</w:t>
      </w:r>
      <w:r w:rsidR="00981948">
        <w:rPr>
          <w:bCs/>
          <w:sz w:val="24"/>
        </w:rPr>
        <w:t>н</w:t>
      </w:r>
      <w:r>
        <w:rPr>
          <w:bCs/>
          <w:sz w:val="24"/>
        </w:rPr>
        <w:t>о</w:t>
      </w:r>
      <w:r w:rsidR="00981948">
        <w:rPr>
          <w:bCs/>
          <w:sz w:val="24"/>
        </w:rPr>
        <w:t xml:space="preserve">е </w:t>
      </w:r>
      <w:r w:rsidRPr="00054064">
        <w:rPr>
          <w:bCs/>
          <w:sz w:val="24"/>
        </w:rPr>
        <w:t xml:space="preserve"> в соответствии с </w:t>
      </w:r>
      <w:r>
        <w:rPr>
          <w:bCs/>
          <w:sz w:val="24"/>
        </w:rPr>
        <w:t>Федеральным стандартом спортивной подготовки по виду спорта прыжки на батуте</w:t>
      </w:r>
      <w:r w:rsidR="00981948">
        <w:rPr>
          <w:bCs/>
          <w:sz w:val="24"/>
        </w:rPr>
        <w:t>,</w:t>
      </w:r>
      <w:r>
        <w:rPr>
          <w:bCs/>
          <w:sz w:val="24"/>
        </w:rPr>
        <w:t xml:space="preserve">  </w:t>
      </w:r>
      <w:r w:rsidR="00981948">
        <w:rPr>
          <w:bCs/>
          <w:sz w:val="24"/>
        </w:rPr>
        <w:t>приведено</w:t>
      </w:r>
      <w:r>
        <w:rPr>
          <w:bCs/>
          <w:sz w:val="24"/>
        </w:rPr>
        <w:t xml:space="preserve"> в </w:t>
      </w:r>
      <w:r w:rsidRPr="005C0279">
        <w:rPr>
          <w:b/>
          <w:bCs/>
          <w:sz w:val="24"/>
        </w:rPr>
        <w:t>таблице №</w:t>
      </w:r>
      <w:r w:rsidR="00C648FD" w:rsidRPr="005C0279">
        <w:rPr>
          <w:b/>
          <w:bCs/>
          <w:sz w:val="24"/>
        </w:rPr>
        <w:t xml:space="preserve"> </w:t>
      </w:r>
      <w:r w:rsidRPr="005C0279">
        <w:rPr>
          <w:b/>
          <w:bCs/>
          <w:sz w:val="24"/>
        </w:rPr>
        <w:t>2</w:t>
      </w:r>
      <w:r w:rsidR="00185746" w:rsidRPr="005C0279">
        <w:rPr>
          <w:b/>
          <w:bCs/>
          <w:sz w:val="24"/>
        </w:rPr>
        <w:t>.</w:t>
      </w:r>
      <w:r w:rsidRPr="00054064">
        <w:rPr>
          <w:bCs/>
          <w:sz w:val="24"/>
        </w:rPr>
        <w:t xml:space="preserve"> </w:t>
      </w:r>
    </w:p>
    <w:p w:rsidR="00CF7424" w:rsidRDefault="0065207F" w:rsidP="0065207F">
      <w:pPr>
        <w:pStyle w:val="a8"/>
        <w:ind w:right="-284" w:firstLine="568"/>
        <w:jc w:val="center"/>
        <w:rPr>
          <w:bCs/>
          <w:sz w:val="24"/>
        </w:rPr>
      </w:pPr>
      <w:r>
        <w:rPr>
          <w:bCs/>
          <w:sz w:val="24"/>
        </w:rPr>
        <w:t xml:space="preserve">                                                                                                                 </w:t>
      </w:r>
      <w:r w:rsidR="00CE1EA5">
        <w:rPr>
          <w:bCs/>
          <w:sz w:val="24"/>
        </w:rPr>
        <w:t>Таблица №</w:t>
      </w:r>
      <w:r w:rsidR="00C648FD">
        <w:rPr>
          <w:bCs/>
          <w:sz w:val="24"/>
        </w:rPr>
        <w:t xml:space="preserve"> </w:t>
      </w:r>
      <w:r w:rsidR="00CE1EA5">
        <w:rPr>
          <w:bCs/>
          <w:sz w:val="24"/>
        </w:rPr>
        <w:t>2.</w:t>
      </w:r>
    </w:p>
    <w:tbl>
      <w:tblPr>
        <w:tblW w:w="518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3"/>
        <w:gridCol w:w="838"/>
        <w:gridCol w:w="976"/>
        <w:gridCol w:w="1115"/>
        <w:gridCol w:w="1117"/>
        <w:gridCol w:w="1943"/>
        <w:gridCol w:w="1701"/>
      </w:tblGrid>
      <w:tr w:rsidR="00CE1EA5" w:rsidRPr="00CE1EA5" w:rsidTr="00607306">
        <w:tc>
          <w:tcPr>
            <w:tcW w:w="1125" w:type="pct"/>
            <w:vMerge w:val="restart"/>
            <w:shd w:val="clear" w:color="auto" w:fill="auto"/>
          </w:tcPr>
          <w:p w:rsidR="00CE1EA5" w:rsidRPr="00CE1EA5" w:rsidRDefault="00CE1EA5" w:rsidP="0065207F">
            <w:pPr>
              <w:jc w:val="center"/>
              <w:rPr>
                <w:szCs w:val="24"/>
              </w:rPr>
            </w:pPr>
          </w:p>
          <w:p w:rsidR="00CE1EA5" w:rsidRPr="00CE1EA5" w:rsidRDefault="00CE1EA5" w:rsidP="0065207F">
            <w:pPr>
              <w:jc w:val="center"/>
              <w:rPr>
                <w:szCs w:val="24"/>
              </w:rPr>
            </w:pPr>
            <w:r w:rsidRPr="00CE1EA5">
              <w:rPr>
                <w:szCs w:val="24"/>
              </w:rPr>
              <w:t>Разделы подготовки</w:t>
            </w:r>
          </w:p>
        </w:tc>
        <w:tc>
          <w:tcPr>
            <w:tcW w:w="3875" w:type="pct"/>
            <w:gridSpan w:val="6"/>
            <w:shd w:val="clear" w:color="auto" w:fill="auto"/>
          </w:tcPr>
          <w:p w:rsidR="00CE1EA5" w:rsidRPr="00CE1EA5" w:rsidRDefault="00CE1EA5" w:rsidP="0065207F">
            <w:pPr>
              <w:jc w:val="center"/>
              <w:rPr>
                <w:szCs w:val="24"/>
              </w:rPr>
            </w:pPr>
            <w:r w:rsidRPr="00CE1EA5">
              <w:rPr>
                <w:color w:val="000000"/>
                <w:szCs w:val="24"/>
              </w:rPr>
              <w:t>Этапы и годы спортивной подготовки</w:t>
            </w:r>
          </w:p>
        </w:tc>
      </w:tr>
      <w:tr w:rsidR="0065207F" w:rsidRPr="00CE1EA5" w:rsidTr="00607306">
        <w:tc>
          <w:tcPr>
            <w:tcW w:w="1125" w:type="pct"/>
            <w:vMerge/>
            <w:shd w:val="clear" w:color="auto" w:fill="auto"/>
          </w:tcPr>
          <w:p w:rsidR="00CE1EA5" w:rsidRPr="00CE1EA5" w:rsidRDefault="00CE1EA5" w:rsidP="0065207F">
            <w:pPr>
              <w:jc w:val="center"/>
              <w:rPr>
                <w:szCs w:val="24"/>
              </w:rPr>
            </w:pPr>
          </w:p>
        </w:tc>
        <w:tc>
          <w:tcPr>
            <w:tcW w:w="914" w:type="pct"/>
            <w:gridSpan w:val="2"/>
            <w:shd w:val="clear" w:color="auto" w:fill="auto"/>
            <w:vAlign w:val="center"/>
          </w:tcPr>
          <w:p w:rsidR="00CE1EA5" w:rsidRPr="00CE1EA5" w:rsidRDefault="00CE1EA5" w:rsidP="0065207F">
            <w:pPr>
              <w:contextualSpacing/>
              <w:jc w:val="center"/>
              <w:rPr>
                <w:szCs w:val="24"/>
              </w:rPr>
            </w:pPr>
            <w:r w:rsidRPr="00CE1EA5">
              <w:rPr>
                <w:szCs w:val="24"/>
              </w:rPr>
              <w:t>Этап начальной подготовки</w:t>
            </w:r>
          </w:p>
        </w:tc>
        <w:tc>
          <w:tcPr>
            <w:tcW w:w="1125" w:type="pct"/>
            <w:gridSpan w:val="2"/>
            <w:shd w:val="clear" w:color="auto" w:fill="auto"/>
            <w:vAlign w:val="center"/>
          </w:tcPr>
          <w:p w:rsidR="00CE1EA5" w:rsidRPr="00CE1EA5" w:rsidRDefault="00CE1EA5" w:rsidP="0065207F">
            <w:pPr>
              <w:ind w:left="-109" w:right="-107"/>
              <w:contextualSpacing/>
              <w:jc w:val="center"/>
              <w:rPr>
                <w:szCs w:val="24"/>
              </w:rPr>
            </w:pPr>
            <w:r w:rsidRPr="00CE1EA5">
              <w:rPr>
                <w:szCs w:val="24"/>
              </w:rPr>
              <w:t>Тренировочный этап (этап спортивной специализации)</w:t>
            </w:r>
          </w:p>
        </w:tc>
        <w:tc>
          <w:tcPr>
            <w:tcW w:w="979" w:type="pct"/>
            <w:vMerge w:val="restart"/>
            <w:shd w:val="clear" w:color="auto" w:fill="auto"/>
            <w:vAlign w:val="center"/>
          </w:tcPr>
          <w:p w:rsidR="00CE1EA5" w:rsidRPr="00CE1EA5" w:rsidRDefault="00CE1EA5" w:rsidP="0065207F">
            <w:pPr>
              <w:ind w:left="-109"/>
              <w:contextualSpacing/>
              <w:jc w:val="center"/>
              <w:rPr>
                <w:szCs w:val="24"/>
              </w:rPr>
            </w:pPr>
            <w:r w:rsidRPr="00CE1EA5">
              <w:rPr>
                <w:szCs w:val="24"/>
              </w:rPr>
              <w:t>Этап</w:t>
            </w:r>
          </w:p>
          <w:p w:rsidR="00CE1EA5" w:rsidRDefault="00CE1EA5" w:rsidP="0065207F">
            <w:pPr>
              <w:ind w:left="-109"/>
              <w:contextualSpacing/>
              <w:jc w:val="center"/>
              <w:rPr>
                <w:szCs w:val="24"/>
              </w:rPr>
            </w:pPr>
            <w:r w:rsidRPr="00CE1EA5">
              <w:rPr>
                <w:szCs w:val="24"/>
              </w:rPr>
              <w:t>совершенствования спортивного мастерства</w:t>
            </w:r>
          </w:p>
          <w:p w:rsidR="0065207F" w:rsidRPr="00CE1EA5" w:rsidRDefault="0065207F" w:rsidP="0065207F">
            <w:pPr>
              <w:ind w:left="-109"/>
              <w:contextualSpacing/>
              <w:jc w:val="center"/>
              <w:rPr>
                <w:szCs w:val="24"/>
              </w:rPr>
            </w:pPr>
          </w:p>
        </w:tc>
        <w:tc>
          <w:tcPr>
            <w:tcW w:w="857" w:type="pct"/>
            <w:vMerge w:val="restart"/>
            <w:shd w:val="clear" w:color="auto" w:fill="auto"/>
            <w:vAlign w:val="center"/>
          </w:tcPr>
          <w:p w:rsidR="00CE1EA5" w:rsidRDefault="00CE1EA5" w:rsidP="0065207F">
            <w:pPr>
              <w:ind w:left="-111" w:right="-20"/>
              <w:contextualSpacing/>
              <w:jc w:val="center"/>
              <w:rPr>
                <w:szCs w:val="24"/>
              </w:rPr>
            </w:pPr>
            <w:r w:rsidRPr="00CE1EA5">
              <w:rPr>
                <w:szCs w:val="24"/>
              </w:rPr>
              <w:t>Этап высшего спортивного мастерства</w:t>
            </w:r>
          </w:p>
          <w:p w:rsidR="0065207F" w:rsidRPr="00CE1EA5" w:rsidRDefault="0065207F" w:rsidP="0065207F">
            <w:pPr>
              <w:ind w:left="-111" w:right="-20"/>
              <w:contextualSpacing/>
              <w:jc w:val="center"/>
              <w:rPr>
                <w:szCs w:val="24"/>
              </w:rPr>
            </w:pPr>
          </w:p>
        </w:tc>
      </w:tr>
      <w:tr w:rsidR="0065207F" w:rsidRPr="00CE1EA5" w:rsidTr="00607306">
        <w:tc>
          <w:tcPr>
            <w:tcW w:w="1125" w:type="pct"/>
            <w:vMerge/>
            <w:shd w:val="clear" w:color="auto" w:fill="auto"/>
          </w:tcPr>
          <w:p w:rsidR="00CE1EA5" w:rsidRPr="00CE1EA5" w:rsidRDefault="00CE1EA5" w:rsidP="0065207F">
            <w:pPr>
              <w:jc w:val="center"/>
              <w:rPr>
                <w:szCs w:val="24"/>
              </w:rPr>
            </w:pPr>
          </w:p>
        </w:tc>
        <w:tc>
          <w:tcPr>
            <w:tcW w:w="422" w:type="pct"/>
            <w:tcBorders>
              <w:right w:val="single" w:sz="4" w:space="0" w:color="auto"/>
            </w:tcBorders>
            <w:shd w:val="clear" w:color="auto" w:fill="auto"/>
          </w:tcPr>
          <w:p w:rsidR="00CE1EA5" w:rsidRPr="00CE1EA5" w:rsidRDefault="00CE1EA5" w:rsidP="0065207F">
            <w:pPr>
              <w:jc w:val="center"/>
              <w:rPr>
                <w:szCs w:val="24"/>
              </w:rPr>
            </w:pPr>
            <w:r w:rsidRPr="00CE1EA5">
              <w:rPr>
                <w:szCs w:val="24"/>
              </w:rPr>
              <w:t>До</w:t>
            </w:r>
            <w:r w:rsidRPr="00CE1EA5">
              <w:rPr>
                <w:szCs w:val="24"/>
              </w:rPr>
              <w:br/>
              <w:t>года</w:t>
            </w:r>
          </w:p>
        </w:tc>
        <w:tc>
          <w:tcPr>
            <w:tcW w:w="492" w:type="pct"/>
            <w:tcBorders>
              <w:left w:val="single" w:sz="4" w:space="0" w:color="auto"/>
            </w:tcBorders>
            <w:shd w:val="clear" w:color="auto" w:fill="auto"/>
          </w:tcPr>
          <w:p w:rsidR="00CE1EA5" w:rsidRPr="00CE1EA5" w:rsidRDefault="00CE1EA5" w:rsidP="0065207F">
            <w:pPr>
              <w:jc w:val="center"/>
              <w:rPr>
                <w:szCs w:val="24"/>
              </w:rPr>
            </w:pPr>
            <w:r w:rsidRPr="00CE1EA5">
              <w:rPr>
                <w:szCs w:val="24"/>
              </w:rPr>
              <w:t>Свыше года</w:t>
            </w:r>
          </w:p>
        </w:tc>
        <w:tc>
          <w:tcPr>
            <w:tcW w:w="562" w:type="pct"/>
            <w:shd w:val="clear" w:color="auto" w:fill="auto"/>
          </w:tcPr>
          <w:p w:rsidR="00CE1EA5" w:rsidRPr="00CE1EA5" w:rsidRDefault="00CE1EA5" w:rsidP="0065207F">
            <w:pPr>
              <w:jc w:val="center"/>
              <w:rPr>
                <w:szCs w:val="24"/>
              </w:rPr>
            </w:pPr>
            <w:r w:rsidRPr="00CE1EA5">
              <w:rPr>
                <w:szCs w:val="24"/>
              </w:rPr>
              <w:t>До двух лет</w:t>
            </w:r>
          </w:p>
        </w:tc>
        <w:tc>
          <w:tcPr>
            <w:tcW w:w="563" w:type="pct"/>
            <w:shd w:val="clear" w:color="auto" w:fill="auto"/>
          </w:tcPr>
          <w:p w:rsidR="00CE1EA5" w:rsidRPr="00CE1EA5" w:rsidRDefault="00CE1EA5" w:rsidP="0065207F">
            <w:pPr>
              <w:jc w:val="center"/>
              <w:rPr>
                <w:szCs w:val="24"/>
              </w:rPr>
            </w:pPr>
            <w:r w:rsidRPr="00CE1EA5">
              <w:rPr>
                <w:szCs w:val="24"/>
              </w:rPr>
              <w:t xml:space="preserve">Свыше </w:t>
            </w:r>
            <w:r w:rsidRPr="00CE1EA5">
              <w:rPr>
                <w:szCs w:val="24"/>
              </w:rPr>
              <w:br/>
              <w:t>двух лет</w:t>
            </w:r>
          </w:p>
        </w:tc>
        <w:tc>
          <w:tcPr>
            <w:tcW w:w="979" w:type="pct"/>
            <w:vMerge/>
            <w:shd w:val="clear" w:color="auto" w:fill="auto"/>
          </w:tcPr>
          <w:p w:rsidR="00CE1EA5" w:rsidRPr="00CE1EA5" w:rsidRDefault="00CE1EA5" w:rsidP="0065207F">
            <w:pPr>
              <w:jc w:val="center"/>
              <w:rPr>
                <w:szCs w:val="24"/>
              </w:rPr>
            </w:pPr>
          </w:p>
        </w:tc>
        <w:tc>
          <w:tcPr>
            <w:tcW w:w="857" w:type="pct"/>
            <w:vMerge/>
            <w:shd w:val="clear" w:color="auto" w:fill="auto"/>
          </w:tcPr>
          <w:p w:rsidR="00CE1EA5" w:rsidRPr="00CE1EA5" w:rsidRDefault="00CE1EA5" w:rsidP="0065207F">
            <w:pPr>
              <w:jc w:val="center"/>
              <w:rPr>
                <w:szCs w:val="24"/>
              </w:rPr>
            </w:pPr>
          </w:p>
        </w:tc>
      </w:tr>
      <w:tr w:rsidR="0065207F" w:rsidRPr="00CE1EA5" w:rsidTr="00607306">
        <w:trPr>
          <w:trHeight w:val="815"/>
        </w:trPr>
        <w:tc>
          <w:tcPr>
            <w:tcW w:w="1125" w:type="pct"/>
            <w:shd w:val="clear" w:color="auto" w:fill="auto"/>
          </w:tcPr>
          <w:p w:rsidR="00CE1EA5" w:rsidRPr="00CE1EA5" w:rsidRDefault="00CE1EA5" w:rsidP="0065207F">
            <w:pPr>
              <w:rPr>
                <w:szCs w:val="24"/>
              </w:rPr>
            </w:pPr>
            <w:r w:rsidRPr="00CE1EA5">
              <w:rPr>
                <w:color w:val="000000"/>
                <w:szCs w:val="24"/>
              </w:rPr>
              <w:t>Общая физическая подготовка (%)</w:t>
            </w:r>
          </w:p>
        </w:tc>
        <w:tc>
          <w:tcPr>
            <w:tcW w:w="422" w:type="pct"/>
            <w:tcBorders>
              <w:right w:val="single" w:sz="4" w:space="0" w:color="auto"/>
            </w:tcBorders>
            <w:shd w:val="clear" w:color="auto" w:fill="auto"/>
            <w:vAlign w:val="center"/>
          </w:tcPr>
          <w:p w:rsidR="00CE1EA5" w:rsidRPr="00CE1EA5" w:rsidRDefault="00CE1EA5" w:rsidP="0065207F">
            <w:pPr>
              <w:jc w:val="center"/>
              <w:rPr>
                <w:color w:val="000000"/>
                <w:szCs w:val="24"/>
              </w:rPr>
            </w:pPr>
            <w:r w:rsidRPr="00CE1EA5">
              <w:rPr>
                <w:szCs w:val="24"/>
              </w:rPr>
              <w:t>25-37</w:t>
            </w:r>
          </w:p>
        </w:tc>
        <w:tc>
          <w:tcPr>
            <w:tcW w:w="492" w:type="pct"/>
            <w:tcBorders>
              <w:left w:val="single" w:sz="4" w:space="0" w:color="auto"/>
            </w:tcBorders>
            <w:shd w:val="clear" w:color="auto" w:fill="auto"/>
            <w:vAlign w:val="center"/>
          </w:tcPr>
          <w:p w:rsidR="00CE1EA5" w:rsidRPr="00CE1EA5" w:rsidRDefault="00CE1EA5" w:rsidP="0065207F">
            <w:pPr>
              <w:jc w:val="center"/>
              <w:rPr>
                <w:color w:val="000000"/>
                <w:szCs w:val="24"/>
              </w:rPr>
            </w:pPr>
            <w:r w:rsidRPr="00CE1EA5">
              <w:rPr>
                <w:szCs w:val="24"/>
              </w:rPr>
              <w:t>25-37</w:t>
            </w:r>
          </w:p>
        </w:tc>
        <w:tc>
          <w:tcPr>
            <w:tcW w:w="562" w:type="pct"/>
            <w:shd w:val="clear" w:color="auto" w:fill="auto"/>
            <w:vAlign w:val="center"/>
          </w:tcPr>
          <w:p w:rsidR="00CE1EA5" w:rsidRPr="00CE1EA5" w:rsidRDefault="00CE1EA5" w:rsidP="0065207F">
            <w:pPr>
              <w:jc w:val="center"/>
              <w:rPr>
                <w:color w:val="000000"/>
                <w:szCs w:val="24"/>
              </w:rPr>
            </w:pPr>
            <w:r w:rsidRPr="00CE1EA5">
              <w:rPr>
                <w:szCs w:val="24"/>
              </w:rPr>
              <w:t>9-11</w:t>
            </w:r>
          </w:p>
        </w:tc>
        <w:tc>
          <w:tcPr>
            <w:tcW w:w="563" w:type="pct"/>
            <w:shd w:val="clear" w:color="auto" w:fill="auto"/>
            <w:vAlign w:val="center"/>
          </w:tcPr>
          <w:p w:rsidR="00CE1EA5" w:rsidRPr="00CE1EA5" w:rsidRDefault="00CE1EA5" w:rsidP="0065207F">
            <w:pPr>
              <w:jc w:val="center"/>
              <w:rPr>
                <w:color w:val="000000"/>
                <w:szCs w:val="24"/>
              </w:rPr>
            </w:pPr>
            <w:r w:rsidRPr="00CE1EA5">
              <w:rPr>
                <w:szCs w:val="24"/>
              </w:rPr>
              <w:t>9-11</w:t>
            </w:r>
          </w:p>
        </w:tc>
        <w:tc>
          <w:tcPr>
            <w:tcW w:w="979" w:type="pct"/>
            <w:shd w:val="clear" w:color="auto" w:fill="auto"/>
            <w:vAlign w:val="center"/>
          </w:tcPr>
          <w:p w:rsidR="00CE1EA5" w:rsidRPr="00CE1EA5" w:rsidRDefault="00CE1EA5" w:rsidP="0065207F">
            <w:pPr>
              <w:jc w:val="center"/>
              <w:rPr>
                <w:color w:val="000000"/>
                <w:szCs w:val="24"/>
              </w:rPr>
            </w:pPr>
            <w:r w:rsidRPr="00CE1EA5">
              <w:rPr>
                <w:szCs w:val="24"/>
              </w:rPr>
              <w:t>9-11</w:t>
            </w:r>
          </w:p>
        </w:tc>
        <w:tc>
          <w:tcPr>
            <w:tcW w:w="857" w:type="pct"/>
            <w:shd w:val="clear" w:color="auto" w:fill="auto"/>
            <w:vAlign w:val="center"/>
          </w:tcPr>
          <w:p w:rsidR="00CE1EA5" w:rsidRPr="00CE1EA5" w:rsidRDefault="00CE1EA5" w:rsidP="0065207F">
            <w:pPr>
              <w:jc w:val="center"/>
              <w:rPr>
                <w:color w:val="000000"/>
                <w:szCs w:val="24"/>
              </w:rPr>
            </w:pPr>
            <w:r w:rsidRPr="00CE1EA5">
              <w:rPr>
                <w:szCs w:val="24"/>
              </w:rPr>
              <w:t>9-11</w:t>
            </w:r>
          </w:p>
        </w:tc>
      </w:tr>
      <w:tr w:rsidR="0065207F" w:rsidRPr="00CE1EA5" w:rsidTr="00607306">
        <w:trPr>
          <w:trHeight w:val="812"/>
        </w:trPr>
        <w:tc>
          <w:tcPr>
            <w:tcW w:w="1125" w:type="pct"/>
            <w:shd w:val="clear" w:color="auto" w:fill="auto"/>
          </w:tcPr>
          <w:p w:rsidR="00CE1EA5" w:rsidRPr="00CE1EA5" w:rsidRDefault="00CE1EA5" w:rsidP="0065207F">
            <w:pPr>
              <w:rPr>
                <w:szCs w:val="24"/>
              </w:rPr>
            </w:pPr>
            <w:r w:rsidRPr="00CE1EA5">
              <w:rPr>
                <w:color w:val="000000"/>
                <w:szCs w:val="24"/>
              </w:rPr>
              <w:t>Специальная физическая подготовка (%)</w:t>
            </w:r>
          </w:p>
        </w:tc>
        <w:tc>
          <w:tcPr>
            <w:tcW w:w="422" w:type="pct"/>
            <w:tcBorders>
              <w:right w:val="single" w:sz="4" w:space="0" w:color="auto"/>
            </w:tcBorders>
            <w:shd w:val="clear" w:color="auto" w:fill="auto"/>
            <w:vAlign w:val="center"/>
          </w:tcPr>
          <w:p w:rsidR="00CE1EA5" w:rsidRPr="00CE1EA5" w:rsidRDefault="00CE1EA5" w:rsidP="0065207F">
            <w:pPr>
              <w:jc w:val="center"/>
              <w:rPr>
                <w:color w:val="000000"/>
                <w:szCs w:val="24"/>
              </w:rPr>
            </w:pPr>
            <w:r w:rsidRPr="00CE1EA5">
              <w:rPr>
                <w:color w:val="000000"/>
                <w:szCs w:val="24"/>
              </w:rPr>
              <w:t>13-17</w:t>
            </w:r>
          </w:p>
        </w:tc>
        <w:tc>
          <w:tcPr>
            <w:tcW w:w="492" w:type="pct"/>
            <w:tcBorders>
              <w:left w:val="single" w:sz="4" w:space="0" w:color="auto"/>
            </w:tcBorders>
            <w:shd w:val="clear" w:color="auto" w:fill="auto"/>
            <w:vAlign w:val="center"/>
          </w:tcPr>
          <w:p w:rsidR="00CE1EA5" w:rsidRPr="00CE1EA5" w:rsidRDefault="00CE1EA5" w:rsidP="0065207F">
            <w:pPr>
              <w:jc w:val="center"/>
              <w:rPr>
                <w:color w:val="000000"/>
                <w:szCs w:val="24"/>
              </w:rPr>
            </w:pPr>
            <w:r w:rsidRPr="00CE1EA5">
              <w:rPr>
                <w:color w:val="000000"/>
                <w:szCs w:val="24"/>
              </w:rPr>
              <w:t>13-17</w:t>
            </w:r>
          </w:p>
        </w:tc>
        <w:tc>
          <w:tcPr>
            <w:tcW w:w="562" w:type="pct"/>
            <w:shd w:val="clear" w:color="auto" w:fill="auto"/>
            <w:vAlign w:val="center"/>
          </w:tcPr>
          <w:p w:rsidR="00CE1EA5" w:rsidRPr="00CE1EA5" w:rsidRDefault="00CE1EA5" w:rsidP="0065207F">
            <w:pPr>
              <w:jc w:val="center"/>
              <w:rPr>
                <w:color w:val="000000"/>
                <w:szCs w:val="24"/>
              </w:rPr>
            </w:pPr>
            <w:r w:rsidRPr="00CE1EA5">
              <w:rPr>
                <w:szCs w:val="24"/>
              </w:rPr>
              <w:t>18-24</w:t>
            </w:r>
          </w:p>
        </w:tc>
        <w:tc>
          <w:tcPr>
            <w:tcW w:w="563" w:type="pct"/>
            <w:shd w:val="clear" w:color="auto" w:fill="auto"/>
            <w:vAlign w:val="center"/>
          </w:tcPr>
          <w:p w:rsidR="00CE1EA5" w:rsidRPr="00CE1EA5" w:rsidRDefault="00CE1EA5" w:rsidP="0065207F">
            <w:pPr>
              <w:jc w:val="center"/>
              <w:rPr>
                <w:color w:val="000000"/>
                <w:szCs w:val="24"/>
              </w:rPr>
            </w:pPr>
            <w:r w:rsidRPr="00CE1EA5">
              <w:rPr>
                <w:szCs w:val="24"/>
              </w:rPr>
              <w:t>18-24</w:t>
            </w:r>
          </w:p>
        </w:tc>
        <w:tc>
          <w:tcPr>
            <w:tcW w:w="979" w:type="pct"/>
            <w:shd w:val="clear" w:color="auto" w:fill="auto"/>
            <w:vAlign w:val="center"/>
          </w:tcPr>
          <w:p w:rsidR="00CE1EA5" w:rsidRPr="00CE1EA5" w:rsidRDefault="00CE1EA5" w:rsidP="0065207F">
            <w:pPr>
              <w:jc w:val="center"/>
              <w:rPr>
                <w:color w:val="000000"/>
                <w:szCs w:val="24"/>
              </w:rPr>
            </w:pPr>
            <w:r w:rsidRPr="00CE1EA5">
              <w:rPr>
                <w:szCs w:val="24"/>
              </w:rPr>
              <w:t>18-24</w:t>
            </w:r>
          </w:p>
        </w:tc>
        <w:tc>
          <w:tcPr>
            <w:tcW w:w="857" w:type="pct"/>
            <w:shd w:val="clear" w:color="auto" w:fill="auto"/>
            <w:vAlign w:val="center"/>
          </w:tcPr>
          <w:p w:rsidR="00CE1EA5" w:rsidRPr="00CE1EA5" w:rsidRDefault="00CE1EA5" w:rsidP="0065207F">
            <w:pPr>
              <w:jc w:val="center"/>
              <w:rPr>
                <w:color w:val="000000"/>
                <w:szCs w:val="24"/>
              </w:rPr>
            </w:pPr>
            <w:r w:rsidRPr="00CE1EA5">
              <w:rPr>
                <w:szCs w:val="24"/>
              </w:rPr>
              <w:t>20-26</w:t>
            </w:r>
          </w:p>
        </w:tc>
      </w:tr>
      <w:tr w:rsidR="0065207F" w:rsidRPr="00CE1EA5" w:rsidTr="00607306">
        <w:tc>
          <w:tcPr>
            <w:tcW w:w="1125" w:type="pct"/>
            <w:shd w:val="clear" w:color="auto" w:fill="auto"/>
          </w:tcPr>
          <w:p w:rsidR="00CE1EA5" w:rsidRPr="00CE1EA5" w:rsidRDefault="00CE1EA5" w:rsidP="0065207F">
            <w:pPr>
              <w:rPr>
                <w:color w:val="000000"/>
                <w:szCs w:val="24"/>
              </w:rPr>
            </w:pPr>
            <w:r w:rsidRPr="00CE1EA5">
              <w:rPr>
                <w:color w:val="000000"/>
                <w:szCs w:val="24"/>
              </w:rPr>
              <w:t>Техническая подготовка (%)</w:t>
            </w:r>
          </w:p>
        </w:tc>
        <w:tc>
          <w:tcPr>
            <w:tcW w:w="422" w:type="pct"/>
            <w:tcBorders>
              <w:right w:val="single" w:sz="4" w:space="0" w:color="auto"/>
            </w:tcBorders>
            <w:shd w:val="clear" w:color="auto" w:fill="auto"/>
            <w:vAlign w:val="center"/>
          </w:tcPr>
          <w:p w:rsidR="00CE1EA5" w:rsidRPr="00CE1EA5" w:rsidRDefault="00CE1EA5" w:rsidP="0065207F">
            <w:pPr>
              <w:jc w:val="center"/>
              <w:rPr>
                <w:color w:val="000000"/>
                <w:szCs w:val="24"/>
              </w:rPr>
            </w:pPr>
            <w:r w:rsidRPr="00CE1EA5">
              <w:rPr>
                <w:szCs w:val="24"/>
              </w:rPr>
              <w:t>42-54</w:t>
            </w:r>
          </w:p>
        </w:tc>
        <w:tc>
          <w:tcPr>
            <w:tcW w:w="492" w:type="pct"/>
            <w:tcBorders>
              <w:left w:val="single" w:sz="4" w:space="0" w:color="auto"/>
            </w:tcBorders>
            <w:shd w:val="clear" w:color="auto" w:fill="auto"/>
            <w:vAlign w:val="center"/>
          </w:tcPr>
          <w:p w:rsidR="00CE1EA5" w:rsidRPr="00CE1EA5" w:rsidRDefault="00CE1EA5" w:rsidP="0065207F">
            <w:pPr>
              <w:jc w:val="center"/>
              <w:rPr>
                <w:color w:val="000000"/>
                <w:szCs w:val="24"/>
              </w:rPr>
            </w:pPr>
            <w:r w:rsidRPr="00CE1EA5">
              <w:rPr>
                <w:szCs w:val="24"/>
              </w:rPr>
              <w:t>42-54</w:t>
            </w:r>
          </w:p>
        </w:tc>
        <w:tc>
          <w:tcPr>
            <w:tcW w:w="562" w:type="pct"/>
            <w:shd w:val="clear" w:color="auto" w:fill="auto"/>
            <w:vAlign w:val="center"/>
          </w:tcPr>
          <w:p w:rsidR="00CE1EA5" w:rsidRPr="00CE1EA5" w:rsidRDefault="00CE1EA5" w:rsidP="0065207F">
            <w:pPr>
              <w:jc w:val="center"/>
              <w:rPr>
                <w:color w:val="000000"/>
                <w:szCs w:val="24"/>
              </w:rPr>
            </w:pPr>
            <w:r w:rsidRPr="00CE1EA5">
              <w:rPr>
                <w:szCs w:val="24"/>
              </w:rPr>
              <w:t>42-54</w:t>
            </w:r>
          </w:p>
        </w:tc>
        <w:tc>
          <w:tcPr>
            <w:tcW w:w="563" w:type="pct"/>
            <w:shd w:val="clear" w:color="auto" w:fill="auto"/>
            <w:vAlign w:val="center"/>
          </w:tcPr>
          <w:p w:rsidR="00CE1EA5" w:rsidRPr="00CE1EA5" w:rsidRDefault="00CE1EA5" w:rsidP="0065207F">
            <w:pPr>
              <w:jc w:val="center"/>
              <w:rPr>
                <w:color w:val="000000"/>
                <w:szCs w:val="24"/>
              </w:rPr>
            </w:pPr>
            <w:r w:rsidRPr="00CE1EA5">
              <w:rPr>
                <w:szCs w:val="24"/>
              </w:rPr>
              <w:t>42-54</w:t>
            </w:r>
          </w:p>
        </w:tc>
        <w:tc>
          <w:tcPr>
            <w:tcW w:w="979" w:type="pct"/>
            <w:shd w:val="clear" w:color="auto" w:fill="auto"/>
            <w:vAlign w:val="center"/>
          </w:tcPr>
          <w:p w:rsidR="00CE1EA5" w:rsidRPr="00CE1EA5" w:rsidRDefault="00CE1EA5" w:rsidP="0065207F">
            <w:pPr>
              <w:jc w:val="center"/>
              <w:rPr>
                <w:color w:val="000000"/>
                <w:szCs w:val="24"/>
              </w:rPr>
            </w:pPr>
            <w:r w:rsidRPr="00CE1EA5">
              <w:rPr>
                <w:szCs w:val="24"/>
              </w:rPr>
              <w:t>42-54</w:t>
            </w:r>
          </w:p>
        </w:tc>
        <w:tc>
          <w:tcPr>
            <w:tcW w:w="857" w:type="pct"/>
            <w:shd w:val="clear" w:color="auto" w:fill="auto"/>
            <w:vAlign w:val="center"/>
          </w:tcPr>
          <w:p w:rsidR="00CE1EA5" w:rsidRPr="00CE1EA5" w:rsidRDefault="00CE1EA5" w:rsidP="0065207F">
            <w:pPr>
              <w:jc w:val="center"/>
              <w:rPr>
                <w:color w:val="000000"/>
                <w:szCs w:val="24"/>
              </w:rPr>
            </w:pPr>
            <w:r w:rsidRPr="00CE1EA5">
              <w:rPr>
                <w:szCs w:val="24"/>
              </w:rPr>
              <w:t>44-56</w:t>
            </w:r>
          </w:p>
        </w:tc>
      </w:tr>
      <w:tr w:rsidR="0065207F" w:rsidRPr="00CE1EA5" w:rsidTr="00607306">
        <w:trPr>
          <w:trHeight w:val="1117"/>
        </w:trPr>
        <w:tc>
          <w:tcPr>
            <w:tcW w:w="1125" w:type="pct"/>
            <w:shd w:val="clear" w:color="auto" w:fill="auto"/>
          </w:tcPr>
          <w:p w:rsidR="00CE1EA5" w:rsidRPr="00CE1EA5" w:rsidRDefault="00CE1EA5" w:rsidP="0065207F">
            <w:pPr>
              <w:rPr>
                <w:color w:val="000000"/>
                <w:szCs w:val="24"/>
              </w:rPr>
            </w:pPr>
            <w:r w:rsidRPr="00CE1EA5">
              <w:rPr>
                <w:color w:val="000000"/>
                <w:szCs w:val="24"/>
              </w:rPr>
              <w:t>Тактическая, теоретическая, психологическая подготовка (%)</w:t>
            </w:r>
          </w:p>
        </w:tc>
        <w:tc>
          <w:tcPr>
            <w:tcW w:w="422" w:type="pct"/>
            <w:tcBorders>
              <w:right w:val="single" w:sz="4" w:space="0" w:color="auto"/>
            </w:tcBorders>
            <w:shd w:val="clear" w:color="auto" w:fill="auto"/>
            <w:vAlign w:val="center"/>
          </w:tcPr>
          <w:p w:rsidR="00CE1EA5" w:rsidRPr="00CE1EA5" w:rsidRDefault="00CE1EA5" w:rsidP="0065207F">
            <w:pPr>
              <w:jc w:val="center"/>
              <w:rPr>
                <w:color w:val="000000"/>
                <w:szCs w:val="24"/>
              </w:rPr>
            </w:pPr>
            <w:r w:rsidRPr="00CE1EA5">
              <w:rPr>
                <w:color w:val="000000"/>
                <w:szCs w:val="24"/>
              </w:rPr>
              <w:t>1-2</w:t>
            </w:r>
          </w:p>
        </w:tc>
        <w:tc>
          <w:tcPr>
            <w:tcW w:w="492" w:type="pct"/>
            <w:tcBorders>
              <w:left w:val="single" w:sz="4" w:space="0" w:color="auto"/>
            </w:tcBorders>
            <w:shd w:val="clear" w:color="auto" w:fill="auto"/>
            <w:vAlign w:val="center"/>
          </w:tcPr>
          <w:p w:rsidR="00CE1EA5" w:rsidRPr="00CE1EA5" w:rsidRDefault="00CE1EA5" w:rsidP="0065207F">
            <w:pPr>
              <w:jc w:val="center"/>
              <w:rPr>
                <w:color w:val="000000"/>
                <w:szCs w:val="24"/>
              </w:rPr>
            </w:pPr>
            <w:r w:rsidRPr="00CE1EA5">
              <w:rPr>
                <w:color w:val="000000"/>
                <w:szCs w:val="24"/>
              </w:rPr>
              <w:t>1-2</w:t>
            </w:r>
          </w:p>
        </w:tc>
        <w:tc>
          <w:tcPr>
            <w:tcW w:w="562" w:type="pct"/>
            <w:shd w:val="clear" w:color="auto" w:fill="auto"/>
            <w:vAlign w:val="center"/>
          </w:tcPr>
          <w:p w:rsidR="00CE1EA5" w:rsidRPr="00CE1EA5" w:rsidRDefault="00CE1EA5" w:rsidP="0065207F">
            <w:pPr>
              <w:contextualSpacing/>
              <w:jc w:val="center"/>
              <w:rPr>
                <w:szCs w:val="24"/>
              </w:rPr>
            </w:pPr>
            <w:r w:rsidRPr="00CE1EA5">
              <w:rPr>
                <w:szCs w:val="24"/>
              </w:rPr>
              <w:t>4-6</w:t>
            </w:r>
          </w:p>
        </w:tc>
        <w:tc>
          <w:tcPr>
            <w:tcW w:w="563" w:type="pct"/>
            <w:shd w:val="clear" w:color="auto" w:fill="auto"/>
            <w:vAlign w:val="center"/>
          </w:tcPr>
          <w:p w:rsidR="00CE1EA5" w:rsidRPr="00CE1EA5" w:rsidRDefault="00CE1EA5" w:rsidP="0065207F">
            <w:pPr>
              <w:contextualSpacing/>
              <w:jc w:val="center"/>
              <w:rPr>
                <w:szCs w:val="24"/>
              </w:rPr>
            </w:pPr>
            <w:r w:rsidRPr="00CE1EA5">
              <w:rPr>
                <w:szCs w:val="24"/>
              </w:rPr>
              <w:t>4-6</w:t>
            </w:r>
          </w:p>
        </w:tc>
        <w:tc>
          <w:tcPr>
            <w:tcW w:w="979" w:type="pct"/>
            <w:shd w:val="clear" w:color="auto" w:fill="auto"/>
            <w:vAlign w:val="center"/>
          </w:tcPr>
          <w:p w:rsidR="00CE1EA5" w:rsidRPr="00CE1EA5" w:rsidRDefault="00CE1EA5" w:rsidP="0065207F">
            <w:pPr>
              <w:contextualSpacing/>
              <w:jc w:val="center"/>
              <w:rPr>
                <w:szCs w:val="24"/>
              </w:rPr>
            </w:pPr>
            <w:r w:rsidRPr="00CE1EA5">
              <w:rPr>
                <w:szCs w:val="24"/>
              </w:rPr>
              <w:t>3-5</w:t>
            </w:r>
          </w:p>
        </w:tc>
        <w:tc>
          <w:tcPr>
            <w:tcW w:w="857" w:type="pct"/>
            <w:shd w:val="clear" w:color="auto" w:fill="auto"/>
            <w:vAlign w:val="center"/>
          </w:tcPr>
          <w:p w:rsidR="00CE1EA5" w:rsidRPr="00CE1EA5" w:rsidRDefault="00CE1EA5" w:rsidP="0065207F">
            <w:pPr>
              <w:jc w:val="center"/>
              <w:rPr>
                <w:color w:val="000000"/>
                <w:szCs w:val="24"/>
              </w:rPr>
            </w:pPr>
            <w:r w:rsidRPr="00CE1EA5">
              <w:rPr>
                <w:szCs w:val="24"/>
              </w:rPr>
              <w:t>1-2</w:t>
            </w:r>
          </w:p>
        </w:tc>
      </w:tr>
      <w:tr w:rsidR="0065207F" w:rsidRPr="00CE1EA5" w:rsidTr="00607306">
        <w:trPr>
          <w:trHeight w:val="1407"/>
        </w:trPr>
        <w:tc>
          <w:tcPr>
            <w:tcW w:w="1125" w:type="pct"/>
            <w:shd w:val="clear" w:color="auto" w:fill="auto"/>
          </w:tcPr>
          <w:p w:rsidR="00CE1EA5" w:rsidRPr="00CE1EA5" w:rsidRDefault="00CE1EA5" w:rsidP="00167BA4">
            <w:pPr>
              <w:rPr>
                <w:szCs w:val="24"/>
              </w:rPr>
            </w:pPr>
            <w:r w:rsidRPr="00CE1EA5">
              <w:rPr>
                <w:szCs w:val="24"/>
              </w:rPr>
              <w:t xml:space="preserve">Участие в </w:t>
            </w:r>
            <w:r w:rsidR="00167BA4">
              <w:rPr>
                <w:szCs w:val="24"/>
              </w:rPr>
              <w:t xml:space="preserve">спортивных </w:t>
            </w:r>
            <w:r w:rsidRPr="00CE1EA5">
              <w:rPr>
                <w:szCs w:val="24"/>
              </w:rPr>
              <w:t xml:space="preserve">соревнованиях, </w:t>
            </w:r>
            <w:r w:rsidR="00167BA4">
              <w:rPr>
                <w:szCs w:val="24"/>
              </w:rPr>
              <w:t>инструкторская</w:t>
            </w:r>
            <w:r w:rsidRPr="00CE1EA5">
              <w:rPr>
                <w:szCs w:val="24"/>
              </w:rPr>
              <w:t xml:space="preserve"> и судейская практика (%)</w:t>
            </w:r>
          </w:p>
        </w:tc>
        <w:tc>
          <w:tcPr>
            <w:tcW w:w="422" w:type="pct"/>
            <w:tcBorders>
              <w:right w:val="single" w:sz="4" w:space="0" w:color="auto"/>
            </w:tcBorders>
            <w:shd w:val="clear" w:color="auto" w:fill="auto"/>
            <w:vAlign w:val="center"/>
          </w:tcPr>
          <w:p w:rsidR="00CE1EA5" w:rsidRPr="00CE1EA5" w:rsidRDefault="00CE1EA5" w:rsidP="0065207F">
            <w:pPr>
              <w:jc w:val="center"/>
              <w:rPr>
                <w:color w:val="000000"/>
                <w:szCs w:val="24"/>
              </w:rPr>
            </w:pPr>
            <w:r w:rsidRPr="00CE1EA5">
              <w:rPr>
                <w:color w:val="000000"/>
                <w:szCs w:val="24"/>
              </w:rPr>
              <w:t>2-4</w:t>
            </w:r>
          </w:p>
        </w:tc>
        <w:tc>
          <w:tcPr>
            <w:tcW w:w="492" w:type="pct"/>
            <w:tcBorders>
              <w:left w:val="single" w:sz="4" w:space="0" w:color="auto"/>
            </w:tcBorders>
            <w:shd w:val="clear" w:color="auto" w:fill="auto"/>
            <w:vAlign w:val="center"/>
          </w:tcPr>
          <w:p w:rsidR="00CE1EA5" w:rsidRPr="00CE1EA5" w:rsidRDefault="00CE1EA5" w:rsidP="0065207F">
            <w:pPr>
              <w:jc w:val="center"/>
              <w:rPr>
                <w:color w:val="000000"/>
                <w:szCs w:val="24"/>
              </w:rPr>
            </w:pPr>
            <w:r w:rsidRPr="00CE1EA5">
              <w:rPr>
                <w:color w:val="000000"/>
                <w:szCs w:val="24"/>
              </w:rPr>
              <w:t>2-4</w:t>
            </w:r>
          </w:p>
        </w:tc>
        <w:tc>
          <w:tcPr>
            <w:tcW w:w="562" w:type="pct"/>
            <w:shd w:val="clear" w:color="auto" w:fill="auto"/>
            <w:vAlign w:val="center"/>
          </w:tcPr>
          <w:p w:rsidR="00CE1EA5" w:rsidRPr="00CE1EA5" w:rsidRDefault="00CE1EA5" w:rsidP="0065207F">
            <w:pPr>
              <w:jc w:val="center"/>
              <w:rPr>
                <w:color w:val="000000"/>
                <w:szCs w:val="24"/>
              </w:rPr>
            </w:pPr>
            <w:r w:rsidRPr="00CE1EA5">
              <w:rPr>
                <w:color w:val="000000"/>
                <w:szCs w:val="24"/>
              </w:rPr>
              <w:t>8-12</w:t>
            </w:r>
          </w:p>
        </w:tc>
        <w:tc>
          <w:tcPr>
            <w:tcW w:w="563" w:type="pct"/>
            <w:shd w:val="clear" w:color="auto" w:fill="auto"/>
            <w:vAlign w:val="center"/>
          </w:tcPr>
          <w:p w:rsidR="00CE1EA5" w:rsidRPr="00CE1EA5" w:rsidRDefault="00CE1EA5" w:rsidP="0065207F">
            <w:pPr>
              <w:jc w:val="center"/>
              <w:rPr>
                <w:color w:val="000000"/>
                <w:szCs w:val="24"/>
              </w:rPr>
            </w:pPr>
            <w:r w:rsidRPr="00CE1EA5">
              <w:rPr>
                <w:color w:val="000000"/>
                <w:szCs w:val="24"/>
              </w:rPr>
              <w:t>8-12</w:t>
            </w:r>
          </w:p>
        </w:tc>
        <w:tc>
          <w:tcPr>
            <w:tcW w:w="979" w:type="pct"/>
            <w:shd w:val="clear" w:color="auto" w:fill="auto"/>
            <w:vAlign w:val="center"/>
          </w:tcPr>
          <w:p w:rsidR="00CE1EA5" w:rsidRPr="00CE1EA5" w:rsidRDefault="00CE1EA5" w:rsidP="0065207F">
            <w:pPr>
              <w:jc w:val="center"/>
              <w:rPr>
                <w:color w:val="000000"/>
                <w:szCs w:val="24"/>
              </w:rPr>
            </w:pPr>
            <w:r w:rsidRPr="00CE1EA5">
              <w:rPr>
                <w:color w:val="000000"/>
                <w:szCs w:val="24"/>
              </w:rPr>
              <w:t>9-13</w:t>
            </w:r>
          </w:p>
        </w:tc>
        <w:tc>
          <w:tcPr>
            <w:tcW w:w="857" w:type="pct"/>
            <w:shd w:val="clear" w:color="auto" w:fill="auto"/>
            <w:vAlign w:val="center"/>
          </w:tcPr>
          <w:p w:rsidR="00CE1EA5" w:rsidRPr="00CE1EA5" w:rsidRDefault="00CE1EA5" w:rsidP="0065207F">
            <w:pPr>
              <w:jc w:val="center"/>
              <w:rPr>
                <w:color w:val="000000"/>
                <w:szCs w:val="24"/>
              </w:rPr>
            </w:pPr>
            <w:r w:rsidRPr="00CE1EA5">
              <w:rPr>
                <w:color w:val="000000"/>
                <w:szCs w:val="24"/>
              </w:rPr>
              <w:t>9-13</w:t>
            </w:r>
          </w:p>
        </w:tc>
      </w:tr>
      <w:tr w:rsidR="0065207F" w:rsidRPr="00CE1EA5" w:rsidTr="00607306">
        <w:trPr>
          <w:trHeight w:val="731"/>
        </w:trPr>
        <w:tc>
          <w:tcPr>
            <w:tcW w:w="1125" w:type="pct"/>
            <w:shd w:val="clear" w:color="auto" w:fill="auto"/>
          </w:tcPr>
          <w:p w:rsidR="00CE1EA5" w:rsidRPr="00CE1EA5" w:rsidRDefault="00CE1EA5" w:rsidP="00607306">
            <w:pPr>
              <w:ind w:left="-108"/>
              <w:jc w:val="center"/>
              <w:rPr>
                <w:szCs w:val="24"/>
              </w:rPr>
            </w:pPr>
            <w:r w:rsidRPr="00CE1EA5">
              <w:rPr>
                <w:szCs w:val="24"/>
              </w:rPr>
              <w:t>Восстановительные мероприятия</w:t>
            </w:r>
            <w:r w:rsidR="00167BA4">
              <w:rPr>
                <w:szCs w:val="24"/>
              </w:rPr>
              <w:t xml:space="preserve"> </w:t>
            </w:r>
            <w:r w:rsidRPr="00CE1EA5">
              <w:rPr>
                <w:szCs w:val="24"/>
              </w:rPr>
              <w:t>(%)</w:t>
            </w:r>
          </w:p>
        </w:tc>
        <w:tc>
          <w:tcPr>
            <w:tcW w:w="422" w:type="pct"/>
            <w:tcBorders>
              <w:right w:val="single" w:sz="4" w:space="0" w:color="auto"/>
            </w:tcBorders>
            <w:shd w:val="clear" w:color="auto" w:fill="auto"/>
            <w:vAlign w:val="center"/>
          </w:tcPr>
          <w:p w:rsidR="00CE1EA5" w:rsidRPr="00CE1EA5" w:rsidRDefault="00CE1EA5" w:rsidP="0065207F">
            <w:pPr>
              <w:contextualSpacing/>
              <w:jc w:val="center"/>
              <w:rPr>
                <w:szCs w:val="24"/>
              </w:rPr>
            </w:pPr>
            <w:r w:rsidRPr="00CE1EA5">
              <w:rPr>
                <w:szCs w:val="24"/>
              </w:rPr>
              <w:t>1-2</w:t>
            </w:r>
          </w:p>
        </w:tc>
        <w:tc>
          <w:tcPr>
            <w:tcW w:w="492" w:type="pct"/>
            <w:tcBorders>
              <w:left w:val="single" w:sz="4" w:space="0" w:color="auto"/>
            </w:tcBorders>
            <w:shd w:val="clear" w:color="auto" w:fill="auto"/>
            <w:vAlign w:val="center"/>
          </w:tcPr>
          <w:p w:rsidR="00CE1EA5" w:rsidRPr="00CE1EA5" w:rsidRDefault="00CE1EA5" w:rsidP="0065207F">
            <w:pPr>
              <w:contextualSpacing/>
              <w:jc w:val="center"/>
              <w:rPr>
                <w:szCs w:val="24"/>
              </w:rPr>
            </w:pPr>
            <w:r w:rsidRPr="00CE1EA5">
              <w:rPr>
                <w:szCs w:val="24"/>
              </w:rPr>
              <w:t>1-2</w:t>
            </w:r>
          </w:p>
        </w:tc>
        <w:tc>
          <w:tcPr>
            <w:tcW w:w="562" w:type="pct"/>
            <w:shd w:val="clear" w:color="auto" w:fill="auto"/>
            <w:vAlign w:val="center"/>
          </w:tcPr>
          <w:p w:rsidR="00CE1EA5" w:rsidRPr="00CE1EA5" w:rsidRDefault="00CE1EA5" w:rsidP="0065207F">
            <w:pPr>
              <w:jc w:val="center"/>
              <w:rPr>
                <w:szCs w:val="24"/>
              </w:rPr>
            </w:pPr>
            <w:r w:rsidRPr="00CE1EA5">
              <w:rPr>
                <w:szCs w:val="24"/>
              </w:rPr>
              <w:t>1-2</w:t>
            </w:r>
          </w:p>
        </w:tc>
        <w:tc>
          <w:tcPr>
            <w:tcW w:w="563" w:type="pct"/>
            <w:shd w:val="clear" w:color="auto" w:fill="auto"/>
            <w:vAlign w:val="center"/>
          </w:tcPr>
          <w:p w:rsidR="00CE1EA5" w:rsidRPr="00CE1EA5" w:rsidRDefault="00CE1EA5" w:rsidP="0065207F">
            <w:pPr>
              <w:jc w:val="center"/>
              <w:rPr>
                <w:szCs w:val="24"/>
              </w:rPr>
            </w:pPr>
            <w:r w:rsidRPr="00CE1EA5">
              <w:rPr>
                <w:szCs w:val="24"/>
              </w:rPr>
              <w:t>1-2</w:t>
            </w:r>
          </w:p>
        </w:tc>
        <w:tc>
          <w:tcPr>
            <w:tcW w:w="979" w:type="pct"/>
            <w:shd w:val="clear" w:color="auto" w:fill="auto"/>
            <w:vAlign w:val="center"/>
          </w:tcPr>
          <w:p w:rsidR="00CE1EA5" w:rsidRPr="00CE1EA5" w:rsidRDefault="00CE1EA5" w:rsidP="0065207F">
            <w:pPr>
              <w:jc w:val="center"/>
              <w:rPr>
                <w:color w:val="000000"/>
                <w:szCs w:val="24"/>
              </w:rPr>
            </w:pPr>
            <w:r w:rsidRPr="00CE1EA5">
              <w:rPr>
                <w:szCs w:val="24"/>
              </w:rPr>
              <w:t>1-2</w:t>
            </w:r>
          </w:p>
        </w:tc>
        <w:tc>
          <w:tcPr>
            <w:tcW w:w="857" w:type="pct"/>
            <w:shd w:val="clear" w:color="auto" w:fill="auto"/>
            <w:vAlign w:val="center"/>
          </w:tcPr>
          <w:p w:rsidR="00CE1EA5" w:rsidRPr="00CE1EA5" w:rsidRDefault="00CE1EA5" w:rsidP="0065207F">
            <w:pPr>
              <w:jc w:val="center"/>
              <w:rPr>
                <w:color w:val="000000"/>
                <w:szCs w:val="24"/>
              </w:rPr>
            </w:pPr>
            <w:r w:rsidRPr="00CE1EA5">
              <w:rPr>
                <w:szCs w:val="24"/>
              </w:rPr>
              <w:t>1-3</w:t>
            </w:r>
          </w:p>
        </w:tc>
      </w:tr>
    </w:tbl>
    <w:p w:rsidR="009038A1" w:rsidRPr="00607306" w:rsidRDefault="009038A1" w:rsidP="00BF1FAB">
      <w:pPr>
        <w:pStyle w:val="1"/>
        <w:ind w:left="-284"/>
        <w:rPr>
          <w:sz w:val="24"/>
        </w:rPr>
      </w:pPr>
      <w:bookmarkStart w:id="6" w:name="_Toc373412783"/>
      <w:r w:rsidRPr="00607306">
        <w:rPr>
          <w:sz w:val="24"/>
        </w:rPr>
        <w:t>2.2.1. Общая физическая по</w:t>
      </w:r>
      <w:r w:rsidR="00167BA4" w:rsidRPr="00607306">
        <w:rPr>
          <w:sz w:val="24"/>
        </w:rPr>
        <w:t>д</w:t>
      </w:r>
      <w:r w:rsidRPr="00607306">
        <w:rPr>
          <w:sz w:val="24"/>
        </w:rPr>
        <w:t>готовка</w:t>
      </w:r>
      <w:bookmarkEnd w:id="6"/>
      <w:r w:rsidR="00185746">
        <w:rPr>
          <w:sz w:val="24"/>
        </w:rPr>
        <w:t>.</w:t>
      </w:r>
    </w:p>
    <w:p w:rsidR="001952A0" w:rsidRDefault="00FA0480" w:rsidP="00BF1FAB">
      <w:pPr>
        <w:pStyle w:val="a8"/>
        <w:ind w:left="-284" w:right="-284" w:firstLine="568"/>
        <w:jc w:val="both"/>
        <w:rPr>
          <w:bCs/>
          <w:sz w:val="24"/>
        </w:rPr>
      </w:pPr>
      <w:r w:rsidRPr="001952A0">
        <w:rPr>
          <w:bCs/>
          <w:sz w:val="24"/>
          <w:u w:val="single"/>
        </w:rPr>
        <w:t>Строевые упражнения</w:t>
      </w:r>
      <w:r w:rsidRPr="00FA0480">
        <w:rPr>
          <w:bCs/>
          <w:sz w:val="24"/>
        </w:rPr>
        <w:t xml:space="preserve">. </w:t>
      </w:r>
      <w:r w:rsidR="00582024">
        <w:rPr>
          <w:bCs/>
          <w:sz w:val="24"/>
        </w:rPr>
        <w:t>1</w:t>
      </w:r>
    </w:p>
    <w:p w:rsidR="00FA0480" w:rsidRPr="00FA0480" w:rsidRDefault="00FA0480" w:rsidP="00BF1FAB">
      <w:pPr>
        <w:pStyle w:val="a8"/>
        <w:ind w:left="-284" w:right="-284" w:firstLine="568"/>
        <w:jc w:val="both"/>
        <w:rPr>
          <w:bCs/>
          <w:sz w:val="24"/>
        </w:rPr>
      </w:pPr>
      <w:r w:rsidRPr="00FA0480">
        <w:rPr>
          <w:bCs/>
          <w:sz w:val="24"/>
        </w:rPr>
        <w:t>Основные понятия: строй, шеренга, колонна, фронт, фланг, дистанция, интервал, направляющий, замыкающий, предварительная и исполнительная части команд.</w:t>
      </w:r>
    </w:p>
    <w:p w:rsidR="00FA0480" w:rsidRPr="00FA0480" w:rsidRDefault="00FA0480" w:rsidP="00BF1FAB">
      <w:pPr>
        <w:pStyle w:val="a8"/>
        <w:ind w:left="-284" w:right="-284" w:firstLine="568"/>
        <w:jc w:val="both"/>
        <w:rPr>
          <w:bCs/>
          <w:sz w:val="24"/>
        </w:rPr>
      </w:pPr>
      <w:r w:rsidRPr="00FA0480">
        <w:rPr>
          <w:bCs/>
          <w:sz w:val="24"/>
        </w:rPr>
        <w:t>Действия в строю (на месте и в движении): стойки, построение, расчёт, перестроения, размыкания и смыкания, повороты.</w:t>
      </w:r>
    </w:p>
    <w:p w:rsidR="00FA0480" w:rsidRPr="00FA0480" w:rsidRDefault="00FA0480" w:rsidP="00BF1FAB">
      <w:pPr>
        <w:pStyle w:val="a8"/>
        <w:ind w:left="-284" w:right="-284" w:firstLine="568"/>
        <w:jc w:val="both"/>
        <w:rPr>
          <w:bCs/>
          <w:sz w:val="24"/>
        </w:rPr>
      </w:pPr>
      <w:r w:rsidRPr="00FA0480">
        <w:rPr>
          <w:bCs/>
          <w:sz w:val="24"/>
        </w:rPr>
        <w:t>Ходьба, бег, прыжки. Основные действия, команды и разновидности. Движение</w:t>
      </w:r>
      <w:r w:rsidR="008F0ECB">
        <w:rPr>
          <w:bCs/>
          <w:sz w:val="24"/>
        </w:rPr>
        <w:t xml:space="preserve">     </w:t>
      </w:r>
      <w:r w:rsidRPr="00FA0480">
        <w:rPr>
          <w:bCs/>
          <w:sz w:val="24"/>
        </w:rPr>
        <w:t xml:space="preserve"> на месте, в обход, по кругу, по диагонали, «змейкой», «по спирали», движение в заданном направлении, перемена направления движения. Переход с ходьбы на бег и обратно.</w:t>
      </w:r>
    </w:p>
    <w:p w:rsidR="001952A0" w:rsidRPr="001952A0" w:rsidRDefault="00FA0480" w:rsidP="00BF1FAB">
      <w:pPr>
        <w:pStyle w:val="a8"/>
        <w:ind w:left="-284" w:right="-284" w:firstLine="568"/>
        <w:jc w:val="both"/>
        <w:rPr>
          <w:bCs/>
          <w:sz w:val="24"/>
          <w:u w:val="single"/>
        </w:rPr>
      </w:pPr>
      <w:r w:rsidRPr="001952A0">
        <w:rPr>
          <w:bCs/>
          <w:sz w:val="24"/>
          <w:u w:val="single"/>
        </w:rPr>
        <w:t>Об</w:t>
      </w:r>
      <w:r w:rsidR="001952A0" w:rsidRPr="001952A0">
        <w:rPr>
          <w:bCs/>
          <w:sz w:val="24"/>
          <w:u w:val="single"/>
        </w:rPr>
        <w:t>щ</w:t>
      </w:r>
      <w:r w:rsidRPr="001952A0">
        <w:rPr>
          <w:bCs/>
          <w:sz w:val="24"/>
          <w:u w:val="single"/>
        </w:rPr>
        <w:t>еразвиваюшие упражнения</w:t>
      </w:r>
      <w:r w:rsidR="00167BA4">
        <w:rPr>
          <w:bCs/>
          <w:sz w:val="24"/>
          <w:u w:val="single"/>
        </w:rPr>
        <w:t>.</w:t>
      </w:r>
      <w:r w:rsidRPr="001952A0">
        <w:rPr>
          <w:bCs/>
          <w:sz w:val="24"/>
          <w:u w:val="single"/>
        </w:rPr>
        <w:t xml:space="preserve"> </w:t>
      </w:r>
    </w:p>
    <w:p w:rsidR="00FA0480" w:rsidRPr="00FA0480" w:rsidRDefault="00FA0480" w:rsidP="00BF1FAB">
      <w:pPr>
        <w:pStyle w:val="a8"/>
        <w:ind w:left="-284" w:right="-284" w:firstLine="568"/>
        <w:jc w:val="both"/>
        <w:rPr>
          <w:bCs/>
          <w:sz w:val="24"/>
        </w:rPr>
      </w:pPr>
      <w:r w:rsidRPr="00FA0480">
        <w:rPr>
          <w:bCs/>
          <w:sz w:val="24"/>
        </w:rPr>
        <w:t>Основные положения кистей и движения ими в различных сочетаниях и в различных исходных положениях: руки в стороны, вперёд и т.д.</w:t>
      </w:r>
    </w:p>
    <w:p w:rsidR="00FA0480" w:rsidRPr="00FA0480" w:rsidRDefault="00FA0480" w:rsidP="00BF1FAB">
      <w:pPr>
        <w:pStyle w:val="a8"/>
        <w:ind w:left="-284" w:right="-284" w:firstLine="568"/>
        <w:jc w:val="both"/>
        <w:rPr>
          <w:bCs/>
          <w:sz w:val="24"/>
        </w:rPr>
      </w:pPr>
      <w:r w:rsidRPr="00FA0480">
        <w:rPr>
          <w:bCs/>
          <w:sz w:val="24"/>
        </w:rPr>
        <w:t>Основные и промежуточные положения прямых и согнутых рук. Сомкнутые, скрестные, разноименные положения рук.</w:t>
      </w:r>
    </w:p>
    <w:p w:rsidR="00FA0480" w:rsidRPr="00FA0480" w:rsidRDefault="00FA0480" w:rsidP="00BF1FAB">
      <w:pPr>
        <w:pStyle w:val="a8"/>
        <w:ind w:left="-284" w:right="-284" w:firstLine="568"/>
        <w:jc w:val="both"/>
        <w:rPr>
          <w:bCs/>
          <w:sz w:val="24"/>
        </w:rPr>
      </w:pPr>
      <w:r w:rsidRPr="00FA0480">
        <w:rPr>
          <w:bCs/>
          <w:sz w:val="24"/>
        </w:rPr>
        <w:t xml:space="preserve"> Движения руками:</w:t>
      </w:r>
      <w:r w:rsidR="00B4193F">
        <w:rPr>
          <w:bCs/>
          <w:sz w:val="24"/>
        </w:rPr>
        <w:t xml:space="preserve"> </w:t>
      </w:r>
      <w:r w:rsidRPr="00FA0480">
        <w:rPr>
          <w:bCs/>
          <w:sz w:val="24"/>
        </w:rPr>
        <w:t>вперёд, назад, книзу, кверху, вправо, влево, внутрь, наружу, в стороны. Круги руками.</w:t>
      </w:r>
    </w:p>
    <w:p w:rsidR="00FA0480" w:rsidRPr="00FA0480" w:rsidRDefault="00FA0480" w:rsidP="00BF1FAB">
      <w:pPr>
        <w:pStyle w:val="a8"/>
        <w:ind w:left="-284" w:right="-284" w:firstLine="568"/>
        <w:jc w:val="both"/>
        <w:rPr>
          <w:bCs/>
          <w:sz w:val="24"/>
        </w:rPr>
      </w:pPr>
      <w:r w:rsidRPr="00FA0480">
        <w:rPr>
          <w:bCs/>
          <w:sz w:val="24"/>
        </w:rPr>
        <w:t>Основные положения головы и туловища. Основные движения головой и туловищем: круговые, повороты, наклоны. Сочетание движений.</w:t>
      </w:r>
    </w:p>
    <w:p w:rsidR="00FA0480" w:rsidRPr="00FA0480" w:rsidRDefault="00FA0480" w:rsidP="00BF1FAB">
      <w:pPr>
        <w:pStyle w:val="a8"/>
        <w:ind w:left="-284" w:right="-284" w:firstLine="568"/>
        <w:jc w:val="both"/>
        <w:rPr>
          <w:bCs/>
          <w:sz w:val="24"/>
        </w:rPr>
      </w:pPr>
      <w:r w:rsidRPr="00FA0480">
        <w:rPr>
          <w:bCs/>
          <w:sz w:val="24"/>
        </w:rPr>
        <w:t>Основные стойки ногами: основная, скрестная, врозь, сомкнутая, на носках, на одной ноге, на коленях. Движения ногами: поднимание, махи, взмахи в различных плоскостях. То же стоя, сидя, лёжа.</w:t>
      </w:r>
    </w:p>
    <w:p w:rsidR="00FA0480" w:rsidRPr="00FA0480" w:rsidRDefault="00FA0480" w:rsidP="00BF1FAB">
      <w:pPr>
        <w:pStyle w:val="a8"/>
        <w:ind w:left="-284" w:right="-284" w:firstLine="568"/>
        <w:jc w:val="both"/>
        <w:rPr>
          <w:bCs/>
          <w:sz w:val="24"/>
        </w:rPr>
      </w:pPr>
      <w:r w:rsidRPr="00FA0480">
        <w:rPr>
          <w:bCs/>
          <w:sz w:val="24"/>
        </w:rPr>
        <w:lastRenderedPageBreak/>
        <w:t>Полуприседы и приседы. Выпады: вперёд, назад, вправо, влево, скрестный, разноименный.</w:t>
      </w:r>
    </w:p>
    <w:p w:rsidR="00FA0480" w:rsidRPr="00FA0480" w:rsidRDefault="00FA0480" w:rsidP="00BF1FAB">
      <w:pPr>
        <w:pStyle w:val="a8"/>
        <w:ind w:left="-284" w:right="-284" w:firstLine="568"/>
        <w:jc w:val="both"/>
        <w:rPr>
          <w:bCs/>
          <w:sz w:val="24"/>
        </w:rPr>
      </w:pPr>
      <w:r w:rsidRPr="00FA0480">
        <w:rPr>
          <w:bCs/>
          <w:sz w:val="24"/>
        </w:rPr>
        <w:t>Седы: обычный, ноги врозь, углом, с захватом, на пятках, полушпагат, шпагат. Различные сочетания движений.</w:t>
      </w:r>
    </w:p>
    <w:p w:rsidR="00FA0480" w:rsidRPr="00FA0480" w:rsidRDefault="00FA0480" w:rsidP="00BF1FAB">
      <w:pPr>
        <w:pStyle w:val="a8"/>
        <w:ind w:left="-284" w:right="-284" w:firstLine="568"/>
        <w:jc w:val="both"/>
        <w:rPr>
          <w:bCs/>
          <w:sz w:val="24"/>
        </w:rPr>
      </w:pPr>
      <w:r w:rsidRPr="00FA0480">
        <w:rPr>
          <w:bCs/>
          <w:sz w:val="24"/>
        </w:rPr>
        <w:t>Упоры: присев, лёжа, лёжа сзади, стоя согнувшись, на одной ноге при различных положениях другой, лёжа с различными положениями рук и ног. Различные сочетания движений.</w:t>
      </w:r>
    </w:p>
    <w:p w:rsidR="00FA0480" w:rsidRPr="00FA0480" w:rsidRDefault="00FA0480" w:rsidP="00BF1FAB">
      <w:pPr>
        <w:pStyle w:val="a8"/>
        <w:ind w:left="-284" w:right="-284" w:firstLine="568"/>
        <w:jc w:val="both"/>
        <w:rPr>
          <w:bCs/>
          <w:sz w:val="24"/>
        </w:rPr>
      </w:pPr>
      <w:r w:rsidRPr="00FA0480">
        <w:rPr>
          <w:bCs/>
          <w:sz w:val="24"/>
        </w:rPr>
        <w:t>Ходьба и ее разновидности: обычная, строевым шагом, спортивным шагом, в различном темпе и с заданиями. Ходьба вперёд, спиной вперёд, боком. Ходьба: на носках, на пятках, с высоким подниманием бедра, ноги врозь, в полуприседе, в приседе, скрестным шагом, выпадами, с наклонами, с хлопками, с акцентированным шагом, без зрительного контроля.</w:t>
      </w:r>
    </w:p>
    <w:p w:rsidR="00FA0480" w:rsidRPr="00FA0480" w:rsidRDefault="00FA0480" w:rsidP="00BF1FAB">
      <w:pPr>
        <w:pStyle w:val="a8"/>
        <w:ind w:left="-284" w:right="-284" w:firstLine="568"/>
        <w:jc w:val="both"/>
        <w:rPr>
          <w:bCs/>
          <w:sz w:val="24"/>
        </w:rPr>
      </w:pPr>
      <w:r w:rsidRPr="00FA0480">
        <w:rPr>
          <w:bCs/>
          <w:sz w:val="24"/>
        </w:rPr>
        <w:t>Прыжки; вперёд, назад, в сторону, вверх, в длину, с разбега и с места, на одной</w:t>
      </w:r>
      <w:r w:rsidR="008F0ECB">
        <w:rPr>
          <w:bCs/>
          <w:sz w:val="24"/>
        </w:rPr>
        <w:t xml:space="preserve"> </w:t>
      </w:r>
      <w:r w:rsidRPr="00FA0480">
        <w:rPr>
          <w:bCs/>
          <w:sz w:val="24"/>
        </w:rPr>
        <w:t>и двух ногах, в глубину, через препятствие, со скакалкой.</w:t>
      </w:r>
    </w:p>
    <w:p w:rsidR="00FA0480" w:rsidRPr="00FA0480" w:rsidRDefault="00FA0480" w:rsidP="00BF1FAB">
      <w:pPr>
        <w:pStyle w:val="a8"/>
        <w:ind w:left="-284" w:right="-284" w:firstLine="568"/>
        <w:jc w:val="both"/>
        <w:rPr>
          <w:bCs/>
          <w:sz w:val="24"/>
        </w:rPr>
      </w:pPr>
      <w:r w:rsidRPr="00FA0480">
        <w:rPr>
          <w:bCs/>
          <w:sz w:val="24"/>
        </w:rPr>
        <w:t>Различные сочетания ходьбы, бега и прыжков.</w:t>
      </w:r>
    </w:p>
    <w:p w:rsidR="00B71D35" w:rsidRPr="00B71D35" w:rsidRDefault="00FA0480" w:rsidP="00BF1FAB">
      <w:pPr>
        <w:pStyle w:val="a8"/>
        <w:ind w:left="-284" w:right="-284" w:firstLine="568"/>
        <w:jc w:val="both"/>
        <w:rPr>
          <w:bCs/>
          <w:sz w:val="24"/>
          <w:u w:val="single"/>
        </w:rPr>
      </w:pPr>
      <w:r w:rsidRPr="00B71D35">
        <w:rPr>
          <w:bCs/>
          <w:sz w:val="24"/>
          <w:u w:val="single"/>
        </w:rPr>
        <w:t>Лазанье, перелезание и преодоление препятствий</w:t>
      </w:r>
      <w:r w:rsidR="00167BA4">
        <w:rPr>
          <w:bCs/>
          <w:sz w:val="24"/>
          <w:u w:val="single"/>
        </w:rPr>
        <w:t>.</w:t>
      </w:r>
      <w:r w:rsidRPr="00B71D35">
        <w:rPr>
          <w:bCs/>
          <w:sz w:val="24"/>
          <w:u w:val="single"/>
        </w:rPr>
        <w:t xml:space="preserve"> </w:t>
      </w:r>
    </w:p>
    <w:p w:rsidR="00FA0480" w:rsidRPr="00FA0480" w:rsidRDefault="00B71D35" w:rsidP="00BF1FAB">
      <w:pPr>
        <w:pStyle w:val="a8"/>
        <w:ind w:left="-284" w:right="-284" w:firstLine="568"/>
        <w:jc w:val="both"/>
        <w:rPr>
          <w:bCs/>
          <w:sz w:val="24"/>
        </w:rPr>
      </w:pPr>
      <w:r>
        <w:rPr>
          <w:bCs/>
          <w:sz w:val="24"/>
        </w:rPr>
        <w:t>У</w:t>
      </w:r>
      <w:r w:rsidR="00FA0480" w:rsidRPr="00FA0480">
        <w:rPr>
          <w:bCs/>
          <w:sz w:val="24"/>
        </w:rPr>
        <w:t>пражнения в лазаньи на гимнастической стенке, по канату, наклонной плоскости, без помощи ног, на скорость, в смешанных висах и упорах.</w:t>
      </w:r>
    </w:p>
    <w:p w:rsidR="00B71D35" w:rsidRPr="00B71D35" w:rsidRDefault="00FA0480" w:rsidP="00BF1FAB">
      <w:pPr>
        <w:pStyle w:val="a8"/>
        <w:ind w:left="-284" w:right="-284" w:firstLine="568"/>
        <w:jc w:val="both"/>
        <w:rPr>
          <w:bCs/>
          <w:sz w:val="24"/>
          <w:u w:val="single"/>
        </w:rPr>
      </w:pPr>
      <w:r w:rsidRPr="00B71D35">
        <w:rPr>
          <w:bCs/>
          <w:sz w:val="24"/>
          <w:u w:val="single"/>
        </w:rPr>
        <w:t>Упражнения в равновесии</w:t>
      </w:r>
      <w:r w:rsidR="00167BA4">
        <w:rPr>
          <w:bCs/>
          <w:sz w:val="24"/>
          <w:u w:val="single"/>
        </w:rPr>
        <w:t>.</w:t>
      </w:r>
      <w:r w:rsidRPr="00B71D35">
        <w:rPr>
          <w:bCs/>
          <w:sz w:val="24"/>
          <w:u w:val="single"/>
        </w:rPr>
        <w:t xml:space="preserve"> </w:t>
      </w:r>
    </w:p>
    <w:p w:rsidR="00FA0480" w:rsidRPr="00FA0480" w:rsidRDefault="00FA0480" w:rsidP="00BF1FAB">
      <w:pPr>
        <w:pStyle w:val="a8"/>
        <w:ind w:left="-284" w:right="-284" w:firstLine="568"/>
        <w:jc w:val="both"/>
        <w:rPr>
          <w:bCs/>
          <w:sz w:val="24"/>
        </w:rPr>
      </w:pPr>
      <w:r w:rsidRPr="00FA0480">
        <w:rPr>
          <w:bCs/>
          <w:sz w:val="24"/>
        </w:rPr>
        <w:t xml:space="preserve">Ходьба, бег, прыжки, танцевальные шаги на гимнастической скамейке, уменьшенной опоре, бруску, бревну. То же вперёд, спиной вперёд, боком, через препятствия, без зрительного контроля. Различные сочетания движений, высоты снаряда, ритма и темпа, в полуприседе и приседе, повороты, переходы из одних положений </w:t>
      </w:r>
      <w:r w:rsidR="008F0ECB">
        <w:rPr>
          <w:bCs/>
          <w:sz w:val="24"/>
        </w:rPr>
        <w:t xml:space="preserve"> </w:t>
      </w:r>
      <w:r w:rsidRPr="00FA0480">
        <w:rPr>
          <w:bCs/>
          <w:sz w:val="24"/>
        </w:rPr>
        <w:t>в другие, фиксация определенной позы.</w:t>
      </w:r>
    </w:p>
    <w:p w:rsidR="00B71D35" w:rsidRPr="00B71D35" w:rsidRDefault="00FA0480" w:rsidP="00BF1FAB">
      <w:pPr>
        <w:pStyle w:val="a8"/>
        <w:ind w:left="-284" w:right="-284" w:firstLine="568"/>
        <w:jc w:val="both"/>
        <w:rPr>
          <w:bCs/>
          <w:sz w:val="24"/>
          <w:u w:val="single"/>
        </w:rPr>
      </w:pPr>
      <w:r w:rsidRPr="00B71D35">
        <w:rPr>
          <w:bCs/>
          <w:sz w:val="24"/>
          <w:u w:val="single"/>
        </w:rPr>
        <w:t>Общеразвивающие упражнения для формирования правильной осанки</w:t>
      </w:r>
      <w:r w:rsidR="003231EF">
        <w:rPr>
          <w:bCs/>
          <w:sz w:val="24"/>
          <w:u w:val="single"/>
        </w:rPr>
        <w:t>.</w:t>
      </w:r>
      <w:r w:rsidRPr="00B71D35">
        <w:rPr>
          <w:bCs/>
          <w:sz w:val="24"/>
          <w:u w:val="single"/>
        </w:rPr>
        <w:t xml:space="preserve"> </w:t>
      </w:r>
    </w:p>
    <w:p w:rsidR="00FA0480" w:rsidRPr="00FA0480" w:rsidRDefault="00FA0480" w:rsidP="00BF1FAB">
      <w:pPr>
        <w:pStyle w:val="a8"/>
        <w:ind w:left="-284" w:right="-284" w:firstLine="568"/>
        <w:jc w:val="both"/>
        <w:rPr>
          <w:bCs/>
          <w:sz w:val="24"/>
        </w:rPr>
      </w:pPr>
      <w:r w:rsidRPr="00B71D35">
        <w:rPr>
          <w:bCs/>
          <w:sz w:val="24"/>
          <w:u w:val="single"/>
        </w:rPr>
        <w:t>Общеразвивающие упражнения для развития физических качеств:</w:t>
      </w:r>
      <w:r w:rsidRPr="00FA0480">
        <w:rPr>
          <w:bCs/>
          <w:sz w:val="24"/>
        </w:rPr>
        <w:t xml:space="preserve"> с сопротивлением, с отягощением, в парах, с предметами.</w:t>
      </w:r>
    </w:p>
    <w:p w:rsidR="00B71D35" w:rsidRPr="00B71D35" w:rsidRDefault="00FA0480" w:rsidP="00BF1FAB">
      <w:pPr>
        <w:pStyle w:val="a8"/>
        <w:ind w:left="-284" w:right="-284" w:firstLine="568"/>
        <w:jc w:val="both"/>
        <w:rPr>
          <w:bCs/>
          <w:sz w:val="24"/>
          <w:u w:val="single"/>
        </w:rPr>
      </w:pPr>
      <w:r w:rsidRPr="00B71D35">
        <w:rPr>
          <w:bCs/>
          <w:sz w:val="24"/>
          <w:u w:val="single"/>
        </w:rPr>
        <w:t>Спортивные и подвижные игры, эстафеты</w:t>
      </w:r>
      <w:r w:rsidR="00167BA4">
        <w:rPr>
          <w:bCs/>
          <w:sz w:val="24"/>
          <w:u w:val="single"/>
        </w:rPr>
        <w:t>.</w:t>
      </w:r>
      <w:r w:rsidRPr="00B71D35">
        <w:rPr>
          <w:bCs/>
          <w:sz w:val="24"/>
          <w:u w:val="single"/>
        </w:rPr>
        <w:t xml:space="preserve"> </w:t>
      </w:r>
    </w:p>
    <w:p w:rsidR="00FA0480" w:rsidRPr="00FA0480" w:rsidRDefault="00FA0480" w:rsidP="00BF1FAB">
      <w:pPr>
        <w:pStyle w:val="a8"/>
        <w:ind w:left="-284" w:right="-284" w:firstLine="568"/>
        <w:jc w:val="both"/>
        <w:rPr>
          <w:bCs/>
          <w:sz w:val="24"/>
        </w:rPr>
      </w:pPr>
      <w:r w:rsidRPr="00FA0480">
        <w:rPr>
          <w:bCs/>
          <w:sz w:val="24"/>
        </w:rPr>
        <w:t>Подвижные игры для различных возрастных групп. Музыкальные игры. Игры и эстафеты с элементами акробатики и гимнастики. Волейбол, баскетбол, футбол, гандбол, теннис в различных вариантах и сочетаниях.</w:t>
      </w:r>
    </w:p>
    <w:p w:rsidR="00B71D35" w:rsidRPr="00D83C80" w:rsidRDefault="00FA0480" w:rsidP="00BF1FAB">
      <w:pPr>
        <w:pStyle w:val="a8"/>
        <w:ind w:left="-284" w:right="-284" w:firstLine="568"/>
        <w:jc w:val="both"/>
        <w:rPr>
          <w:bCs/>
          <w:color w:val="000000" w:themeColor="text1"/>
          <w:sz w:val="24"/>
          <w:u w:val="single"/>
        </w:rPr>
      </w:pPr>
      <w:r w:rsidRPr="00D83C80">
        <w:rPr>
          <w:bCs/>
          <w:color w:val="000000" w:themeColor="text1"/>
          <w:sz w:val="24"/>
          <w:u w:val="single"/>
        </w:rPr>
        <w:t>Легкоатлетические упражнения</w:t>
      </w:r>
      <w:r w:rsidR="00167BA4">
        <w:rPr>
          <w:bCs/>
          <w:color w:val="000000" w:themeColor="text1"/>
          <w:sz w:val="24"/>
          <w:u w:val="single"/>
        </w:rPr>
        <w:t>.</w:t>
      </w:r>
      <w:r w:rsidRPr="00D83C80">
        <w:rPr>
          <w:bCs/>
          <w:color w:val="000000" w:themeColor="text1"/>
          <w:sz w:val="24"/>
          <w:u w:val="single"/>
        </w:rPr>
        <w:t xml:space="preserve"> </w:t>
      </w:r>
    </w:p>
    <w:p w:rsidR="00B71D35" w:rsidRDefault="00EF6C47" w:rsidP="00BF1FAB">
      <w:pPr>
        <w:pStyle w:val="a8"/>
        <w:ind w:left="-284" w:right="-284" w:firstLine="568"/>
        <w:jc w:val="both"/>
        <w:rPr>
          <w:bCs/>
          <w:sz w:val="24"/>
        </w:rPr>
      </w:pPr>
      <w:r w:rsidRPr="00D83C80">
        <w:rPr>
          <w:bCs/>
          <w:color w:val="000000" w:themeColor="text1"/>
          <w:sz w:val="24"/>
        </w:rPr>
        <w:t>Бег на дистанции 30, 60, 100, 300, 500, 800, 1000, 1500, 3000</w:t>
      </w:r>
      <w:r w:rsidR="00FA0480" w:rsidRPr="00D83C80">
        <w:rPr>
          <w:bCs/>
          <w:color w:val="000000" w:themeColor="text1"/>
          <w:sz w:val="24"/>
        </w:rPr>
        <w:t xml:space="preserve"> м</w:t>
      </w:r>
      <w:r w:rsidRPr="00D83C80">
        <w:rPr>
          <w:bCs/>
          <w:color w:val="000000" w:themeColor="text1"/>
          <w:sz w:val="24"/>
        </w:rPr>
        <w:t xml:space="preserve">, кросс   </w:t>
      </w:r>
      <w:r w:rsidR="00FA0480" w:rsidRPr="00D83C80">
        <w:rPr>
          <w:bCs/>
          <w:color w:val="000000" w:themeColor="text1"/>
          <w:sz w:val="24"/>
        </w:rPr>
        <w:t xml:space="preserve">по пересечённой местности и с препятствиями. Прыжки в </w:t>
      </w:r>
      <w:r w:rsidRPr="00D83C80">
        <w:rPr>
          <w:bCs/>
          <w:color w:val="000000" w:themeColor="text1"/>
          <w:sz w:val="24"/>
        </w:rPr>
        <w:t>высоту и длину. Метание теннисных и набивных мячей, гранаты, ядра и т.д.</w:t>
      </w:r>
      <w:r w:rsidR="00FA0480" w:rsidRPr="00D83C80">
        <w:rPr>
          <w:bCs/>
          <w:color w:val="000000" w:themeColor="text1"/>
          <w:sz w:val="24"/>
        </w:rPr>
        <w:t xml:space="preserve"> на дальность и точность.</w:t>
      </w:r>
    </w:p>
    <w:p w:rsidR="009038A1" w:rsidRPr="00607306" w:rsidRDefault="009038A1" w:rsidP="00BF1FAB">
      <w:pPr>
        <w:pStyle w:val="1"/>
        <w:ind w:left="-284" w:right="-284"/>
        <w:rPr>
          <w:sz w:val="24"/>
        </w:rPr>
      </w:pPr>
      <w:bookmarkStart w:id="7" w:name="_Toc373412784"/>
      <w:r w:rsidRPr="00607306">
        <w:rPr>
          <w:sz w:val="24"/>
        </w:rPr>
        <w:t>2.2.2. Специальная физическая по</w:t>
      </w:r>
      <w:r w:rsidR="00AD32F6" w:rsidRPr="00607306">
        <w:rPr>
          <w:sz w:val="24"/>
        </w:rPr>
        <w:t>д</w:t>
      </w:r>
      <w:r w:rsidRPr="00607306">
        <w:rPr>
          <w:sz w:val="24"/>
        </w:rPr>
        <w:t>готовка</w:t>
      </w:r>
      <w:bookmarkEnd w:id="7"/>
      <w:r w:rsidR="00167BA4" w:rsidRPr="00607306">
        <w:rPr>
          <w:sz w:val="24"/>
        </w:rPr>
        <w:t>.</w:t>
      </w:r>
    </w:p>
    <w:p w:rsidR="00FA0480" w:rsidRPr="00FA0480" w:rsidRDefault="008F0ECB" w:rsidP="00BF1FAB">
      <w:pPr>
        <w:pStyle w:val="a8"/>
        <w:ind w:left="-284" w:right="-284" w:firstLine="568"/>
        <w:jc w:val="both"/>
        <w:rPr>
          <w:bCs/>
          <w:sz w:val="24"/>
        </w:rPr>
      </w:pPr>
      <w:r>
        <w:rPr>
          <w:bCs/>
          <w:sz w:val="24"/>
        </w:rPr>
        <w:t>Программный</w:t>
      </w:r>
      <w:r w:rsidR="00FA0480" w:rsidRPr="00FA0480">
        <w:rPr>
          <w:bCs/>
          <w:sz w:val="24"/>
        </w:rPr>
        <w:t xml:space="preserve"> материал данного подраздела способствует формированию базовых гимнастических навыков на начальных этапах тренировки и овладению конкретными, более сложными прыжковыми упражнениями на последующих этапах спортивной подготовки. При этом необходимо обеспечивать обучение точности, сложности, вариативности движений, способности дифференцировать их во времени, в пространстве и по величине мышечных усилий, варьировать ритм и темп выполняемых упражнений, исключая отрицательный перенос двигательных навыков, формировать «гимнастический» стиль исполнения.</w:t>
      </w:r>
    </w:p>
    <w:p w:rsidR="00FA0480" w:rsidRPr="00243019" w:rsidRDefault="00FA0480" w:rsidP="00BF1FAB">
      <w:pPr>
        <w:pStyle w:val="a8"/>
        <w:ind w:left="-284" w:right="-284" w:firstLine="568"/>
        <w:jc w:val="both"/>
        <w:rPr>
          <w:b/>
          <w:bCs/>
          <w:sz w:val="24"/>
        </w:rPr>
      </w:pPr>
      <w:r w:rsidRPr="00243019">
        <w:rPr>
          <w:b/>
          <w:bCs/>
          <w:sz w:val="24"/>
        </w:rPr>
        <w:t>1</w:t>
      </w:r>
      <w:r w:rsidR="000C6123">
        <w:rPr>
          <w:b/>
          <w:bCs/>
          <w:sz w:val="24"/>
        </w:rPr>
        <w:t>)</w:t>
      </w:r>
      <w:r w:rsidRPr="00243019">
        <w:rPr>
          <w:b/>
          <w:bCs/>
          <w:sz w:val="24"/>
        </w:rPr>
        <w:t>. Упражнения для развития специальных физических качеств:</w:t>
      </w:r>
    </w:p>
    <w:p w:rsidR="002650C2" w:rsidRDefault="00FA0480" w:rsidP="00BF1FAB">
      <w:pPr>
        <w:pStyle w:val="a8"/>
        <w:ind w:left="-284" w:right="-284" w:firstLine="568"/>
        <w:rPr>
          <w:bCs/>
          <w:sz w:val="24"/>
        </w:rPr>
      </w:pPr>
      <w:r w:rsidRPr="00FA0480">
        <w:rPr>
          <w:bCs/>
          <w:sz w:val="24"/>
        </w:rPr>
        <w:t xml:space="preserve">- максимальной, статической и «взрывной» силы: подтягивание, сгибание </w:t>
      </w:r>
      <w:r w:rsidR="008F0ECB">
        <w:rPr>
          <w:bCs/>
          <w:sz w:val="24"/>
        </w:rPr>
        <w:t xml:space="preserve">                  </w:t>
      </w:r>
    </w:p>
    <w:p w:rsidR="002650C2" w:rsidRDefault="00FA0480" w:rsidP="00BF1FAB">
      <w:pPr>
        <w:pStyle w:val="a8"/>
        <w:ind w:left="-284" w:right="-284" w:firstLine="568"/>
        <w:rPr>
          <w:bCs/>
          <w:sz w:val="24"/>
        </w:rPr>
      </w:pPr>
      <w:r w:rsidRPr="00FA0480">
        <w:rPr>
          <w:bCs/>
          <w:sz w:val="24"/>
        </w:rPr>
        <w:t xml:space="preserve">и разгибание рук, ног, туловища, приседания, с партнером, в парах, с отягощением, </w:t>
      </w:r>
    </w:p>
    <w:p w:rsidR="00FA0480" w:rsidRPr="00FA0480" w:rsidRDefault="00FA0480" w:rsidP="00BF1FAB">
      <w:pPr>
        <w:pStyle w:val="a8"/>
        <w:ind w:left="-284" w:right="-284" w:firstLine="568"/>
        <w:rPr>
          <w:bCs/>
          <w:sz w:val="24"/>
        </w:rPr>
      </w:pPr>
      <w:r w:rsidRPr="00FA0480">
        <w:rPr>
          <w:bCs/>
          <w:sz w:val="24"/>
        </w:rPr>
        <w:t>удержание статических положений, с максимальным весом, «до отказа»;</w:t>
      </w:r>
    </w:p>
    <w:p w:rsidR="002650C2" w:rsidRDefault="00FA0480" w:rsidP="00BF1FAB">
      <w:pPr>
        <w:pStyle w:val="a8"/>
        <w:ind w:left="-284" w:right="-284" w:firstLine="568"/>
        <w:rPr>
          <w:bCs/>
          <w:sz w:val="24"/>
        </w:rPr>
      </w:pPr>
      <w:r w:rsidRPr="00FA0480">
        <w:rPr>
          <w:bCs/>
          <w:sz w:val="24"/>
        </w:rPr>
        <w:t xml:space="preserve">- гибкости позвоночного столба, подвижности в плечевых, тазобедренных </w:t>
      </w:r>
      <w:r w:rsidR="008F0ECB">
        <w:rPr>
          <w:bCs/>
          <w:sz w:val="24"/>
        </w:rPr>
        <w:t xml:space="preserve">                 </w:t>
      </w:r>
    </w:p>
    <w:p w:rsidR="002650C2" w:rsidRDefault="00FA0480" w:rsidP="00BF1FAB">
      <w:pPr>
        <w:pStyle w:val="a8"/>
        <w:ind w:left="-284" w:right="-284" w:firstLine="568"/>
        <w:rPr>
          <w:bCs/>
          <w:sz w:val="24"/>
        </w:rPr>
      </w:pPr>
      <w:r w:rsidRPr="00FA0480">
        <w:rPr>
          <w:bCs/>
          <w:sz w:val="24"/>
        </w:rPr>
        <w:t xml:space="preserve">и голеностопных суставах: махи, взмахи, наклоны, шпагаты, выкруты, мосты, </w:t>
      </w:r>
    </w:p>
    <w:p w:rsidR="00FA0480" w:rsidRPr="00FA0480" w:rsidRDefault="00FA0480" w:rsidP="00BF1FAB">
      <w:pPr>
        <w:pStyle w:val="a8"/>
        <w:ind w:left="-284" w:right="-284" w:firstLine="568"/>
        <w:rPr>
          <w:bCs/>
          <w:sz w:val="24"/>
        </w:rPr>
      </w:pPr>
      <w:r w:rsidRPr="00FA0480">
        <w:rPr>
          <w:bCs/>
          <w:sz w:val="24"/>
        </w:rPr>
        <w:t>индивидуально, в парах и группах;</w:t>
      </w:r>
    </w:p>
    <w:p w:rsidR="00FA0480" w:rsidRPr="00FA0480" w:rsidRDefault="007C14E9" w:rsidP="00BF1FAB">
      <w:pPr>
        <w:pStyle w:val="a8"/>
        <w:ind w:left="-284" w:right="-284" w:firstLine="568"/>
        <w:rPr>
          <w:bCs/>
          <w:sz w:val="24"/>
        </w:rPr>
      </w:pPr>
      <w:r>
        <w:rPr>
          <w:bCs/>
          <w:sz w:val="24"/>
        </w:rPr>
        <w:t xml:space="preserve">- </w:t>
      </w:r>
      <w:r w:rsidR="00FA0480" w:rsidRPr="00FA0480">
        <w:rPr>
          <w:bCs/>
          <w:sz w:val="24"/>
        </w:rPr>
        <w:t>координационной сложности и вестибулярной устойчивости;</w:t>
      </w:r>
    </w:p>
    <w:p w:rsidR="00FA0480" w:rsidRPr="00FA0480" w:rsidRDefault="007C14E9" w:rsidP="00BF1FAB">
      <w:pPr>
        <w:pStyle w:val="a8"/>
        <w:ind w:left="-284" w:right="-284" w:firstLine="568"/>
        <w:rPr>
          <w:bCs/>
          <w:sz w:val="24"/>
        </w:rPr>
      </w:pPr>
      <w:r>
        <w:rPr>
          <w:bCs/>
          <w:sz w:val="24"/>
        </w:rPr>
        <w:t xml:space="preserve">- </w:t>
      </w:r>
      <w:r w:rsidR="00FA0480" w:rsidRPr="00FA0480">
        <w:rPr>
          <w:bCs/>
          <w:sz w:val="24"/>
        </w:rPr>
        <w:t>сохранение равновесия и балансирования;</w:t>
      </w:r>
    </w:p>
    <w:p w:rsidR="00215921" w:rsidRDefault="007C14E9" w:rsidP="00BF1FAB">
      <w:pPr>
        <w:pStyle w:val="a8"/>
        <w:ind w:left="-284" w:right="-284" w:firstLine="568"/>
        <w:rPr>
          <w:bCs/>
          <w:sz w:val="24"/>
        </w:rPr>
      </w:pPr>
      <w:r>
        <w:rPr>
          <w:bCs/>
          <w:sz w:val="24"/>
        </w:rPr>
        <w:t xml:space="preserve">- </w:t>
      </w:r>
      <w:r w:rsidR="00FA0480" w:rsidRPr="00FA0480">
        <w:rPr>
          <w:bCs/>
          <w:sz w:val="24"/>
        </w:rPr>
        <w:t>упражнения на скорость, выполняемые всем телом или различными частями тела</w:t>
      </w:r>
      <w:r w:rsidR="00215921">
        <w:rPr>
          <w:bCs/>
          <w:sz w:val="24"/>
        </w:rPr>
        <w:t xml:space="preserve">   </w:t>
      </w:r>
      <w:r w:rsidR="00FA0480" w:rsidRPr="00FA0480">
        <w:rPr>
          <w:bCs/>
          <w:sz w:val="24"/>
        </w:rPr>
        <w:t xml:space="preserve"> </w:t>
      </w:r>
    </w:p>
    <w:p w:rsidR="00FA0480" w:rsidRPr="00FA0480" w:rsidRDefault="00FA0480" w:rsidP="00BF1FAB">
      <w:pPr>
        <w:pStyle w:val="a8"/>
        <w:ind w:left="-284" w:right="-284" w:firstLine="568"/>
        <w:rPr>
          <w:bCs/>
          <w:sz w:val="24"/>
        </w:rPr>
      </w:pPr>
      <w:r w:rsidRPr="00FA0480">
        <w:rPr>
          <w:bCs/>
          <w:sz w:val="24"/>
        </w:rPr>
        <w:t>с различными усилиями и двигательными режимами: для рук, ног, туловища;</w:t>
      </w:r>
    </w:p>
    <w:p w:rsidR="002650C2" w:rsidRDefault="007C14E9" w:rsidP="00BF1FAB">
      <w:pPr>
        <w:pStyle w:val="a8"/>
        <w:ind w:left="-284" w:right="-284" w:firstLine="568"/>
        <w:rPr>
          <w:bCs/>
          <w:sz w:val="24"/>
        </w:rPr>
      </w:pPr>
      <w:r>
        <w:rPr>
          <w:bCs/>
          <w:sz w:val="24"/>
        </w:rPr>
        <w:t xml:space="preserve">- </w:t>
      </w:r>
      <w:r w:rsidR="00FA0480" w:rsidRPr="00FA0480">
        <w:rPr>
          <w:bCs/>
          <w:sz w:val="24"/>
        </w:rPr>
        <w:t xml:space="preserve">упражнения для развития силовой, скоростно-силовой, координационной </w:t>
      </w:r>
    </w:p>
    <w:p w:rsidR="00215921" w:rsidRDefault="00FA0480" w:rsidP="00BF1FAB">
      <w:pPr>
        <w:pStyle w:val="a8"/>
        <w:ind w:left="-284" w:right="-284" w:firstLine="568"/>
        <w:rPr>
          <w:bCs/>
          <w:sz w:val="24"/>
        </w:rPr>
      </w:pPr>
      <w:r w:rsidRPr="00FA0480">
        <w:rPr>
          <w:bCs/>
          <w:sz w:val="24"/>
        </w:rPr>
        <w:t xml:space="preserve">выносливости и вестибулярной выносливости, с различными интервалами отдыха </w:t>
      </w:r>
      <w:r w:rsidR="00215921">
        <w:rPr>
          <w:bCs/>
          <w:sz w:val="24"/>
        </w:rPr>
        <w:t xml:space="preserve">    </w:t>
      </w:r>
    </w:p>
    <w:p w:rsidR="00FA0480" w:rsidRDefault="00FA0480" w:rsidP="00BF1FAB">
      <w:pPr>
        <w:pStyle w:val="a8"/>
        <w:ind w:left="-284" w:right="-284" w:firstLine="568"/>
        <w:rPr>
          <w:bCs/>
          <w:sz w:val="24"/>
        </w:rPr>
      </w:pPr>
      <w:r w:rsidRPr="00FA0480">
        <w:rPr>
          <w:bCs/>
          <w:sz w:val="24"/>
        </w:rPr>
        <w:lastRenderedPageBreak/>
        <w:t>и продолжительности.</w:t>
      </w:r>
    </w:p>
    <w:p w:rsidR="00FA0480" w:rsidRPr="003231EF" w:rsidRDefault="00FA0480" w:rsidP="00BF1FAB">
      <w:pPr>
        <w:pStyle w:val="a8"/>
        <w:ind w:left="-284" w:right="-284" w:firstLine="568"/>
        <w:jc w:val="both"/>
        <w:rPr>
          <w:bCs/>
          <w:sz w:val="24"/>
          <w:u w:val="single"/>
        </w:rPr>
      </w:pPr>
      <w:r w:rsidRPr="003231EF">
        <w:rPr>
          <w:bCs/>
          <w:sz w:val="24"/>
          <w:u w:val="single"/>
        </w:rPr>
        <w:t>Упражнения на перекладине, брусьях разной высоты</w:t>
      </w:r>
      <w:r w:rsidR="00167BA4">
        <w:rPr>
          <w:bCs/>
          <w:sz w:val="24"/>
          <w:u w:val="single"/>
        </w:rPr>
        <w:t>.</w:t>
      </w:r>
    </w:p>
    <w:p w:rsidR="00FA0480" w:rsidRPr="00FA0480" w:rsidRDefault="00FA0480" w:rsidP="00BF1FAB">
      <w:pPr>
        <w:pStyle w:val="a8"/>
        <w:ind w:left="-284" w:right="-284" w:firstLine="568"/>
        <w:jc w:val="both"/>
        <w:rPr>
          <w:bCs/>
          <w:sz w:val="24"/>
        </w:rPr>
      </w:pPr>
      <w:r w:rsidRPr="00FA0480">
        <w:rPr>
          <w:bCs/>
          <w:sz w:val="24"/>
        </w:rPr>
        <w:t>Висы и размахивания в висе: вис согнув ноги и углом, вис на согнутых руках, согнувшись и прогнувшись, вис сзади. Размахивание сгибая и разгибая ноги, изгибами, разгибами, простое. Размахивание изгибами и мах дугой, размахивание с хлесто-образными движениями по ходу маха.</w:t>
      </w:r>
    </w:p>
    <w:p w:rsidR="00FA0480" w:rsidRPr="00FA0480" w:rsidRDefault="00FA0480" w:rsidP="00BF1FAB">
      <w:pPr>
        <w:pStyle w:val="a8"/>
        <w:ind w:left="-284" w:right="-284" w:firstLine="568"/>
        <w:jc w:val="both"/>
        <w:rPr>
          <w:bCs/>
          <w:sz w:val="24"/>
        </w:rPr>
      </w:pPr>
      <w:r w:rsidRPr="00FA0480">
        <w:rPr>
          <w:bCs/>
          <w:sz w:val="24"/>
        </w:rPr>
        <w:t>Упоры, перемахи и перемещения из виса в упор. Упор, упор ног врозь; упор сзади; из упора, упора сзади и упора ноги врозь перемахи вперёд и назад; из упора опускание вперёд в вис лёжа; из виса стоя, вис согнувшись, сгибая ноги, из виса стоя сзади, вис согнувшись.</w:t>
      </w:r>
    </w:p>
    <w:p w:rsidR="00FA0480" w:rsidRPr="00FA0480" w:rsidRDefault="00FA0480" w:rsidP="00BF1FAB">
      <w:pPr>
        <w:pStyle w:val="a8"/>
        <w:ind w:left="-284" w:right="-284" w:firstLine="568"/>
        <w:jc w:val="both"/>
        <w:rPr>
          <w:bCs/>
          <w:sz w:val="24"/>
        </w:rPr>
      </w:pPr>
      <w:r w:rsidRPr="00FA0480">
        <w:rPr>
          <w:bCs/>
          <w:sz w:val="24"/>
        </w:rPr>
        <w:t>Размахивание, размахивание изгибами, подтягиванием, с прыжка, мах дугой.</w:t>
      </w:r>
    </w:p>
    <w:p w:rsidR="00FA0480" w:rsidRPr="00FA0480" w:rsidRDefault="00FA0480" w:rsidP="00BF1FAB">
      <w:pPr>
        <w:pStyle w:val="a8"/>
        <w:ind w:left="-284" w:right="-284" w:firstLine="568"/>
        <w:jc w:val="both"/>
        <w:rPr>
          <w:bCs/>
          <w:sz w:val="24"/>
        </w:rPr>
      </w:pPr>
      <w:r w:rsidRPr="00FA0480">
        <w:rPr>
          <w:bCs/>
          <w:sz w:val="24"/>
        </w:rPr>
        <w:t>Движения махом вперёд. Из виса стоя подъём переворотом махом одной. Из упора сзади махом вперёд соскок, то же с поворотом. Махом вперёд соскок.</w:t>
      </w:r>
    </w:p>
    <w:p w:rsidR="00FA0480" w:rsidRPr="00FA0480" w:rsidRDefault="00FA0480" w:rsidP="00BF1FAB">
      <w:pPr>
        <w:pStyle w:val="a8"/>
        <w:ind w:left="-284" w:right="-284" w:firstLine="568"/>
        <w:jc w:val="both"/>
        <w:rPr>
          <w:bCs/>
          <w:sz w:val="24"/>
        </w:rPr>
      </w:pPr>
      <w:r w:rsidRPr="00FA0480">
        <w:rPr>
          <w:bCs/>
          <w:sz w:val="24"/>
        </w:rPr>
        <w:t>Движения махом назад. Из упора махом назад соскок, то же с поворотом.</w:t>
      </w:r>
    </w:p>
    <w:p w:rsidR="00FA0480" w:rsidRPr="00FA0480" w:rsidRDefault="00FA0480" w:rsidP="00BF1FAB">
      <w:pPr>
        <w:pStyle w:val="a8"/>
        <w:ind w:left="-284" w:right="-284" w:firstLine="568"/>
        <w:jc w:val="both"/>
        <w:rPr>
          <w:bCs/>
          <w:sz w:val="24"/>
        </w:rPr>
      </w:pPr>
      <w:r w:rsidRPr="00FA0480">
        <w:rPr>
          <w:bCs/>
          <w:sz w:val="24"/>
        </w:rPr>
        <w:t>Движения разгибом и дугой: подъём разгибом из размахивания, подъём одной (после спада и размахивания), из упора соскок дугой.</w:t>
      </w:r>
    </w:p>
    <w:p w:rsidR="00FA0480" w:rsidRPr="00FA0480" w:rsidRDefault="00FA0480" w:rsidP="00BF1FAB">
      <w:pPr>
        <w:pStyle w:val="a8"/>
        <w:ind w:left="-284" w:right="-284" w:firstLine="568"/>
        <w:jc w:val="both"/>
        <w:rPr>
          <w:bCs/>
          <w:sz w:val="24"/>
        </w:rPr>
      </w:pPr>
      <w:r w:rsidRPr="00FA0480">
        <w:rPr>
          <w:bCs/>
          <w:sz w:val="24"/>
        </w:rPr>
        <w:t>Обороты. Обороты вперёд и назад из упора. То же из упора ноги врозь правой</w:t>
      </w:r>
      <w:r w:rsidR="00215921">
        <w:rPr>
          <w:bCs/>
          <w:sz w:val="24"/>
        </w:rPr>
        <w:t xml:space="preserve"> </w:t>
      </w:r>
      <w:r w:rsidRPr="00FA0480">
        <w:rPr>
          <w:bCs/>
          <w:sz w:val="24"/>
        </w:rPr>
        <w:t xml:space="preserve"> и левой.</w:t>
      </w:r>
    </w:p>
    <w:p w:rsidR="00FA0480" w:rsidRPr="00FA0480" w:rsidRDefault="00FA0480" w:rsidP="00BF1FAB">
      <w:pPr>
        <w:pStyle w:val="a8"/>
        <w:ind w:left="-284" w:right="-284" w:firstLine="568"/>
        <w:jc w:val="both"/>
        <w:rPr>
          <w:bCs/>
          <w:sz w:val="24"/>
        </w:rPr>
      </w:pPr>
      <w:r w:rsidRPr="00FA0480">
        <w:rPr>
          <w:bCs/>
          <w:sz w:val="24"/>
        </w:rPr>
        <w:t>Подъёмы: махом одной и толчком другой, подъём правой (левой), переворотом, разгибом, махом назад, силой.</w:t>
      </w:r>
    </w:p>
    <w:p w:rsidR="00FA0480" w:rsidRPr="00FA0480" w:rsidRDefault="00FA0480" w:rsidP="00BF1FAB">
      <w:pPr>
        <w:pStyle w:val="a8"/>
        <w:ind w:left="-284" w:right="-284" w:firstLine="568"/>
        <w:jc w:val="both"/>
        <w:rPr>
          <w:bCs/>
          <w:sz w:val="24"/>
        </w:rPr>
      </w:pPr>
      <w:r w:rsidRPr="00FA0480">
        <w:rPr>
          <w:bCs/>
          <w:sz w:val="24"/>
        </w:rPr>
        <w:t>Различные сочетание упражнений.</w:t>
      </w:r>
    </w:p>
    <w:p w:rsidR="00FA0480" w:rsidRPr="003231EF" w:rsidRDefault="00FA0480" w:rsidP="00BF1FAB">
      <w:pPr>
        <w:pStyle w:val="a8"/>
        <w:ind w:left="-284" w:right="-284" w:firstLine="568"/>
        <w:jc w:val="both"/>
        <w:rPr>
          <w:bCs/>
          <w:sz w:val="24"/>
          <w:u w:val="single"/>
        </w:rPr>
      </w:pPr>
      <w:r w:rsidRPr="003231EF">
        <w:rPr>
          <w:bCs/>
          <w:sz w:val="24"/>
          <w:u w:val="single"/>
        </w:rPr>
        <w:t>Упражнения на брусьях</w:t>
      </w:r>
      <w:r w:rsidR="00185746">
        <w:rPr>
          <w:bCs/>
          <w:sz w:val="24"/>
          <w:u w:val="single"/>
        </w:rPr>
        <w:t>.</w:t>
      </w:r>
    </w:p>
    <w:p w:rsidR="00FA0480" w:rsidRPr="00FA0480" w:rsidRDefault="00FA0480" w:rsidP="00BF1FAB">
      <w:pPr>
        <w:pStyle w:val="a8"/>
        <w:ind w:left="-284" w:right="-284" w:firstLine="568"/>
        <w:jc w:val="both"/>
        <w:rPr>
          <w:bCs/>
          <w:sz w:val="24"/>
        </w:rPr>
      </w:pPr>
      <w:r w:rsidRPr="00FA0480">
        <w:rPr>
          <w:bCs/>
          <w:sz w:val="24"/>
        </w:rPr>
        <w:t>Статические и силовые упражнения. Смешанные висы: на одной жерди продольно, на двух жердях поперёк с опорой ногами, завесом изнутри и снаружи жердей. Простые висы: вис, вис на согнутых руках, углом, согнувшись и прогнувшись, вис сзади, горизонтальный вис спереди и сзади.</w:t>
      </w:r>
    </w:p>
    <w:p w:rsidR="00FA0480" w:rsidRPr="00FA0480" w:rsidRDefault="00FA0480" w:rsidP="00BF1FAB">
      <w:pPr>
        <w:pStyle w:val="a8"/>
        <w:ind w:left="-284" w:right="-284" w:firstLine="568"/>
        <w:jc w:val="both"/>
        <w:rPr>
          <w:bCs/>
          <w:sz w:val="24"/>
        </w:rPr>
      </w:pPr>
      <w:r w:rsidRPr="00FA0480">
        <w:rPr>
          <w:bCs/>
          <w:sz w:val="24"/>
        </w:rPr>
        <w:t>Упор, упор на предплечьях, руках, упор и угол, упор на согнутых руках, сед ноги врозь, сед на левом (правом) бедре на одной жерди внутри и снаружи, упор лёжа ноги врозь. Сгибание и разгибание рук в упоре лёжа и упоре. Упор углом, высоким углом, горизонтальный. Горизонтальный упор на локте. Ходьба, повороты, прыжки на руках. Стойки на плечах, руках, с помощью, махом, силой, разновидности стоек.</w:t>
      </w:r>
    </w:p>
    <w:p w:rsidR="00FA0480" w:rsidRPr="00FA0480" w:rsidRDefault="00FA0480" w:rsidP="00BF1FAB">
      <w:pPr>
        <w:pStyle w:val="a8"/>
        <w:ind w:left="-284" w:right="-284" w:firstLine="568"/>
        <w:jc w:val="both"/>
        <w:rPr>
          <w:bCs/>
          <w:sz w:val="24"/>
        </w:rPr>
      </w:pPr>
      <w:r w:rsidRPr="00FA0480">
        <w:rPr>
          <w:bCs/>
          <w:sz w:val="24"/>
        </w:rPr>
        <w:t>Маховые упражнения. Размахивание в упоре, в упоре на руках и на предплечьях. Соскоки махом вперёд и назад, вправо и влево, с поворотом, ноги врозь на концах жердей. Из седа ноги врозь -</w:t>
      </w:r>
      <w:r w:rsidR="00B4193F">
        <w:rPr>
          <w:bCs/>
          <w:sz w:val="24"/>
        </w:rPr>
        <w:t xml:space="preserve"> </w:t>
      </w:r>
      <w:r w:rsidRPr="00FA0480">
        <w:rPr>
          <w:bCs/>
          <w:sz w:val="24"/>
        </w:rPr>
        <w:t>кувырок вперёд. Перемахи в сед</w:t>
      </w:r>
      <w:r w:rsidR="00B4193F">
        <w:rPr>
          <w:bCs/>
          <w:sz w:val="24"/>
        </w:rPr>
        <w:t>,</w:t>
      </w:r>
      <w:r w:rsidRPr="00FA0480">
        <w:rPr>
          <w:bCs/>
          <w:sz w:val="24"/>
        </w:rPr>
        <w:t xml:space="preserve"> ноги врозь и обратно, с поворотами. Подъёмы: махом вперёд, назад, разгибом.</w:t>
      </w:r>
    </w:p>
    <w:p w:rsidR="00FA0480" w:rsidRPr="003231EF" w:rsidRDefault="00FA0480" w:rsidP="00BF1FAB">
      <w:pPr>
        <w:pStyle w:val="a8"/>
        <w:ind w:left="-284" w:right="-284" w:firstLine="568"/>
        <w:jc w:val="both"/>
        <w:rPr>
          <w:bCs/>
          <w:sz w:val="24"/>
          <w:u w:val="single"/>
        </w:rPr>
      </w:pPr>
      <w:r w:rsidRPr="003231EF">
        <w:rPr>
          <w:bCs/>
          <w:sz w:val="24"/>
          <w:u w:val="single"/>
        </w:rPr>
        <w:t>Упражнения на кольцах</w:t>
      </w:r>
      <w:r w:rsidR="00185746">
        <w:rPr>
          <w:bCs/>
          <w:sz w:val="24"/>
          <w:u w:val="single"/>
        </w:rPr>
        <w:t>.</w:t>
      </w:r>
    </w:p>
    <w:p w:rsidR="00FA0480" w:rsidRPr="00FA0480" w:rsidRDefault="00FA0480" w:rsidP="00BF1FAB">
      <w:pPr>
        <w:pStyle w:val="a8"/>
        <w:ind w:left="-284" w:right="-284" w:firstLine="568"/>
        <w:jc w:val="both"/>
        <w:rPr>
          <w:bCs/>
          <w:sz w:val="24"/>
        </w:rPr>
      </w:pPr>
      <w:r w:rsidRPr="00FA0480">
        <w:rPr>
          <w:bCs/>
          <w:sz w:val="24"/>
        </w:rPr>
        <w:t>Простые висы: вис на согнутых руках, согнувшись, прогнувшись, углом, сзади, горизонтальный вис спереди и сзади.</w:t>
      </w:r>
    </w:p>
    <w:p w:rsidR="00FA0480" w:rsidRPr="00FA0480" w:rsidRDefault="00FA0480" w:rsidP="00BF1FAB">
      <w:pPr>
        <w:pStyle w:val="a8"/>
        <w:ind w:left="-284" w:right="-284" w:firstLine="568"/>
        <w:jc w:val="both"/>
        <w:rPr>
          <w:bCs/>
          <w:sz w:val="24"/>
        </w:rPr>
      </w:pPr>
      <w:r w:rsidRPr="00FA0480">
        <w:rPr>
          <w:bCs/>
          <w:sz w:val="24"/>
        </w:rPr>
        <w:t>Смешанные висы: вис стоя, лёжа, присев, присев сзади (спиной к снаряду), стоя сзади и лёжа боком (продольно и поперёк), стоя согнувшись и прогнувшись, вис лёжа сзади и лёжа ноги назад, вис на правой (левой) и на подколенках, вис на носках и завесом в кольца (то же в одно кольцо, отпуская одну руку).</w:t>
      </w:r>
    </w:p>
    <w:p w:rsidR="00FA0480" w:rsidRPr="00FA0480" w:rsidRDefault="00FA0480" w:rsidP="00BF1FAB">
      <w:pPr>
        <w:pStyle w:val="a8"/>
        <w:ind w:left="-284" w:right="-284" w:firstLine="568"/>
        <w:jc w:val="both"/>
        <w:rPr>
          <w:bCs/>
          <w:sz w:val="24"/>
        </w:rPr>
      </w:pPr>
      <w:r w:rsidRPr="00FA0480">
        <w:rPr>
          <w:bCs/>
          <w:sz w:val="24"/>
        </w:rPr>
        <w:t>Упор, упор углом, горизонтальный упор на руках, упор руки в стороны («крест»). Упоры смешанные.</w:t>
      </w:r>
    </w:p>
    <w:p w:rsidR="00FA0480" w:rsidRPr="00FA0480" w:rsidRDefault="00FA0480" w:rsidP="00BF1FAB">
      <w:pPr>
        <w:pStyle w:val="a8"/>
        <w:ind w:left="-284" w:right="-284" w:firstLine="568"/>
        <w:jc w:val="both"/>
        <w:rPr>
          <w:bCs/>
          <w:sz w:val="24"/>
        </w:rPr>
      </w:pPr>
      <w:r w:rsidRPr="00FA0480">
        <w:rPr>
          <w:bCs/>
          <w:sz w:val="24"/>
        </w:rPr>
        <w:t xml:space="preserve">Размахивание в висе. </w:t>
      </w:r>
    </w:p>
    <w:p w:rsidR="00FA0480" w:rsidRPr="00FA0480" w:rsidRDefault="00FA0480" w:rsidP="00BF1FAB">
      <w:pPr>
        <w:pStyle w:val="a8"/>
        <w:ind w:left="-284" w:right="-284" w:firstLine="568"/>
        <w:jc w:val="both"/>
        <w:rPr>
          <w:bCs/>
          <w:sz w:val="24"/>
        </w:rPr>
      </w:pPr>
      <w:r w:rsidRPr="00FA0480">
        <w:rPr>
          <w:bCs/>
          <w:sz w:val="24"/>
        </w:rPr>
        <w:t>Подъёмы и опускания: махом вперёд и назад, силой, углом и разгибом.</w:t>
      </w:r>
    </w:p>
    <w:p w:rsidR="00FA0480" w:rsidRPr="00FA0480" w:rsidRDefault="00FA0480" w:rsidP="00BF1FAB">
      <w:pPr>
        <w:pStyle w:val="a8"/>
        <w:ind w:left="-284" w:right="-284" w:firstLine="568"/>
        <w:jc w:val="both"/>
        <w:rPr>
          <w:bCs/>
          <w:sz w:val="24"/>
        </w:rPr>
      </w:pPr>
      <w:r w:rsidRPr="00FA0480">
        <w:rPr>
          <w:bCs/>
          <w:sz w:val="24"/>
        </w:rPr>
        <w:t>Соскоки: махом вперёд и назад, дугой, выкрутом назад, переворотом ноги врозь.</w:t>
      </w:r>
    </w:p>
    <w:p w:rsidR="00FA0480" w:rsidRPr="00FA0480" w:rsidRDefault="00FA0480" w:rsidP="00BF1FAB">
      <w:pPr>
        <w:pStyle w:val="a8"/>
        <w:ind w:left="-284" w:right="-284" w:firstLine="568"/>
        <w:jc w:val="both"/>
        <w:rPr>
          <w:bCs/>
          <w:sz w:val="24"/>
        </w:rPr>
      </w:pPr>
      <w:r w:rsidRPr="00FA0480">
        <w:rPr>
          <w:bCs/>
          <w:sz w:val="24"/>
        </w:rPr>
        <w:t>Опорные прыжки</w:t>
      </w:r>
    </w:p>
    <w:p w:rsidR="00FA0480" w:rsidRPr="00FA0480" w:rsidRDefault="00FA0480" w:rsidP="00BF1FAB">
      <w:pPr>
        <w:pStyle w:val="a8"/>
        <w:tabs>
          <w:tab w:val="left" w:pos="426"/>
        </w:tabs>
        <w:ind w:left="-284" w:right="-284" w:firstLine="567"/>
        <w:jc w:val="both"/>
        <w:rPr>
          <w:bCs/>
          <w:sz w:val="24"/>
        </w:rPr>
      </w:pPr>
      <w:r w:rsidRPr="00FA0480">
        <w:rPr>
          <w:bCs/>
          <w:sz w:val="24"/>
        </w:rPr>
        <w:t xml:space="preserve">Подготовительные упражнения: разбег, наскок на мостик, отталкивание, полеты </w:t>
      </w:r>
      <w:r w:rsidR="00EC0118">
        <w:rPr>
          <w:bCs/>
          <w:sz w:val="24"/>
        </w:rPr>
        <w:t xml:space="preserve"> </w:t>
      </w:r>
      <w:r w:rsidRPr="00FA0480">
        <w:rPr>
          <w:bCs/>
          <w:sz w:val="24"/>
        </w:rPr>
        <w:t xml:space="preserve">до </w:t>
      </w:r>
      <w:r w:rsidR="00B65D74">
        <w:rPr>
          <w:bCs/>
          <w:sz w:val="24"/>
        </w:rPr>
        <w:t xml:space="preserve"> </w:t>
      </w:r>
      <w:r w:rsidRPr="00FA0480">
        <w:rPr>
          <w:bCs/>
          <w:sz w:val="24"/>
        </w:rPr>
        <w:t>и после толчка руками, толчок руками, приземление. Прыжки в высоту, «глубину», «в окно», с различными положениями тела, поворотами и вращениями, спрыгивания с различной высоты.</w:t>
      </w:r>
      <w:r w:rsidRPr="00FA0480">
        <w:rPr>
          <w:bCs/>
          <w:sz w:val="24"/>
        </w:rPr>
        <w:cr/>
      </w:r>
      <w:r w:rsidR="003231EF">
        <w:rPr>
          <w:bCs/>
          <w:sz w:val="24"/>
        </w:rPr>
        <w:t xml:space="preserve">          </w:t>
      </w:r>
      <w:r w:rsidRPr="00FA0480">
        <w:rPr>
          <w:bCs/>
          <w:sz w:val="24"/>
        </w:rPr>
        <w:t>Вскок в упор стоя на коленях и соскок ноги врозь. Вскок в упор присев и соскок прогнувшись. Прыжок ноги врозь через козла в ширину (длину). Прыжок согнув ноги через козла в ширину (длину).</w:t>
      </w:r>
    </w:p>
    <w:p w:rsidR="00FA0480" w:rsidRPr="00FA0480" w:rsidRDefault="00FA0480" w:rsidP="00BF1FAB">
      <w:pPr>
        <w:pStyle w:val="a8"/>
        <w:ind w:left="-284" w:right="-284" w:firstLine="568"/>
        <w:jc w:val="both"/>
        <w:rPr>
          <w:bCs/>
          <w:sz w:val="24"/>
        </w:rPr>
      </w:pPr>
      <w:r w:rsidRPr="00FA0480">
        <w:rPr>
          <w:bCs/>
          <w:sz w:val="24"/>
        </w:rPr>
        <w:lastRenderedPageBreak/>
        <w:t>Прыжок ноги врозь через коня в длину. То же голчком о ближнюю часть коня. Прыжок согнув ноги через козла и коня в длину толчком о дальнюю часть. Прыжок ноги врозь через коня в ширину.</w:t>
      </w:r>
    </w:p>
    <w:p w:rsidR="00FA0480" w:rsidRPr="00FA0480" w:rsidRDefault="00FA0480" w:rsidP="00BF1FAB">
      <w:pPr>
        <w:pStyle w:val="a8"/>
        <w:ind w:left="-284" w:right="-284" w:firstLine="568"/>
        <w:jc w:val="both"/>
        <w:rPr>
          <w:bCs/>
          <w:sz w:val="24"/>
        </w:rPr>
      </w:pPr>
      <w:r w:rsidRPr="00FA0480">
        <w:rPr>
          <w:bCs/>
          <w:sz w:val="24"/>
        </w:rPr>
        <w:t>Прыжки переворотом вперёд.</w:t>
      </w:r>
    </w:p>
    <w:p w:rsidR="00FA0480" w:rsidRPr="003231EF" w:rsidRDefault="00FA0480" w:rsidP="00BF1FAB">
      <w:pPr>
        <w:pStyle w:val="a8"/>
        <w:ind w:left="-284" w:right="-284" w:firstLine="568"/>
        <w:jc w:val="both"/>
        <w:rPr>
          <w:bCs/>
          <w:sz w:val="24"/>
          <w:u w:val="single"/>
        </w:rPr>
      </w:pPr>
      <w:r w:rsidRPr="003231EF">
        <w:rPr>
          <w:bCs/>
          <w:sz w:val="24"/>
          <w:u w:val="single"/>
        </w:rPr>
        <w:t>Упражнения на гимнастическом бревне</w:t>
      </w:r>
      <w:r w:rsidR="00167BA4">
        <w:rPr>
          <w:bCs/>
          <w:sz w:val="24"/>
          <w:u w:val="single"/>
        </w:rPr>
        <w:t>.</w:t>
      </w:r>
    </w:p>
    <w:p w:rsidR="00FA0480" w:rsidRPr="00FA0480" w:rsidRDefault="00FA0480" w:rsidP="00BF1FAB">
      <w:pPr>
        <w:pStyle w:val="a8"/>
        <w:ind w:left="-284" w:right="-284" w:firstLine="568"/>
        <w:jc w:val="both"/>
        <w:rPr>
          <w:bCs/>
          <w:sz w:val="24"/>
        </w:rPr>
      </w:pPr>
      <w:r w:rsidRPr="00FA0480">
        <w:rPr>
          <w:bCs/>
          <w:sz w:val="24"/>
        </w:rPr>
        <w:t>Передвижения. Виды ходьбы и бега: шаг с носка, ходьба на носках, полуприседания на опорной ноге, выпадами, движением свободной ноги (прямой, согнутой) вперёд, назад, в сторону; приставной, переменный шаг; бег на носках, небольшие прыжки с ноги на ногу; шаги с подскоками. То же правым (левым) боком вперёд, спиной вперёд.</w:t>
      </w:r>
    </w:p>
    <w:p w:rsidR="00FA0480" w:rsidRPr="00FA0480" w:rsidRDefault="00FA0480" w:rsidP="00BF1FAB">
      <w:pPr>
        <w:pStyle w:val="a8"/>
        <w:ind w:left="-284" w:right="-284" w:firstLine="568"/>
        <w:jc w:val="both"/>
        <w:rPr>
          <w:bCs/>
          <w:sz w:val="24"/>
        </w:rPr>
      </w:pPr>
      <w:r w:rsidRPr="00FA0480">
        <w:rPr>
          <w:bCs/>
          <w:sz w:val="24"/>
        </w:rPr>
        <w:t>Повороты переступанием, на носках, в полуприседе, приседе, в упорах, седах направо, налево, одноименные, разноимённые.</w:t>
      </w:r>
    </w:p>
    <w:p w:rsidR="00FA0480" w:rsidRPr="00FA0480" w:rsidRDefault="00FA0480" w:rsidP="00BF1FAB">
      <w:pPr>
        <w:pStyle w:val="a8"/>
        <w:ind w:left="-284" w:right="-284" w:firstLine="568"/>
        <w:jc w:val="both"/>
        <w:rPr>
          <w:bCs/>
          <w:sz w:val="24"/>
        </w:rPr>
      </w:pPr>
      <w:r w:rsidRPr="00FA0480">
        <w:rPr>
          <w:bCs/>
          <w:sz w:val="24"/>
        </w:rPr>
        <w:t>Статические положения: равновесия, стойки, упоры, мосты, полушпагаты, шпагаты.</w:t>
      </w:r>
    </w:p>
    <w:p w:rsidR="00FA0480" w:rsidRPr="00FA0480" w:rsidRDefault="00FA0480" w:rsidP="00BF1FAB">
      <w:pPr>
        <w:pStyle w:val="a8"/>
        <w:ind w:left="-284" w:right="-284" w:firstLine="568"/>
        <w:jc w:val="both"/>
        <w:rPr>
          <w:bCs/>
          <w:sz w:val="24"/>
        </w:rPr>
      </w:pPr>
      <w:r w:rsidRPr="00FA0480">
        <w:rPr>
          <w:bCs/>
          <w:sz w:val="24"/>
        </w:rPr>
        <w:t xml:space="preserve">Соскоки: толчком одной и двумя ногами, проходя через стойку, переворотами </w:t>
      </w:r>
      <w:r w:rsidR="00B65D74">
        <w:rPr>
          <w:bCs/>
          <w:sz w:val="24"/>
        </w:rPr>
        <w:t xml:space="preserve"> </w:t>
      </w:r>
      <w:r w:rsidRPr="00FA0480">
        <w:rPr>
          <w:bCs/>
          <w:sz w:val="24"/>
        </w:rPr>
        <w:t>и сальто.</w:t>
      </w:r>
    </w:p>
    <w:p w:rsidR="00FA0480" w:rsidRPr="00FA0480" w:rsidRDefault="00FA0480" w:rsidP="00BF1FAB">
      <w:pPr>
        <w:pStyle w:val="a8"/>
        <w:ind w:left="-284" w:right="-284" w:firstLine="568"/>
        <w:jc w:val="both"/>
        <w:rPr>
          <w:bCs/>
          <w:sz w:val="24"/>
        </w:rPr>
      </w:pPr>
      <w:r w:rsidRPr="00FA0480">
        <w:rPr>
          <w:bCs/>
          <w:sz w:val="24"/>
        </w:rPr>
        <w:t>Простые соскоки прогнувшись, в группировке, согнувшись, с места и с разбега, с поворотами; сальто.</w:t>
      </w:r>
    </w:p>
    <w:p w:rsidR="00FA0480" w:rsidRPr="00243019" w:rsidRDefault="003231EF" w:rsidP="00BF1FAB">
      <w:pPr>
        <w:pStyle w:val="a8"/>
        <w:ind w:left="-284" w:right="-284" w:firstLine="568"/>
        <w:jc w:val="both"/>
        <w:rPr>
          <w:b/>
          <w:bCs/>
          <w:sz w:val="24"/>
        </w:rPr>
      </w:pPr>
      <w:r w:rsidRPr="00243019">
        <w:rPr>
          <w:b/>
          <w:bCs/>
          <w:sz w:val="24"/>
        </w:rPr>
        <w:t>2</w:t>
      </w:r>
      <w:r w:rsidR="000C6123">
        <w:rPr>
          <w:b/>
          <w:bCs/>
          <w:sz w:val="24"/>
        </w:rPr>
        <w:t>)</w:t>
      </w:r>
      <w:r w:rsidR="00FA0480" w:rsidRPr="00243019">
        <w:rPr>
          <w:b/>
          <w:bCs/>
          <w:sz w:val="24"/>
        </w:rPr>
        <w:t>. Специальная двигательная подготовка:</w:t>
      </w:r>
    </w:p>
    <w:p w:rsidR="00FA0480" w:rsidRPr="00FA0480" w:rsidRDefault="00FA0480" w:rsidP="00BF1FAB">
      <w:pPr>
        <w:pStyle w:val="a8"/>
        <w:ind w:left="-284" w:right="-284" w:firstLine="568"/>
        <w:jc w:val="both"/>
        <w:rPr>
          <w:bCs/>
          <w:sz w:val="24"/>
        </w:rPr>
      </w:pPr>
      <w:r w:rsidRPr="00FA0480">
        <w:rPr>
          <w:bCs/>
          <w:sz w:val="24"/>
        </w:rPr>
        <w:t>- упражнения на точность движений: прыжки, броски, метание, ловля;</w:t>
      </w:r>
    </w:p>
    <w:p w:rsidR="00FA0480" w:rsidRPr="00FA0480" w:rsidRDefault="00FA0480" w:rsidP="00BF1FAB">
      <w:pPr>
        <w:pStyle w:val="a8"/>
        <w:ind w:left="-284" w:right="-284" w:firstLine="568"/>
        <w:jc w:val="both"/>
        <w:rPr>
          <w:bCs/>
          <w:sz w:val="24"/>
        </w:rPr>
      </w:pPr>
      <w:r w:rsidRPr="00FA0480">
        <w:rPr>
          <w:bCs/>
          <w:sz w:val="24"/>
        </w:rPr>
        <w:t>- сочетание движений различными частями тела: однонаправленные, разнонаправленные, одновременные, одноимённые и разноимённые движения различными частями тела, в различных плоскостях;</w:t>
      </w:r>
    </w:p>
    <w:p w:rsidR="00FA0480" w:rsidRPr="00FA0480" w:rsidRDefault="00FA0480" w:rsidP="00BF1FAB">
      <w:pPr>
        <w:pStyle w:val="a8"/>
        <w:ind w:left="-284" w:right="-284" w:firstLine="568"/>
        <w:jc w:val="both"/>
        <w:rPr>
          <w:bCs/>
          <w:sz w:val="24"/>
        </w:rPr>
      </w:pPr>
      <w:r w:rsidRPr="00FA0480">
        <w:rPr>
          <w:bCs/>
          <w:sz w:val="24"/>
        </w:rPr>
        <w:t>- переключение с одних движений на другие, в том числе движения различной координационной сложности;</w:t>
      </w:r>
    </w:p>
    <w:p w:rsidR="00FA0480" w:rsidRPr="00FA0480" w:rsidRDefault="00FA0480" w:rsidP="00BF1FAB">
      <w:pPr>
        <w:pStyle w:val="a8"/>
        <w:ind w:left="-284" w:right="-284" w:firstLine="568"/>
        <w:jc w:val="both"/>
        <w:rPr>
          <w:bCs/>
          <w:sz w:val="24"/>
        </w:rPr>
      </w:pPr>
      <w:r w:rsidRPr="00FA0480">
        <w:rPr>
          <w:bCs/>
          <w:sz w:val="24"/>
        </w:rPr>
        <w:t xml:space="preserve">- оценка движений во времени, пространстве и по степени мышечных усилий </w:t>
      </w:r>
      <w:r w:rsidR="00B65D74">
        <w:rPr>
          <w:bCs/>
          <w:sz w:val="24"/>
        </w:rPr>
        <w:t xml:space="preserve"> </w:t>
      </w:r>
      <w:r w:rsidRPr="00FA0480">
        <w:rPr>
          <w:bCs/>
          <w:sz w:val="24"/>
        </w:rPr>
        <w:t>с различной амплитудой, усилиями, весом, отягощениями, ориентирами, со зрительным контролем и без него, в различных исходных положениях и позах;</w:t>
      </w:r>
    </w:p>
    <w:p w:rsidR="00FA0480" w:rsidRPr="00FA0480" w:rsidRDefault="00FA0480" w:rsidP="00BF1FAB">
      <w:pPr>
        <w:pStyle w:val="a8"/>
        <w:ind w:left="-284" w:right="-284" w:firstLine="568"/>
        <w:jc w:val="both"/>
        <w:rPr>
          <w:bCs/>
          <w:sz w:val="24"/>
        </w:rPr>
      </w:pPr>
      <w:r w:rsidRPr="00FA0480">
        <w:rPr>
          <w:bCs/>
          <w:sz w:val="24"/>
        </w:rPr>
        <w:t>- повышение функциональной устойчивости вестибулярного анализатора: активные и пассивные вращательные движения различными частями и всем телом, вращения вокруг поперечной, продольной и переднезадней плоскостей, в «удобную» и «неудобную» стороны;</w:t>
      </w:r>
    </w:p>
    <w:p w:rsidR="00FA0480" w:rsidRPr="00FA0480" w:rsidRDefault="00FA0480" w:rsidP="00BF1FAB">
      <w:pPr>
        <w:pStyle w:val="a8"/>
        <w:ind w:left="-284" w:right="-284" w:firstLine="568"/>
        <w:jc w:val="both"/>
        <w:rPr>
          <w:bCs/>
          <w:sz w:val="24"/>
        </w:rPr>
      </w:pPr>
      <w:r w:rsidRPr="00FA0480">
        <w:rPr>
          <w:bCs/>
          <w:sz w:val="24"/>
        </w:rPr>
        <w:t>- упражнения для формирования «чувства» ритма.</w:t>
      </w:r>
    </w:p>
    <w:p w:rsidR="00FA0480" w:rsidRPr="00243019" w:rsidRDefault="003231EF" w:rsidP="00BF1FAB">
      <w:pPr>
        <w:pStyle w:val="a8"/>
        <w:ind w:left="-284" w:right="-284" w:firstLine="568"/>
        <w:jc w:val="both"/>
        <w:rPr>
          <w:b/>
          <w:bCs/>
          <w:sz w:val="24"/>
        </w:rPr>
      </w:pPr>
      <w:r w:rsidRPr="00243019">
        <w:rPr>
          <w:b/>
          <w:bCs/>
          <w:sz w:val="24"/>
        </w:rPr>
        <w:t>3</w:t>
      </w:r>
      <w:r w:rsidR="000C6123">
        <w:rPr>
          <w:b/>
          <w:bCs/>
          <w:sz w:val="24"/>
        </w:rPr>
        <w:t>)</w:t>
      </w:r>
      <w:r w:rsidR="00FA0480" w:rsidRPr="00243019">
        <w:rPr>
          <w:b/>
          <w:bCs/>
          <w:sz w:val="24"/>
        </w:rPr>
        <w:t>. Специальная прыжковая подготовка:</w:t>
      </w:r>
    </w:p>
    <w:p w:rsidR="00FA0480" w:rsidRPr="00FA0480" w:rsidRDefault="00FA0480" w:rsidP="00BF1FAB">
      <w:pPr>
        <w:pStyle w:val="a8"/>
        <w:ind w:left="-284" w:right="-284" w:firstLine="568"/>
        <w:jc w:val="both"/>
        <w:rPr>
          <w:bCs/>
          <w:sz w:val="24"/>
        </w:rPr>
      </w:pPr>
      <w:r w:rsidRPr="00FA0480">
        <w:rPr>
          <w:bCs/>
          <w:sz w:val="24"/>
        </w:rPr>
        <w:t>- простые прыжковые упражнения в различных сочетаниях: вперёд, назад, вверх, многоскоки, «в глубину», на возвышенность, через препятствия, со скакалкой, через л/а барьеры;</w:t>
      </w:r>
    </w:p>
    <w:p w:rsidR="00FA0480" w:rsidRPr="00FA0480" w:rsidRDefault="00FA0480" w:rsidP="00BF1FAB">
      <w:pPr>
        <w:pStyle w:val="a8"/>
        <w:ind w:left="-284" w:right="-284" w:firstLine="568"/>
        <w:jc w:val="both"/>
        <w:rPr>
          <w:bCs/>
          <w:sz w:val="24"/>
        </w:rPr>
      </w:pPr>
      <w:r w:rsidRPr="00FA0480">
        <w:rPr>
          <w:bCs/>
          <w:sz w:val="24"/>
        </w:rPr>
        <w:t>- прыжки в различных сочетаниях на акробатической дорожке;</w:t>
      </w:r>
    </w:p>
    <w:p w:rsidR="00FA0480" w:rsidRPr="00FA0480" w:rsidRDefault="00FA0480" w:rsidP="00BF1FAB">
      <w:pPr>
        <w:pStyle w:val="a8"/>
        <w:ind w:left="-284" w:right="-284" w:firstLine="568"/>
        <w:jc w:val="both"/>
        <w:rPr>
          <w:bCs/>
          <w:sz w:val="24"/>
        </w:rPr>
      </w:pPr>
      <w:r w:rsidRPr="00FA0480">
        <w:rPr>
          <w:bCs/>
          <w:sz w:val="24"/>
        </w:rPr>
        <w:t>- прыжки в различных сочетаниях на гимнастическом мостике, трамплине, камере;</w:t>
      </w:r>
    </w:p>
    <w:p w:rsidR="00FA0480" w:rsidRPr="00FA0480" w:rsidRDefault="00FA0480" w:rsidP="00BF1FAB">
      <w:pPr>
        <w:pStyle w:val="a8"/>
        <w:ind w:left="-284" w:right="-284" w:firstLine="568"/>
        <w:jc w:val="both"/>
        <w:rPr>
          <w:bCs/>
          <w:sz w:val="24"/>
        </w:rPr>
      </w:pPr>
      <w:r w:rsidRPr="00FA0480">
        <w:rPr>
          <w:bCs/>
          <w:sz w:val="24"/>
        </w:rPr>
        <w:t>- элементарные прыжки и качи на батуте по 10, 20, 30,50 и 80 повторений за один подход.</w:t>
      </w:r>
    </w:p>
    <w:p w:rsidR="00FA0480" w:rsidRPr="003231EF" w:rsidRDefault="00FA0480" w:rsidP="00BF1FAB">
      <w:pPr>
        <w:pStyle w:val="a8"/>
        <w:ind w:left="-284" w:right="-284" w:firstLine="568"/>
        <w:jc w:val="both"/>
        <w:rPr>
          <w:bCs/>
          <w:sz w:val="24"/>
          <w:u w:val="single"/>
        </w:rPr>
      </w:pPr>
      <w:r w:rsidRPr="003231EF">
        <w:rPr>
          <w:bCs/>
          <w:sz w:val="24"/>
          <w:u w:val="single"/>
        </w:rPr>
        <w:t>Прыжки на акробатической дорожке</w:t>
      </w:r>
    </w:p>
    <w:p w:rsidR="00FA0480" w:rsidRPr="00FA0480" w:rsidRDefault="00FA0480" w:rsidP="00BF1FAB">
      <w:pPr>
        <w:pStyle w:val="a8"/>
        <w:ind w:left="-284" w:right="-284" w:firstLine="568"/>
        <w:jc w:val="both"/>
        <w:rPr>
          <w:bCs/>
          <w:sz w:val="24"/>
        </w:rPr>
      </w:pPr>
      <w:r w:rsidRPr="00FA0480">
        <w:rPr>
          <w:bCs/>
          <w:sz w:val="24"/>
        </w:rPr>
        <w:t>Группировка: сидя, лёжа на спине, стоя.</w:t>
      </w:r>
    </w:p>
    <w:p w:rsidR="00FA0480" w:rsidRPr="00FA0480" w:rsidRDefault="00FA0480" w:rsidP="00BF1FAB">
      <w:pPr>
        <w:pStyle w:val="a8"/>
        <w:ind w:left="-284" w:right="-284" w:firstLine="568"/>
        <w:jc w:val="both"/>
        <w:rPr>
          <w:bCs/>
          <w:sz w:val="24"/>
        </w:rPr>
      </w:pPr>
      <w:r w:rsidRPr="00FA0480">
        <w:rPr>
          <w:bCs/>
          <w:sz w:val="24"/>
        </w:rPr>
        <w:t>Перекаты: вперёд, назад, в сторону, в группировке, согнувшись, прогнувшись, в стойку, из стойки, из различных исходных в различные конечные положения.</w:t>
      </w:r>
    </w:p>
    <w:p w:rsidR="00FA0480" w:rsidRPr="00FA0480" w:rsidRDefault="00FA0480" w:rsidP="00BF1FAB">
      <w:pPr>
        <w:pStyle w:val="a8"/>
        <w:ind w:left="-284" w:right="-284" w:firstLine="568"/>
        <w:jc w:val="both"/>
        <w:rPr>
          <w:bCs/>
          <w:sz w:val="24"/>
        </w:rPr>
      </w:pPr>
      <w:r w:rsidRPr="00FA0480">
        <w:rPr>
          <w:bCs/>
          <w:sz w:val="24"/>
        </w:rPr>
        <w:t xml:space="preserve">Кувырки: вперёд, назад, в сторону, в группировке, прогнувшись, согнувшись, прыжком, лётом, лётом с поворотами, твист-кувырок. Кувырки с места, с разбега, мостика и трамплина, вдвоём, на возвышенность и с возвышенности, через препятствие </w:t>
      </w:r>
      <w:r w:rsidR="00B65D74">
        <w:rPr>
          <w:bCs/>
          <w:sz w:val="24"/>
        </w:rPr>
        <w:t xml:space="preserve"> </w:t>
      </w:r>
      <w:r w:rsidRPr="00FA0480">
        <w:rPr>
          <w:bCs/>
          <w:sz w:val="24"/>
        </w:rPr>
        <w:t>и партнёра, соединения из нескольких кувырков.</w:t>
      </w:r>
    </w:p>
    <w:p w:rsidR="00FA0480" w:rsidRPr="00FA0480" w:rsidRDefault="00FA0480" w:rsidP="00BF1FAB">
      <w:pPr>
        <w:pStyle w:val="a8"/>
        <w:ind w:left="-284" w:right="-284" w:firstLine="568"/>
        <w:jc w:val="both"/>
        <w:rPr>
          <w:bCs/>
          <w:sz w:val="24"/>
        </w:rPr>
      </w:pPr>
      <w:r w:rsidRPr="00FA0480">
        <w:rPr>
          <w:bCs/>
          <w:sz w:val="24"/>
        </w:rPr>
        <w:t>Полуперевороты: из стойки на голове и руках разгибом, курбет, прыжок на руки, полфляка в упор на лопатки, стойку на голове и руках, стойку.</w:t>
      </w:r>
    </w:p>
    <w:p w:rsidR="00FA0480" w:rsidRPr="00FA0480" w:rsidRDefault="00FA0480" w:rsidP="00BF1FAB">
      <w:pPr>
        <w:pStyle w:val="a8"/>
        <w:ind w:left="-284" w:right="-284" w:firstLine="568"/>
        <w:jc w:val="both"/>
        <w:rPr>
          <w:bCs/>
          <w:sz w:val="24"/>
        </w:rPr>
      </w:pPr>
      <w:r w:rsidRPr="00FA0480">
        <w:rPr>
          <w:bCs/>
          <w:sz w:val="24"/>
        </w:rPr>
        <w:t>Перевороты: перекидки вперёд, назад, колесом, с одной и двух ног, на одну и две ноги, с опорой одной, двумя руками, предплечьями.</w:t>
      </w:r>
    </w:p>
    <w:p w:rsidR="00FA0480" w:rsidRPr="00FA0480" w:rsidRDefault="00FA0480" w:rsidP="00BF1FAB">
      <w:pPr>
        <w:pStyle w:val="a8"/>
        <w:ind w:left="-284" w:right="-284" w:firstLine="568"/>
        <w:jc w:val="both"/>
        <w:rPr>
          <w:bCs/>
          <w:sz w:val="24"/>
        </w:rPr>
      </w:pPr>
      <w:r w:rsidRPr="00FA0480">
        <w:rPr>
          <w:bCs/>
          <w:sz w:val="24"/>
        </w:rPr>
        <w:t>Колесо вправо, влево, вперёд, с места, темпового подскока и разбега.</w:t>
      </w:r>
    </w:p>
    <w:p w:rsidR="00FA0480" w:rsidRPr="00FA0480" w:rsidRDefault="00FA0480" w:rsidP="00BF1FAB">
      <w:pPr>
        <w:pStyle w:val="a8"/>
        <w:ind w:left="-284" w:right="-284" w:firstLine="568"/>
        <w:jc w:val="both"/>
        <w:rPr>
          <w:bCs/>
          <w:sz w:val="24"/>
        </w:rPr>
      </w:pPr>
      <w:r w:rsidRPr="00FA0480">
        <w:rPr>
          <w:bCs/>
          <w:sz w:val="24"/>
        </w:rPr>
        <w:t>Рондат. Переворот с головы разгибом.</w:t>
      </w:r>
    </w:p>
    <w:p w:rsidR="00FA0480" w:rsidRPr="00FA0480" w:rsidRDefault="00FA0480" w:rsidP="00BF1FAB">
      <w:pPr>
        <w:pStyle w:val="a8"/>
        <w:ind w:left="-284" w:right="-284" w:firstLine="568"/>
        <w:jc w:val="both"/>
        <w:rPr>
          <w:bCs/>
          <w:sz w:val="24"/>
        </w:rPr>
      </w:pPr>
      <w:r w:rsidRPr="00FA0480">
        <w:rPr>
          <w:bCs/>
          <w:sz w:val="24"/>
        </w:rPr>
        <w:t>Перевороты вперёд, колесом, с одной и двух ног, на одну и две ноги, с опорой одной, двумя руками, с места, темпового подскока и разбега, с прыжка, со сменой положения ног.</w:t>
      </w:r>
    </w:p>
    <w:p w:rsidR="00FA0480" w:rsidRPr="00FA0480" w:rsidRDefault="00FA0480" w:rsidP="00BF1FAB">
      <w:pPr>
        <w:pStyle w:val="a8"/>
        <w:ind w:left="-284" w:right="-284" w:firstLine="568"/>
        <w:jc w:val="both"/>
        <w:rPr>
          <w:bCs/>
          <w:sz w:val="24"/>
        </w:rPr>
      </w:pPr>
      <w:r w:rsidRPr="00FA0480">
        <w:rPr>
          <w:bCs/>
          <w:sz w:val="24"/>
        </w:rPr>
        <w:lastRenderedPageBreak/>
        <w:t>Перевороты назад, с одной и двух ног, на одну и две ноги, с опорой одной, двумя руками, с места, подскока, со сменой положения ног; в стойку на голове и руках, на руках; с поворотами до и после опоры руками; в сед, шпагат; с рондата; колпинский переворот, пируэт-фляк.</w:t>
      </w:r>
    </w:p>
    <w:p w:rsidR="00FA0480" w:rsidRPr="00FA0480" w:rsidRDefault="00FA0480" w:rsidP="00BF1FAB">
      <w:pPr>
        <w:pStyle w:val="a8"/>
        <w:ind w:left="-284" w:right="-284" w:firstLine="568"/>
        <w:jc w:val="both"/>
        <w:rPr>
          <w:bCs/>
          <w:sz w:val="24"/>
        </w:rPr>
      </w:pPr>
      <w:r w:rsidRPr="00FA0480">
        <w:rPr>
          <w:bCs/>
          <w:sz w:val="24"/>
        </w:rPr>
        <w:t>Сальто вперёд в группировке, согнувшись, прогнувшись, с поворотами на 180°, 360°, 540°, 720°; с места и с разбега, с моста, камеры и трамплина, на батуте, двойном мини-трампе. Двойное сальто вперёд в группировке, согнувшись, согнувшись с полвинтом.</w:t>
      </w:r>
    </w:p>
    <w:p w:rsidR="00FA0480" w:rsidRPr="00FA0480" w:rsidRDefault="00FA0480" w:rsidP="00BF1FAB">
      <w:pPr>
        <w:pStyle w:val="a8"/>
        <w:ind w:left="-284" w:right="-284" w:firstLine="568"/>
        <w:jc w:val="both"/>
        <w:rPr>
          <w:bCs/>
          <w:sz w:val="24"/>
        </w:rPr>
      </w:pPr>
      <w:r w:rsidRPr="00FA0480">
        <w:rPr>
          <w:bCs/>
          <w:sz w:val="24"/>
        </w:rPr>
        <w:t>Маховое сальто, маховое сальто с поворотом, по одной и на две ноги. Арабское сальто, с разбега, с трамплина, с рондата.</w:t>
      </w:r>
    </w:p>
    <w:p w:rsidR="00FA0480" w:rsidRPr="00FA0480" w:rsidRDefault="00FA0480" w:rsidP="00BF1FAB">
      <w:pPr>
        <w:pStyle w:val="a8"/>
        <w:ind w:left="-284" w:right="-284" w:firstLine="568"/>
        <w:jc w:val="both"/>
        <w:rPr>
          <w:bCs/>
          <w:sz w:val="24"/>
        </w:rPr>
      </w:pPr>
      <w:r w:rsidRPr="00FA0480">
        <w:rPr>
          <w:bCs/>
          <w:sz w:val="24"/>
        </w:rPr>
        <w:t>Сальто назад в группировке, согнувшись, темповое, прогнувшись.</w:t>
      </w:r>
    </w:p>
    <w:p w:rsidR="00FA0480" w:rsidRPr="00FA0480" w:rsidRDefault="00FA0480" w:rsidP="00BF1FAB">
      <w:pPr>
        <w:pStyle w:val="a8"/>
        <w:ind w:left="-284" w:right="-284" w:firstLine="568"/>
        <w:jc w:val="both"/>
        <w:rPr>
          <w:bCs/>
          <w:sz w:val="24"/>
        </w:rPr>
      </w:pPr>
      <w:r w:rsidRPr="00FA0480">
        <w:rPr>
          <w:bCs/>
          <w:sz w:val="24"/>
        </w:rPr>
        <w:t>Затяжное сальто. Твист. Сальто сгибаясъ-разгибаясь. Колпинское сальто прогнувшись.</w:t>
      </w:r>
    </w:p>
    <w:p w:rsidR="00FA0480" w:rsidRPr="00FA0480" w:rsidRDefault="00FA0480" w:rsidP="00BF1FAB">
      <w:pPr>
        <w:pStyle w:val="a8"/>
        <w:ind w:left="-284" w:right="-284" w:firstLine="568"/>
        <w:jc w:val="both"/>
        <w:rPr>
          <w:bCs/>
          <w:sz w:val="24"/>
        </w:rPr>
      </w:pPr>
      <w:r w:rsidRPr="00FA0480">
        <w:rPr>
          <w:bCs/>
          <w:sz w:val="24"/>
        </w:rPr>
        <w:t>Полпируэта, пируэт, двойной, тройной пируэт на батуте, двойном мини-трампе, акробатической дорожке.</w:t>
      </w:r>
    </w:p>
    <w:p w:rsidR="00FA0480" w:rsidRPr="00FA0480" w:rsidRDefault="00FA0480" w:rsidP="00BF1FAB">
      <w:pPr>
        <w:pStyle w:val="a8"/>
        <w:ind w:left="-284" w:right="-284" w:firstLine="568"/>
        <w:jc w:val="both"/>
        <w:rPr>
          <w:bCs/>
          <w:sz w:val="24"/>
        </w:rPr>
      </w:pPr>
      <w:r w:rsidRPr="00FA0480">
        <w:rPr>
          <w:bCs/>
          <w:sz w:val="24"/>
        </w:rPr>
        <w:t>Двойное сальто назад: в группировке, согнувшись, прогнувшись, двойной твист. Двойные сальто назад с пируэтами. Тройное сальто. На батуте, двойном мини-трампе, акробатической дорожке.</w:t>
      </w:r>
    </w:p>
    <w:p w:rsidR="00FA0480" w:rsidRPr="00FA0480" w:rsidRDefault="00FA0480" w:rsidP="00BF1FAB">
      <w:pPr>
        <w:pStyle w:val="a8"/>
        <w:ind w:left="-284" w:right="-284" w:firstLine="568"/>
        <w:jc w:val="both"/>
        <w:rPr>
          <w:bCs/>
          <w:sz w:val="24"/>
        </w:rPr>
      </w:pPr>
      <w:r w:rsidRPr="00FA0480">
        <w:rPr>
          <w:bCs/>
          <w:sz w:val="24"/>
        </w:rPr>
        <w:t>Прыжки на батуте (ДМТ</w:t>
      </w:r>
      <w:r w:rsidR="00CE46F4">
        <w:rPr>
          <w:bCs/>
          <w:sz w:val="24"/>
        </w:rPr>
        <w:t xml:space="preserve"> </w:t>
      </w:r>
      <w:r w:rsidRPr="00FA0480">
        <w:rPr>
          <w:bCs/>
          <w:sz w:val="24"/>
        </w:rPr>
        <w:t>и</w:t>
      </w:r>
      <w:r w:rsidR="00CE46F4">
        <w:rPr>
          <w:bCs/>
          <w:sz w:val="24"/>
        </w:rPr>
        <w:t xml:space="preserve"> </w:t>
      </w:r>
      <w:r w:rsidRPr="00FA0480">
        <w:rPr>
          <w:bCs/>
          <w:sz w:val="24"/>
        </w:rPr>
        <w:t>АКД)</w:t>
      </w:r>
    </w:p>
    <w:p w:rsidR="00FA0480" w:rsidRPr="00FA0480" w:rsidRDefault="00FA0480" w:rsidP="00BF1FAB">
      <w:pPr>
        <w:pStyle w:val="a8"/>
        <w:ind w:left="-284" w:right="-284" w:firstLine="568"/>
        <w:jc w:val="both"/>
        <w:rPr>
          <w:bCs/>
          <w:sz w:val="24"/>
        </w:rPr>
      </w:pPr>
      <w:r w:rsidRPr="00FA0480">
        <w:rPr>
          <w:bCs/>
          <w:sz w:val="24"/>
        </w:rPr>
        <w:t xml:space="preserve">Прямые прыжки, прыжки на колени, в сед, на спину, на живот. Прыжки прогнувшись, в группировке, ноги врозь, согнувшись, согнувшись ноги врозь. То же </w:t>
      </w:r>
      <w:r w:rsidR="00B65D74">
        <w:rPr>
          <w:bCs/>
          <w:sz w:val="24"/>
        </w:rPr>
        <w:t xml:space="preserve">          </w:t>
      </w:r>
      <w:r w:rsidRPr="00FA0480">
        <w:rPr>
          <w:bCs/>
          <w:sz w:val="24"/>
        </w:rPr>
        <w:t>с поворотами вокруг продольной и поперечной осей. Сочетание элементарных прыжков.</w:t>
      </w:r>
    </w:p>
    <w:p w:rsidR="00FA0480" w:rsidRPr="00FA0480" w:rsidRDefault="00FA0480" w:rsidP="00BF1FAB">
      <w:pPr>
        <w:pStyle w:val="a8"/>
        <w:ind w:left="-284" w:right="-284" w:firstLine="568"/>
        <w:jc w:val="both"/>
        <w:rPr>
          <w:bCs/>
          <w:sz w:val="24"/>
        </w:rPr>
      </w:pPr>
      <w:r w:rsidRPr="00FA0480">
        <w:rPr>
          <w:bCs/>
          <w:sz w:val="24"/>
        </w:rPr>
        <w:t xml:space="preserve">Сальто вперёд: в группировке, согнувшись, прогнувшись, полпируэта, пируэт, полтора пируэта, двойной пируэт, двойные сальто вперёд. Разновидности сальто вперёд </w:t>
      </w:r>
      <w:r w:rsidR="00B65D74">
        <w:rPr>
          <w:bCs/>
          <w:sz w:val="24"/>
        </w:rPr>
        <w:t xml:space="preserve">  </w:t>
      </w:r>
      <w:r w:rsidRPr="00FA0480">
        <w:rPr>
          <w:bCs/>
          <w:sz w:val="24"/>
        </w:rPr>
        <w:t>на живот и с живота. То же с поворотами.</w:t>
      </w:r>
    </w:p>
    <w:p w:rsidR="00FA0480" w:rsidRDefault="00FA0480" w:rsidP="00BF1FAB">
      <w:pPr>
        <w:pStyle w:val="a8"/>
        <w:ind w:left="-284" w:right="-284" w:firstLine="568"/>
        <w:jc w:val="both"/>
        <w:rPr>
          <w:bCs/>
          <w:sz w:val="24"/>
        </w:rPr>
      </w:pPr>
      <w:r w:rsidRPr="00FA0480">
        <w:rPr>
          <w:bCs/>
          <w:sz w:val="24"/>
        </w:rPr>
        <w:t>Сальто назад: в группировке, согнувшись, прогнувшись, пируэты, твисты. Разновидности сальто назад на живот и на спину. То же со спины и живота. То же с поворотами. Двойные сальто. Тройное сальто.</w:t>
      </w:r>
    </w:p>
    <w:p w:rsidR="009038A1" w:rsidRPr="00607306" w:rsidRDefault="009038A1" w:rsidP="00BF1FAB">
      <w:pPr>
        <w:pStyle w:val="1"/>
        <w:ind w:left="-284"/>
        <w:rPr>
          <w:sz w:val="24"/>
        </w:rPr>
      </w:pPr>
      <w:bookmarkStart w:id="8" w:name="_Toc373412785"/>
      <w:r w:rsidRPr="00607306">
        <w:rPr>
          <w:sz w:val="24"/>
        </w:rPr>
        <w:t>2.2.3. Техническая по</w:t>
      </w:r>
      <w:r w:rsidR="00E6093A" w:rsidRPr="00607306">
        <w:rPr>
          <w:sz w:val="24"/>
        </w:rPr>
        <w:t>д</w:t>
      </w:r>
      <w:r w:rsidRPr="00607306">
        <w:rPr>
          <w:sz w:val="24"/>
        </w:rPr>
        <w:t>готовка</w:t>
      </w:r>
      <w:bookmarkEnd w:id="8"/>
      <w:r w:rsidR="00185746">
        <w:rPr>
          <w:sz w:val="24"/>
        </w:rPr>
        <w:t>.</w:t>
      </w:r>
      <w:r w:rsidR="005A0637">
        <w:rPr>
          <w:sz w:val="24"/>
        </w:rPr>
        <w:t xml:space="preserve"> </w:t>
      </w:r>
      <w:bookmarkStart w:id="9" w:name="_Toc373412786"/>
      <w:r w:rsidRPr="00607306">
        <w:rPr>
          <w:sz w:val="24"/>
        </w:rPr>
        <w:t xml:space="preserve"> Прыжки на батуте</w:t>
      </w:r>
      <w:bookmarkEnd w:id="9"/>
      <w:r w:rsidR="00185746">
        <w:rPr>
          <w:sz w:val="24"/>
        </w:rPr>
        <w:t>.</w:t>
      </w:r>
    </w:p>
    <w:p w:rsidR="003231EF" w:rsidRDefault="009038A1" w:rsidP="00BF1FAB">
      <w:pPr>
        <w:pStyle w:val="a8"/>
        <w:ind w:left="-284" w:right="-5" w:firstLine="568"/>
        <w:jc w:val="both"/>
        <w:rPr>
          <w:bCs/>
          <w:sz w:val="24"/>
        </w:rPr>
      </w:pPr>
      <w:r w:rsidRPr="009038A1">
        <w:rPr>
          <w:bCs/>
          <w:sz w:val="24"/>
        </w:rPr>
        <w:t xml:space="preserve">На приведённых ниже схемах показано примерное предпочтительное сочетание последовательности изучения прыжков на батуте и определенного возраста занимающихся, что можно определить как «сенситивные» периоды </w:t>
      </w:r>
      <w:r w:rsidR="00437E46">
        <w:rPr>
          <w:bCs/>
          <w:sz w:val="24"/>
        </w:rPr>
        <w:t>освоения</w:t>
      </w:r>
      <w:r w:rsidRPr="009038A1">
        <w:rPr>
          <w:bCs/>
          <w:sz w:val="24"/>
        </w:rPr>
        <w:t xml:space="preserve"> отдельных элементов</w:t>
      </w:r>
      <w:r w:rsidR="000C27B6">
        <w:rPr>
          <w:bCs/>
          <w:sz w:val="24"/>
        </w:rPr>
        <w:t>,</w:t>
      </w:r>
      <w:r w:rsidRPr="009038A1">
        <w:rPr>
          <w:bCs/>
          <w:sz w:val="24"/>
        </w:rPr>
        <w:t xml:space="preserve"> как для мужчин, так и для женщин.</w:t>
      </w:r>
    </w:p>
    <w:p w:rsidR="00EB7957" w:rsidRPr="00607306" w:rsidRDefault="00EB7957" w:rsidP="00EB7957">
      <w:pPr>
        <w:pStyle w:val="a8"/>
        <w:ind w:right="-5" w:firstLine="568"/>
        <w:jc w:val="center"/>
        <w:rPr>
          <w:b/>
          <w:bCs/>
          <w:sz w:val="24"/>
        </w:rPr>
      </w:pPr>
      <w:r w:rsidRPr="00607306">
        <w:rPr>
          <w:b/>
          <w:bCs/>
          <w:sz w:val="24"/>
        </w:rPr>
        <w:t>Мужчины</w:t>
      </w:r>
    </w:p>
    <w:tbl>
      <w:tblPr>
        <w:tblW w:w="9779" w:type="dxa"/>
        <w:tblLook w:val="04A0"/>
      </w:tblPr>
      <w:tblGrid>
        <w:gridCol w:w="1452"/>
        <w:gridCol w:w="333"/>
        <w:gridCol w:w="704"/>
        <w:gridCol w:w="79"/>
        <w:gridCol w:w="445"/>
        <w:gridCol w:w="49"/>
        <w:gridCol w:w="446"/>
        <w:gridCol w:w="48"/>
        <w:gridCol w:w="554"/>
        <w:gridCol w:w="45"/>
        <w:gridCol w:w="662"/>
        <w:gridCol w:w="41"/>
        <w:gridCol w:w="666"/>
        <w:gridCol w:w="37"/>
        <w:gridCol w:w="670"/>
        <w:gridCol w:w="33"/>
        <w:gridCol w:w="674"/>
        <w:gridCol w:w="29"/>
        <w:gridCol w:w="678"/>
        <w:gridCol w:w="25"/>
        <w:gridCol w:w="682"/>
        <w:gridCol w:w="21"/>
        <w:gridCol w:w="686"/>
        <w:gridCol w:w="17"/>
        <w:gridCol w:w="690"/>
        <w:gridCol w:w="13"/>
      </w:tblGrid>
      <w:tr w:rsidR="007B3B32" w:rsidRPr="00607306" w:rsidTr="006568FB">
        <w:trPr>
          <w:gridAfter w:val="1"/>
          <w:wAfter w:w="13" w:type="dxa"/>
          <w:trHeight w:val="262"/>
        </w:trPr>
        <w:tc>
          <w:tcPr>
            <w:tcW w:w="1452" w:type="dxa"/>
            <w:vMerge w:val="restart"/>
            <w:tcBorders>
              <w:top w:val="single" w:sz="4" w:space="0" w:color="auto"/>
              <w:left w:val="single" w:sz="4" w:space="0" w:color="auto"/>
              <w:right w:val="single" w:sz="4" w:space="0" w:color="auto"/>
            </w:tcBorders>
            <w:noWrap/>
            <w:vAlign w:val="bottom"/>
          </w:tcPr>
          <w:p w:rsidR="007B3B32" w:rsidRPr="00607306" w:rsidRDefault="007B3B32" w:rsidP="006568FB">
            <w:pPr>
              <w:jc w:val="center"/>
              <w:rPr>
                <w:b/>
                <w:bCs/>
                <w:szCs w:val="24"/>
              </w:rPr>
            </w:pPr>
            <w:r w:rsidRPr="00607306">
              <w:rPr>
                <w:b/>
                <w:bCs/>
                <w:szCs w:val="24"/>
              </w:rPr>
              <w:t>ЭЛЕМЕНТ</w:t>
            </w:r>
          </w:p>
          <w:p w:rsidR="007B3B32" w:rsidRPr="00607306" w:rsidRDefault="007B3B32" w:rsidP="006568FB">
            <w:pPr>
              <w:jc w:val="center"/>
              <w:rPr>
                <w:b/>
                <w:bCs/>
                <w:szCs w:val="24"/>
              </w:rPr>
            </w:pPr>
          </w:p>
        </w:tc>
        <w:tc>
          <w:tcPr>
            <w:tcW w:w="8314" w:type="dxa"/>
            <w:gridSpan w:val="24"/>
            <w:tcBorders>
              <w:top w:val="single" w:sz="4" w:space="0" w:color="auto"/>
              <w:left w:val="nil"/>
              <w:bottom w:val="single" w:sz="4" w:space="0" w:color="auto"/>
              <w:right w:val="single" w:sz="4" w:space="0" w:color="auto"/>
            </w:tcBorders>
            <w:noWrap/>
            <w:vAlign w:val="bottom"/>
          </w:tcPr>
          <w:p w:rsidR="007B3B32" w:rsidRPr="00607306" w:rsidRDefault="007B3B32" w:rsidP="006568FB">
            <w:pPr>
              <w:jc w:val="center"/>
              <w:rPr>
                <w:b/>
                <w:bCs/>
                <w:szCs w:val="24"/>
              </w:rPr>
            </w:pPr>
            <w:r w:rsidRPr="00607306">
              <w:rPr>
                <w:b/>
                <w:bCs/>
                <w:szCs w:val="24"/>
              </w:rPr>
              <w:t>Возраст</w:t>
            </w:r>
          </w:p>
        </w:tc>
      </w:tr>
      <w:tr w:rsidR="007B3B32" w:rsidRPr="007B3B32" w:rsidTr="006568FB">
        <w:trPr>
          <w:gridAfter w:val="1"/>
          <w:wAfter w:w="13" w:type="dxa"/>
          <w:trHeight w:val="262"/>
        </w:trPr>
        <w:tc>
          <w:tcPr>
            <w:tcW w:w="1452" w:type="dxa"/>
            <w:vMerge/>
            <w:tcBorders>
              <w:left w:val="single" w:sz="4" w:space="0" w:color="auto"/>
              <w:bottom w:val="single" w:sz="4" w:space="0" w:color="auto"/>
              <w:right w:val="single" w:sz="4" w:space="0" w:color="auto"/>
            </w:tcBorders>
            <w:noWrap/>
            <w:vAlign w:val="bottom"/>
          </w:tcPr>
          <w:p w:rsidR="007B3B32" w:rsidRPr="007B3B32" w:rsidRDefault="007B3B32" w:rsidP="006568FB">
            <w:pPr>
              <w:jc w:val="center"/>
              <w:rPr>
                <w:b/>
                <w:bCs/>
                <w:szCs w:val="24"/>
              </w:rPr>
            </w:pPr>
          </w:p>
        </w:tc>
        <w:tc>
          <w:tcPr>
            <w:tcW w:w="1037" w:type="dxa"/>
            <w:gridSpan w:val="2"/>
            <w:tcBorders>
              <w:top w:val="single" w:sz="4" w:space="0" w:color="auto"/>
              <w:left w:val="nil"/>
              <w:bottom w:val="single" w:sz="4" w:space="0" w:color="auto"/>
              <w:right w:val="single" w:sz="4" w:space="0" w:color="auto"/>
            </w:tcBorders>
            <w:noWrap/>
            <w:vAlign w:val="bottom"/>
          </w:tcPr>
          <w:p w:rsidR="007B3B32" w:rsidRPr="00993B6F" w:rsidRDefault="00993B6F" w:rsidP="006568FB">
            <w:pPr>
              <w:jc w:val="center"/>
              <w:rPr>
                <w:bCs/>
                <w:szCs w:val="22"/>
              </w:rPr>
            </w:pPr>
            <w:r w:rsidRPr="00993B6F">
              <w:rPr>
                <w:bCs/>
                <w:sz w:val="22"/>
                <w:szCs w:val="22"/>
              </w:rPr>
              <w:t>6-</w:t>
            </w:r>
            <w:r w:rsidR="007B3B32" w:rsidRPr="00993B6F">
              <w:rPr>
                <w:bCs/>
                <w:sz w:val="22"/>
                <w:szCs w:val="22"/>
              </w:rPr>
              <w:t>7</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993B6F" w:rsidRDefault="00993B6F" w:rsidP="00993B6F">
            <w:pPr>
              <w:ind w:left="-88"/>
              <w:jc w:val="center"/>
              <w:rPr>
                <w:bCs/>
                <w:szCs w:val="22"/>
              </w:rPr>
            </w:pPr>
            <w:r>
              <w:rPr>
                <w:bCs/>
                <w:sz w:val="22"/>
                <w:szCs w:val="22"/>
              </w:rPr>
              <w:t>7-</w:t>
            </w:r>
            <w:r w:rsidR="007B3B32" w:rsidRPr="00993B6F">
              <w:rPr>
                <w:bCs/>
                <w:sz w:val="22"/>
                <w:szCs w:val="22"/>
              </w:rPr>
              <w:t xml:space="preserve"> 8</w:t>
            </w:r>
          </w:p>
        </w:tc>
        <w:tc>
          <w:tcPr>
            <w:tcW w:w="495"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58"/>
              <w:jc w:val="center"/>
              <w:rPr>
                <w:bCs/>
                <w:szCs w:val="22"/>
              </w:rPr>
            </w:pPr>
            <w:r w:rsidRPr="00993B6F">
              <w:rPr>
                <w:bCs/>
                <w:sz w:val="22"/>
                <w:szCs w:val="22"/>
              </w:rPr>
              <w:t xml:space="preserve"> </w:t>
            </w:r>
            <w:r w:rsidR="00993B6F">
              <w:rPr>
                <w:bCs/>
                <w:sz w:val="22"/>
                <w:szCs w:val="22"/>
              </w:rPr>
              <w:t>8-</w:t>
            </w:r>
            <w:r w:rsidRPr="00993B6F">
              <w:rPr>
                <w:bCs/>
                <w:sz w:val="22"/>
                <w:szCs w:val="22"/>
              </w:rPr>
              <w:t>9</w:t>
            </w:r>
          </w:p>
        </w:tc>
        <w:tc>
          <w:tcPr>
            <w:tcW w:w="602" w:type="dxa"/>
            <w:gridSpan w:val="2"/>
            <w:tcBorders>
              <w:top w:val="single" w:sz="4" w:space="0" w:color="auto"/>
              <w:left w:val="nil"/>
              <w:bottom w:val="single" w:sz="4" w:space="0" w:color="auto"/>
              <w:right w:val="single" w:sz="4" w:space="0" w:color="auto"/>
            </w:tcBorders>
            <w:noWrap/>
            <w:vAlign w:val="bottom"/>
          </w:tcPr>
          <w:p w:rsidR="007B3B32" w:rsidRPr="00993B6F" w:rsidRDefault="00993B6F" w:rsidP="00993B6F">
            <w:pPr>
              <w:ind w:left="-86"/>
              <w:jc w:val="center"/>
              <w:rPr>
                <w:bCs/>
                <w:szCs w:val="22"/>
              </w:rPr>
            </w:pPr>
            <w:r>
              <w:rPr>
                <w:bCs/>
                <w:sz w:val="22"/>
                <w:szCs w:val="22"/>
              </w:rPr>
              <w:t>9-</w:t>
            </w:r>
            <w:r w:rsidR="007B3B32" w:rsidRPr="00993B6F">
              <w:rPr>
                <w:bCs/>
                <w:sz w:val="22"/>
                <w:szCs w:val="22"/>
              </w:rPr>
              <w:t>10</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21"/>
              <w:jc w:val="center"/>
              <w:rPr>
                <w:bCs/>
                <w:szCs w:val="22"/>
              </w:rPr>
            </w:pPr>
            <w:r w:rsidRPr="00993B6F">
              <w:rPr>
                <w:bCs/>
                <w:sz w:val="22"/>
                <w:szCs w:val="22"/>
              </w:rPr>
              <w:t xml:space="preserve"> </w:t>
            </w:r>
            <w:r w:rsidR="00993B6F">
              <w:rPr>
                <w:bCs/>
                <w:sz w:val="22"/>
                <w:szCs w:val="22"/>
              </w:rPr>
              <w:t>10-</w:t>
            </w:r>
            <w:r w:rsidRPr="00993B6F">
              <w:rPr>
                <w:bCs/>
                <w:sz w:val="22"/>
                <w:szCs w:val="22"/>
              </w:rPr>
              <w:t>11</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19"/>
              <w:jc w:val="center"/>
              <w:rPr>
                <w:bCs/>
                <w:szCs w:val="22"/>
              </w:rPr>
            </w:pPr>
            <w:r w:rsidRPr="00993B6F">
              <w:rPr>
                <w:bCs/>
                <w:sz w:val="22"/>
                <w:szCs w:val="22"/>
              </w:rPr>
              <w:t xml:space="preserve"> </w:t>
            </w:r>
            <w:r w:rsidR="00993B6F">
              <w:rPr>
                <w:bCs/>
                <w:sz w:val="22"/>
                <w:szCs w:val="22"/>
              </w:rPr>
              <w:t>11-</w:t>
            </w:r>
            <w:r w:rsidRPr="00993B6F">
              <w:rPr>
                <w:bCs/>
                <w:sz w:val="22"/>
                <w:szCs w:val="22"/>
              </w:rPr>
              <w:t>12</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17"/>
              <w:jc w:val="center"/>
              <w:rPr>
                <w:bCs/>
                <w:szCs w:val="22"/>
              </w:rPr>
            </w:pPr>
            <w:r w:rsidRPr="00993B6F">
              <w:rPr>
                <w:bCs/>
                <w:sz w:val="22"/>
                <w:szCs w:val="22"/>
              </w:rPr>
              <w:t xml:space="preserve"> </w:t>
            </w:r>
            <w:r w:rsidR="00993B6F">
              <w:rPr>
                <w:bCs/>
                <w:sz w:val="22"/>
                <w:szCs w:val="22"/>
              </w:rPr>
              <w:t>12-</w:t>
            </w:r>
            <w:r w:rsidRPr="00993B6F">
              <w:rPr>
                <w:bCs/>
                <w:sz w:val="22"/>
                <w:szCs w:val="22"/>
              </w:rPr>
              <w:t>13</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16"/>
              <w:jc w:val="center"/>
              <w:rPr>
                <w:bCs/>
                <w:szCs w:val="22"/>
              </w:rPr>
            </w:pPr>
            <w:r w:rsidRPr="00993B6F">
              <w:rPr>
                <w:bCs/>
                <w:sz w:val="22"/>
                <w:szCs w:val="22"/>
              </w:rPr>
              <w:t xml:space="preserve"> </w:t>
            </w:r>
            <w:r w:rsidR="00993B6F">
              <w:rPr>
                <w:bCs/>
                <w:sz w:val="22"/>
                <w:szCs w:val="22"/>
              </w:rPr>
              <w:t>13-</w:t>
            </w:r>
            <w:r w:rsidRPr="00993B6F">
              <w:rPr>
                <w:bCs/>
                <w:sz w:val="22"/>
                <w:szCs w:val="22"/>
              </w:rPr>
              <w:t>14</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14"/>
              <w:jc w:val="center"/>
              <w:rPr>
                <w:bCs/>
                <w:szCs w:val="22"/>
              </w:rPr>
            </w:pPr>
            <w:r w:rsidRPr="00993B6F">
              <w:rPr>
                <w:bCs/>
                <w:sz w:val="22"/>
                <w:szCs w:val="22"/>
              </w:rPr>
              <w:t xml:space="preserve"> </w:t>
            </w:r>
            <w:r w:rsidR="00993B6F">
              <w:rPr>
                <w:bCs/>
                <w:sz w:val="22"/>
                <w:szCs w:val="22"/>
              </w:rPr>
              <w:t>14-</w:t>
            </w:r>
            <w:r w:rsidRPr="00993B6F">
              <w:rPr>
                <w:bCs/>
                <w:sz w:val="22"/>
                <w:szCs w:val="22"/>
              </w:rPr>
              <w:t>15</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12"/>
              <w:jc w:val="center"/>
              <w:rPr>
                <w:bCs/>
                <w:szCs w:val="22"/>
              </w:rPr>
            </w:pPr>
            <w:r w:rsidRPr="00993B6F">
              <w:rPr>
                <w:bCs/>
                <w:sz w:val="22"/>
                <w:szCs w:val="22"/>
              </w:rPr>
              <w:t xml:space="preserve"> </w:t>
            </w:r>
            <w:r w:rsidR="00993B6F">
              <w:rPr>
                <w:bCs/>
                <w:sz w:val="22"/>
                <w:szCs w:val="22"/>
              </w:rPr>
              <w:t>15-</w:t>
            </w:r>
            <w:r w:rsidRPr="00993B6F">
              <w:rPr>
                <w:bCs/>
                <w:sz w:val="22"/>
                <w:szCs w:val="22"/>
              </w:rPr>
              <w:t>16</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993B6F">
            <w:pPr>
              <w:ind w:left="-110"/>
              <w:jc w:val="center"/>
              <w:rPr>
                <w:bCs/>
                <w:szCs w:val="22"/>
              </w:rPr>
            </w:pPr>
            <w:r w:rsidRPr="00993B6F">
              <w:rPr>
                <w:bCs/>
                <w:sz w:val="22"/>
                <w:szCs w:val="22"/>
              </w:rPr>
              <w:t xml:space="preserve"> </w:t>
            </w:r>
            <w:r w:rsidR="00993B6F">
              <w:rPr>
                <w:bCs/>
                <w:sz w:val="22"/>
                <w:szCs w:val="22"/>
              </w:rPr>
              <w:t>16-</w:t>
            </w:r>
            <w:r w:rsidRPr="00993B6F">
              <w:rPr>
                <w:bCs/>
                <w:sz w:val="22"/>
                <w:szCs w:val="22"/>
              </w:rPr>
              <w:t>17</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993B6F" w:rsidRDefault="007B3B32" w:rsidP="006568FB">
            <w:pPr>
              <w:jc w:val="center"/>
              <w:rPr>
                <w:bCs/>
                <w:szCs w:val="22"/>
              </w:rPr>
            </w:pPr>
            <w:r w:rsidRPr="00993B6F">
              <w:rPr>
                <w:bCs/>
                <w:sz w:val="22"/>
                <w:szCs w:val="22"/>
              </w:rPr>
              <w:t>17+</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110-Г</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110-С</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110-С&lt;</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110-4</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1401-4</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1402-4</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1403-4</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1404-4</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7B3B32" w:rsidRDefault="007B3B32" w:rsidP="006568FB">
            <w:pPr>
              <w:rPr>
                <w:szCs w:val="24"/>
              </w:rPr>
            </w:pPr>
            <w:r w:rsidRPr="007B3B32">
              <w:rPr>
                <w:szCs w:val="24"/>
              </w:rPr>
              <w:t>241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243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2411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2412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2413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2111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2112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2113</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213</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524"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214-Г</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524"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214-С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2141-Г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602"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lastRenderedPageBreak/>
              <w:t>2141-С</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602"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2141-П</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2143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2145</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215</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217-Г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217-С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2181-Г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2181-С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2183-Г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2183-С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2185-Г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2185-С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2183-Г 2+1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2183-С 2+1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2183-П 2+1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2185-С 2+3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21(12)1-Г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21(12)1-С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3111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3112</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61"/>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3113</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313</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495"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314-Г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314-С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314-П</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3142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602"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3144</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3146</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315</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318-П</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3182-Г 1+1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3182-С 1+1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3184-Г 1+3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3184-С 1+3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3186-С 1+5</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3184-Г 2+2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3184-П 2+2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3186-П 3+3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31(12)2-Г 1+1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3</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31(12)2-С 1+1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232</w:t>
            </w:r>
          </w:p>
        </w:tc>
        <w:tc>
          <w:tcPr>
            <w:tcW w:w="1037"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2321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2322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2323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234</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2342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602"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lastRenderedPageBreak/>
              <w:t>2351</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2353</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2355</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2</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2391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222</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2231</w:t>
            </w:r>
          </w:p>
        </w:tc>
        <w:tc>
          <w:tcPr>
            <w:tcW w:w="1037" w:type="dxa"/>
            <w:gridSpan w:val="2"/>
            <w:tcBorders>
              <w:top w:val="single" w:sz="4" w:space="0" w:color="auto"/>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2271</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322</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3221</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3222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3223</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324</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325-Г</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495"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325-С</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602"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325-П</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3252</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329</w:t>
            </w:r>
          </w:p>
        </w:tc>
        <w:tc>
          <w:tcPr>
            <w:tcW w:w="103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524"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noWrap/>
            <w:vAlign w:val="bottom"/>
          </w:tcPr>
          <w:p w:rsidR="007B3B32" w:rsidRPr="00302DDE" w:rsidRDefault="007B3B32" w:rsidP="006568FB">
            <w:pPr>
              <w:jc w:val="center"/>
            </w:pPr>
            <w:r w:rsidRPr="00302DDE">
              <w:t>1</w:t>
            </w:r>
          </w:p>
        </w:tc>
        <w:tc>
          <w:tcPr>
            <w:tcW w:w="70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332</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single" w:sz="4" w:space="0" w:color="auto"/>
              <w:left w:val="single" w:sz="4" w:space="0" w:color="auto"/>
              <w:bottom w:val="single" w:sz="4" w:space="0" w:color="auto"/>
              <w:right w:val="single" w:sz="4" w:space="0" w:color="auto"/>
            </w:tcBorders>
            <w:noWrap/>
            <w:vAlign w:val="bottom"/>
          </w:tcPr>
          <w:p w:rsidR="007B3B32" w:rsidRPr="00451B5D" w:rsidRDefault="007B3B32" w:rsidP="006568FB">
            <w:r w:rsidRPr="00451B5D">
              <w:t>3321</w:t>
            </w:r>
          </w:p>
        </w:tc>
        <w:tc>
          <w:tcPr>
            <w:tcW w:w="1037" w:type="dxa"/>
            <w:gridSpan w:val="2"/>
            <w:tcBorders>
              <w:top w:val="single" w:sz="4" w:space="0" w:color="auto"/>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single" w:sz="4" w:space="0" w:color="auto"/>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7B3B32" w:rsidRPr="00302DDE" w:rsidTr="006568FB">
        <w:trPr>
          <w:gridAfter w:val="1"/>
          <w:wAfter w:w="13" w:type="dxa"/>
          <w:trHeight w:val="262"/>
        </w:trPr>
        <w:tc>
          <w:tcPr>
            <w:tcW w:w="1452" w:type="dxa"/>
            <w:tcBorders>
              <w:top w:val="nil"/>
              <w:left w:val="single" w:sz="4" w:space="0" w:color="auto"/>
              <w:bottom w:val="single" w:sz="4" w:space="0" w:color="auto"/>
              <w:right w:val="single" w:sz="4" w:space="0" w:color="auto"/>
            </w:tcBorders>
            <w:noWrap/>
            <w:vAlign w:val="bottom"/>
          </w:tcPr>
          <w:p w:rsidR="007B3B32" w:rsidRPr="00451B5D" w:rsidRDefault="007B3B32" w:rsidP="006568FB">
            <w:r w:rsidRPr="00451B5D">
              <w:t>333</w:t>
            </w:r>
          </w:p>
        </w:tc>
        <w:tc>
          <w:tcPr>
            <w:tcW w:w="1037" w:type="dxa"/>
            <w:gridSpan w:val="2"/>
            <w:tcBorders>
              <w:top w:val="nil"/>
              <w:left w:val="nil"/>
              <w:bottom w:val="single" w:sz="4" w:space="0" w:color="auto"/>
              <w:right w:val="single" w:sz="4" w:space="0" w:color="auto"/>
            </w:tcBorders>
            <w:shd w:val="clear" w:color="000000" w:fill="FFFF00"/>
            <w:noWrap/>
            <w:vAlign w:val="bottom"/>
          </w:tcPr>
          <w:p w:rsidR="007B3B32" w:rsidRPr="00302DDE" w:rsidRDefault="007B3B32" w:rsidP="006568FB">
            <w:pPr>
              <w:jc w:val="center"/>
            </w:pPr>
            <w:r w:rsidRPr="00302DDE">
              <w:t>4</w:t>
            </w:r>
          </w:p>
        </w:tc>
        <w:tc>
          <w:tcPr>
            <w:tcW w:w="524"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495"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602"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c>
          <w:tcPr>
            <w:tcW w:w="707" w:type="dxa"/>
            <w:gridSpan w:val="2"/>
            <w:tcBorders>
              <w:top w:val="nil"/>
              <w:left w:val="nil"/>
              <w:bottom w:val="single" w:sz="4" w:space="0" w:color="auto"/>
              <w:right w:val="single" w:sz="4" w:space="0" w:color="auto"/>
            </w:tcBorders>
            <w:shd w:val="clear" w:color="000000" w:fill="69FFFF"/>
            <w:noWrap/>
            <w:vAlign w:val="bottom"/>
          </w:tcPr>
          <w:p w:rsidR="007B3B32" w:rsidRPr="00302DDE" w:rsidRDefault="007B3B32" w:rsidP="006568FB">
            <w:pPr>
              <w:jc w:val="center"/>
            </w:pPr>
            <w:r w:rsidRPr="00302DDE">
              <w:t> </w:t>
            </w:r>
          </w:p>
        </w:tc>
      </w:tr>
      <w:tr w:rsidR="00607306" w:rsidRPr="00302DDE" w:rsidTr="004959DB">
        <w:trPr>
          <w:trHeight w:val="315"/>
        </w:trPr>
        <w:tc>
          <w:tcPr>
            <w:tcW w:w="9779" w:type="dxa"/>
            <w:gridSpan w:val="26"/>
            <w:tcBorders>
              <w:top w:val="single" w:sz="4" w:space="0" w:color="auto"/>
              <w:left w:val="nil"/>
              <w:bottom w:val="single" w:sz="4" w:space="0" w:color="auto"/>
              <w:right w:val="nil"/>
            </w:tcBorders>
            <w:noWrap/>
            <w:vAlign w:val="bottom"/>
          </w:tcPr>
          <w:p w:rsidR="00607306" w:rsidRPr="00302DDE" w:rsidRDefault="00607306" w:rsidP="00607306">
            <w:pPr>
              <w:jc w:val="center"/>
            </w:pPr>
            <w:r>
              <w:rPr>
                <w:b/>
                <w:szCs w:val="24"/>
              </w:rPr>
              <w:t>Женщины</w:t>
            </w:r>
          </w:p>
        </w:tc>
      </w:tr>
      <w:tr w:rsidR="007B3B32" w:rsidRPr="00302DDE" w:rsidTr="006568FB">
        <w:trPr>
          <w:trHeight w:val="261"/>
        </w:trPr>
        <w:tc>
          <w:tcPr>
            <w:tcW w:w="1785" w:type="dxa"/>
            <w:gridSpan w:val="2"/>
            <w:vMerge w:val="restart"/>
            <w:tcBorders>
              <w:top w:val="single" w:sz="4" w:space="0" w:color="auto"/>
              <w:left w:val="single" w:sz="4" w:space="0" w:color="auto"/>
              <w:right w:val="nil"/>
            </w:tcBorders>
            <w:noWrap/>
            <w:vAlign w:val="bottom"/>
          </w:tcPr>
          <w:p w:rsidR="007B3B32" w:rsidRPr="007B3B32" w:rsidRDefault="007B3B32" w:rsidP="006568FB">
            <w:pPr>
              <w:jc w:val="center"/>
              <w:rPr>
                <w:b/>
                <w:bCs/>
                <w:szCs w:val="24"/>
              </w:rPr>
            </w:pPr>
            <w:r w:rsidRPr="007B3B32">
              <w:rPr>
                <w:b/>
                <w:bCs/>
                <w:szCs w:val="24"/>
              </w:rPr>
              <w:t>ЭЛЕМЕНТ</w:t>
            </w:r>
          </w:p>
          <w:p w:rsidR="007B3B32" w:rsidRPr="00302DDE" w:rsidRDefault="007B3B32" w:rsidP="006568FB">
            <w:pPr>
              <w:jc w:val="center"/>
              <w:rPr>
                <w:b/>
                <w:bCs/>
              </w:rPr>
            </w:pPr>
          </w:p>
        </w:tc>
        <w:tc>
          <w:tcPr>
            <w:tcW w:w="7994" w:type="dxa"/>
            <w:gridSpan w:val="24"/>
            <w:tcBorders>
              <w:top w:val="single" w:sz="4" w:space="0" w:color="auto"/>
              <w:left w:val="single" w:sz="4" w:space="0" w:color="auto"/>
              <w:bottom w:val="single" w:sz="4" w:space="0" w:color="auto"/>
              <w:right w:val="single" w:sz="4" w:space="0" w:color="auto"/>
            </w:tcBorders>
            <w:noWrap/>
            <w:vAlign w:val="bottom"/>
          </w:tcPr>
          <w:p w:rsidR="007B3B32" w:rsidRPr="00302DDE" w:rsidRDefault="007B3B32" w:rsidP="006568FB">
            <w:pPr>
              <w:jc w:val="center"/>
              <w:rPr>
                <w:b/>
                <w:bCs/>
              </w:rPr>
            </w:pPr>
            <w:r>
              <w:rPr>
                <w:b/>
                <w:bCs/>
              </w:rPr>
              <w:t>Возраст</w:t>
            </w:r>
          </w:p>
        </w:tc>
      </w:tr>
      <w:tr w:rsidR="006568FB" w:rsidRPr="00302DDE" w:rsidTr="006568FB">
        <w:trPr>
          <w:trHeight w:val="261"/>
        </w:trPr>
        <w:tc>
          <w:tcPr>
            <w:tcW w:w="1785" w:type="dxa"/>
            <w:gridSpan w:val="2"/>
            <w:vMerge/>
            <w:tcBorders>
              <w:left w:val="single" w:sz="4" w:space="0" w:color="auto"/>
              <w:bottom w:val="nil"/>
              <w:right w:val="nil"/>
            </w:tcBorders>
            <w:noWrap/>
            <w:vAlign w:val="bottom"/>
          </w:tcPr>
          <w:p w:rsidR="006568FB" w:rsidRPr="00302DDE" w:rsidRDefault="006568FB" w:rsidP="006568FB">
            <w:pPr>
              <w:jc w:val="center"/>
              <w:rPr>
                <w:b/>
                <w:bCs/>
              </w:rPr>
            </w:pPr>
          </w:p>
        </w:tc>
        <w:tc>
          <w:tcPr>
            <w:tcW w:w="783" w:type="dxa"/>
            <w:gridSpan w:val="2"/>
            <w:tcBorders>
              <w:top w:val="single" w:sz="4" w:space="0" w:color="auto"/>
              <w:left w:val="single" w:sz="4" w:space="0" w:color="auto"/>
              <w:bottom w:val="single" w:sz="4" w:space="0" w:color="auto"/>
              <w:right w:val="single" w:sz="4" w:space="0" w:color="auto"/>
            </w:tcBorders>
            <w:noWrap/>
            <w:vAlign w:val="bottom"/>
          </w:tcPr>
          <w:p w:rsidR="006568FB" w:rsidRPr="00993B6F" w:rsidRDefault="006568FB" w:rsidP="006568FB">
            <w:pPr>
              <w:jc w:val="center"/>
              <w:rPr>
                <w:bCs/>
                <w:szCs w:val="22"/>
              </w:rPr>
            </w:pPr>
            <w:r w:rsidRPr="00993B6F">
              <w:rPr>
                <w:bCs/>
                <w:sz w:val="22"/>
                <w:szCs w:val="22"/>
              </w:rPr>
              <w:t>6-7</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88"/>
              <w:jc w:val="center"/>
              <w:rPr>
                <w:bCs/>
                <w:szCs w:val="22"/>
              </w:rPr>
            </w:pPr>
            <w:r>
              <w:rPr>
                <w:bCs/>
                <w:sz w:val="22"/>
                <w:szCs w:val="22"/>
              </w:rPr>
              <w:t>7-</w:t>
            </w:r>
            <w:r w:rsidRPr="00993B6F">
              <w:rPr>
                <w:bCs/>
                <w:sz w:val="22"/>
                <w:szCs w:val="22"/>
              </w:rPr>
              <w:t xml:space="preserve"> 8</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58"/>
              <w:jc w:val="center"/>
              <w:rPr>
                <w:bCs/>
                <w:szCs w:val="22"/>
              </w:rPr>
            </w:pPr>
            <w:r w:rsidRPr="00993B6F">
              <w:rPr>
                <w:bCs/>
                <w:sz w:val="22"/>
                <w:szCs w:val="22"/>
              </w:rPr>
              <w:t xml:space="preserve"> </w:t>
            </w:r>
            <w:r>
              <w:rPr>
                <w:bCs/>
                <w:sz w:val="22"/>
                <w:szCs w:val="22"/>
              </w:rPr>
              <w:t>8-</w:t>
            </w:r>
            <w:r w:rsidRPr="00993B6F">
              <w:rPr>
                <w:bCs/>
                <w:sz w:val="22"/>
                <w:szCs w:val="22"/>
              </w:rPr>
              <w:t>9</w:t>
            </w:r>
          </w:p>
        </w:tc>
        <w:tc>
          <w:tcPr>
            <w:tcW w:w="599"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86"/>
              <w:jc w:val="center"/>
              <w:rPr>
                <w:bCs/>
                <w:szCs w:val="22"/>
              </w:rPr>
            </w:pPr>
            <w:r>
              <w:rPr>
                <w:bCs/>
                <w:sz w:val="22"/>
                <w:szCs w:val="22"/>
              </w:rPr>
              <w:t>9-</w:t>
            </w:r>
            <w:r w:rsidRPr="00993B6F">
              <w:rPr>
                <w:bCs/>
                <w:sz w:val="22"/>
                <w:szCs w:val="22"/>
              </w:rPr>
              <w:t>10</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21"/>
              <w:jc w:val="center"/>
              <w:rPr>
                <w:bCs/>
                <w:szCs w:val="22"/>
              </w:rPr>
            </w:pPr>
            <w:r w:rsidRPr="00993B6F">
              <w:rPr>
                <w:bCs/>
                <w:sz w:val="22"/>
                <w:szCs w:val="22"/>
              </w:rPr>
              <w:t xml:space="preserve"> </w:t>
            </w:r>
            <w:r>
              <w:rPr>
                <w:bCs/>
                <w:sz w:val="22"/>
                <w:szCs w:val="22"/>
              </w:rPr>
              <w:t>10-</w:t>
            </w:r>
            <w:r w:rsidRPr="00993B6F">
              <w:rPr>
                <w:bCs/>
                <w:sz w:val="22"/>
                <w:szCs w:val="22"/>
              </w:rPr>
              <w:t>11</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19"/>
              <w:jc w:val="center"/>
              <w:rPr>
                <w:bCs/>
                <w:szCs w:val="22"/>
              </w:rPr>
            </w:pPr>
            <w:r w:rsidRPr="00993B6F">
              <w:rPr>
                <w:bCs/>
                <w:sz w:val="22"/>
                <w:szCs w:val="22"/>
              </w:rPr>
              <w:t xml:space="preserve"> </w:t>
            </w:r>
            <w:r>
              <w:rPr>
                <w:bCs/>
                <w:sz w:val="22"/>
                <w:szCs w:val="22"/>
              </w:rPr>
              <w:t>11-</w:t>
            </w:r>
            <w:r w:rsidRPr="00993B6F">
              <w:rPr>
                <w:bCs/>
                <w:sz w:val="22"/>
                <w:szCs w:val="22"/>
              </w:rPr>
              <w:t>12</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17"/>
              <w:jc w:val="center"/>
              <w:rPr>
                <w:bCs/>
                <w:szCs w:val="22"/>
              </w:rPr>
            </w:pPr>
            <w:r w:rsidRPr="00993B6F">
              <w:rPr>
                <w:bCs/>
                <w:sz w:val="22"/>
                <w:szCs w:val="22"/>
              </w:rPr>
              <w:t xml:space="preserve"> </w:t>
            </w:r>
            <w:r>
              <w:rPr>
                <w:bCs/>
                <w:sz w:val="22"/>
                <w:szCs w:val="22"/>
              </w:rPr>
              <w:t>12-</w:t>
            </w:r>
            <w:r w:rsidRPr="00993B6F">
              <w:rPr>
                <w:bCs/>
                <w:sz w:val="22"/>
                <w:szCs w:val="22"/>
              </w:rPr>
              <w:t>13</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16"/>
              <w:jc w:val="center"/>
              <w:rPr>
                <w:bCs/>
                <w:szCs w:val="22"/>
              </w:rPr>
            </w:pPr>
            <w:r w:rsidRPr="00993B6F">
              <w:rPr>
                <w:bCs/>
                <w:sz w:val="22"/>
                <w:szCs w:val="22"/>
              </w:rPr>
              <w:t xml:space="preserve"> </w:t>
            </w:r>
            <w:r>
              <w:rPr>
                <w:bCs/>
                <w:sz w:val="22"/>
                <w:szCs w:val="22"/>
              </w:rPr>
              <w:t>13-</w:t>
            </w:r>
            <w:r w:rsidRPr="00993B6F">
              <w:rPr>
                <w:bCs/>
                <w:sz w:val="22"/>
                <w:szCs w:val="22"/>
              </w:rPr>
              <w:t>14</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14"/>
              <w:jc w:val="center"/>
              <w:rPr>
                <w:bCs/>
                <w:szCs w:val="22"/>
              </w:rPr>
            </w:pPr>
            <w:r w:rsidRPr="00993B6F">
              <w:rPr>
                <w:bCs/>
                <w:sz w:val="22"/>
                <w:szCs w:val="22"/>
              </w:rPr>
              <w:t xml:space="preserve"> </w:t>
            </w:r>
            <w:r>
              <w:rPr>
                <w:bCs/>
                <w:sz w:val="22"/>
                <w:szCs w:val="22"/>
              </w:rPr>
              <w:t>14-</w:t>
            </w:r>
            <w:r w:rsidRPr="00993B6F">
              <w:rPr>
                <w:bCs/>
                <w:sz w:val="22"/>
                <w:szCs w:val="22"/>
              </w:rPr>
              <w:t>15</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12"/>
              <w:jc w:val="center"/>
              <w:rPr>
                <w:bCs/>
                <w:szCs w:val="22"/>
              </w:rPr>
            </w:pPr>
            <w:r w:rsidRPr="00993B6F">
              <w:rPr>
                <w:bCs/>
                <w:sz w:val="22"/>
                <w:szCs w:val="22"/>
              </w:rPr>
              <w:t xml:space="preserve"> </w:t>
            </w:r>
            <w:r>
              <w:rPr>
                <w:bCs/>
                <w:sz w:val="22"/>
                <w:szCs w:val="22"/>
              </w:rPr>
              <w:t>15-</w:t>
            </w:r>
            <w:r w:rsidRPr="00993B6F">
              <w:rPr>
                <w:bCs/>
                <w:sz w:val="22"/>
                <w:szCs w:val="22"/>
              </w:rPr>
              <w:t>16</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ind w:left="-110"/>
              <w:jc w:val="center"/>
              <w:rPr>
                <w:bCs/>
                <w:szCs w:val="22"/>
              </w:rPr>
            </w:pPr>
            <w:r w:rsidRPr="00993B6F">
              <w:rPr>
                <w:bCs/>
                <w:sz w:val="22"/>
                <w:szCs w:val="22"/>
              </w:rPr>
              <w:t xml:space="preserve"> </w:t>
            </w:r>
            <w:r>
              <w:rPr>
                <w:bCs/>
                <w:sz w:val="22"/>
                <w:szCs w:val="22"/>
              </w:rPr>
              <w:t>16-</w:t>
            </w:r>
            <w:r w:rsidRPr="00993B6F">
              <w:rPr>
                <w:bCs/>
                <w:sz w:val="22"/>
                <w:szCs w:val="22"/>
              </w:rPr>
              <w:t>17</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993B6F" w:rsidRDefault="006568FB" w:rsidP="006568FB">
            <w:pPr>
              <w:jc w:val="center"/>
              <w:rPr>
                <w:bCs/>
                <w:szCs w:val="22"/>
              </w:rPr>
            </w:pPr>
            <w:r w:rsidRPr="00993B6F">
              <w:rPr>
                <w:bCs/>
                <w:sz w:val="22"/>
                <w:szCs w:val="22"/>
              </w:rPr>
              <w:t>17+</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110-Г</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110-С</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110-С&lt;</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110-4</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1401-4</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1402-4</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1403-4</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1404-4</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241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243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599"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2411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2412</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2413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2111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2112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2113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214-Г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214-С</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2141-Г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599"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2141-С</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2141-П</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2143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2145</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215</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rPr>
                <w:lang w:val="en-US"/>
              </w:rP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217-Г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217-С</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2181-Г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lastRenderedPageBreak/>
              <w:t>2181-С</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2183-Г</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2183-С</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2185-Г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2185-С</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2183-Г 2+1</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2183-С 2+1</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2183-П 2+1</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21(12)1-Г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3111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3112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3113</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314-Г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314-С</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314-П</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599"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3142</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599"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3144</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3146</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315</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318-С</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318-П</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3182-Г 1+1</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3182-С 1+1</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3184-Г 1+3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3184-С 1+3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3184-Г 2+2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3184-П 2+2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232</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2321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2322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2323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234</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2342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2351</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2353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2355</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2391</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222</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2231</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single" w:sz="4" w:space="0" w:color="auto"/>
              <w:left w:val="single" w:sz="4" w:space="0" w:color="auto"/>
              <w:bottom w:val="single" w:sz="4" w:space="0" w:color="auto"/>
              <w:right w:val="single" w:sz="4" w:space="0" w:color="auto"/>
            </w:tcBorders>
            <w:noWrap/>
            <w:vAlign w:val="bottom"/>
          </w:tcPr>
          <w:p w:rsidR="006568FB" w:rsidRPr="00302DDE" w:rsidRDefault="006568FB" w:rsidP="006568FB">
            <w:r w:rsidRPr="00302DDE">
              <w:t>2271</w:t>
            </w:r>
          </w:p>
        </w:tc>
        <w:tc>
          <w:tcPr>
            <w:tcW w:w="78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single" w:sz="4" w:space="0" w:color="auto"/>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single" w:sz="4" w:space="0" w:color="auto"/>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single" w:sz="4" w:space="0" w:color="auto"/>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322</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3221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3222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3223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324</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599"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325-Г</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599"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325-С</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325-П</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3252</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lastRenderedPageBreak/>
              <w:t>329</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2</w:t>
            </w:r>
          </w:p>
        </w:tc>
        <w:tc>
          <w:tcPr>
            <w:tcW w:w="70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3</w:t>
            </w:r>
          </w:p>
        </w:tc>
        <w:tc>
          <w:tcPr>
            <w:tcW w:w="70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332</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3321</w:t>
            </w:r>
          </w:p>
        </w:tc>
        <w:tc>
          <w:tcPr>
            <w:tcW w:w="783"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r w:rsidR="006568FB" w:rsidRPr="00302DDE" w:rsidTr="006568FB">
        <w:trPr>
          <w:trHeight w:val="261"/>
        </w:trPr>
        <w:tc>
          <w:tcPr>
            <w:tcW w:w="1785" w:type="dxa"/>
            <w:gridSpan w:val="2"/>
            <w:tcBorders>
              <w:top w:val="nil"/>
              <w:left w:val="single" w:sz="4" w:space="0" w:color="auto"/>
              <w:bottom w:val="single" w:sz="4" w:space="0" w:color="auto"/>
              <w:right w:val="single" w:sz="4" w:space="0" w:color="auto"/>
            </w:tcBorders>
            <w:noWrap/>
            <w:vAlign w:val="bottom"/>
          </w:tcPr>
          <w:p w:rsidR="006568FB" w:rsidRPr="00302DDE" w:rsidRDefault="006568FB" w:rsidP="006568FB">
            <w:r w:rsidRPr="00302DDE">
              <w:t>333</w:t>
            </w:r>
          </w:p>
        </w:tc>
        <w:tc>
          <w:tcPr>
            <w:tcW w:w="783" w:type="dxa"/>
            <w:gridSpan w:val="2"/>
            <w:tcBorders>
              <w:top w:val="nil"/>
              <w:left w:val="nil"/>
              <w:bottom w:val="single" w:sz="4" w:space="0" w:color="auto"/>
              <w:right w:val="single" w:sz="4" w:space="0" w:color="auto"/>
            </w:tcBorders>
            <w:noWrap/>
            <w:vAlign w:val="bottom"/>
          </w:tcPr>
          <w:p w:rsidR="006568FB" w:rsidRPr="00302DDE" w:rsidRDefault="006568FB" w:rsidP="006568FB">
            <w:pPr>
              <w:jc w:val="center"/>
            </w:pPr>
            <w:r w:rsidRPr="00302DDE">
              <w:t>1</w:t>
            </w:r>
          </w:p>
        </w:tc>
        <w:tc>
          <w:tcPr>
            <w:tcW w:w="494" w:type="dxa"/>
            <w:gridSpan w:val="2"/>
            <w:tcBorders>
              <w:top w:val="nil"/>
              <w:left w:val="nil"/>
              <w:bottom w:val="single" w:sz="4" w:space="0" w:color="auto"/>
              <w:right w:val="single" w:sz="4" w:space="0" w:color="auto"/>
            </w:tcBorders>
            <w:shd w:val="clear" w:color="000000" w:fill="FFFF00"/>
            <w:noWrap/>
            <w:vAlign w:val="bottom"/>
          </w:tcPr>
          <w:p w:rsidR="006568FB" w:rsidRPr="00302DDE" w:rsidRDefault="006568FB" w:rsidP="006568FB">
            <w:pPr>
              <w:jc w:val="center"/>
            </w:pPr>
            <w:r w:rsidRPr="00302DDE">
              <w:t>4</w:t>
            </w:r>
          </w:p>
        </w:tc>
        <w:tc>
          <w:tcPr>
            <w:tcW w:w="494"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599"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c>
          <w:tcPr>
            <w:tcW w:w="703" w:type="dxa"/>
            <w:gridSpan w:val="2"/>
            <w:tcBorders>
              <w:top w:val="nil"/>
              <w:left w:val="nil"/>
              <w:bottom w:val="single" w:sz="4" w:space="0" w:color="auto"/>
              <w:right w:val="single" w:sz="4" w:space="0" w:color="auto"/>
            </w:tcBorders>
            <w:shd w:val="clear" w:color="000000" w:fill="69FFFF"/>
            <w:noWrap/>
            <w:vAlign w:val="bottom"/>
          </w:tcPr>
          <w:p w:rsidR="006568FB" w:rsidRPr="00302DDE" w:rsidRDefault="006568FB" w:rsidP="006568FB">
            <w:pPr>
              <w:jc w:val="center"/>
            </w:pPr>
            <w:r w:rsidRPr="00302DDE">
              <w:t> </w:t>
            </w:r>
          </w:p>
        </w:tc>
      </w:tr>
    </w:tbl>
    <w:p w:rsidR="007B3B32" w:rsidRPr="007B3B32" w:rsidRDefault="007B3B32" w:rsidP="00B4193F">
      <w:pPr>
        <w:ind w:left="-284" w:right="-284"/>
        <w:jc w:val="both"/>
        <w:rPr>
          <w:rFonts w:eastAsia="MS Mincho"/>
          <w:szCs w:val="24"/>
        </w:rPr>
      </w:pPr>
      <w:r w:rsidRPr="007B3B32">
        <w:rPr>
          <w:rFonts w:eastAsia="MS Mincho"/>
          <w:szCs w:val="24"/>
          <w:u w:val="single"/>
        </w:rPr>
        <w:t>Примечание:</w:t>
      </w:r>
      <w:r w:rsidRPr="007B3B32">
        <w:rPr>
          <w:rFonts w:eastAsia="MS Mincho"/>
          <w:szCs w:val="24"/>
        </w:rPr>
        <w:t xml:space="preserve"> 1 – ознакомление и детализированное разучивание элемента; </w:t>
      </w:r>
    </w:p>
    <w:p w:rsidR="007B3B32" w:rsidRPr="007B3B32" w:rsidRDefault="007B3B32" w:rsidP="00BF1FAB">
      <w:pPr>
        <w:ind w:left="-284" w:right="-284" w:firstLine="426"/>
        <w:jc w:val="both"/>
        <w:rPr>
          <w:rFonts w:eastAsia="MS Mincho"/>
          <w:szCs w:val="24"/>
        </w:rPr>
      </w:pPr>
      <w:r w:rsidRPr="007B3B32">
        <w:rPr>
          <w:rFonts w:eastAsia="MS Mincho"/>
          <w:szCs w:val="24"/>
        </w:rPr>
        <w:t xml:space="preserve">         </w:t>
      </w:r>
      <w:r w:rsidR="00B4193F">
        <w:rPr>
          <w:rFonts w:eastAsia="MS Mincho"/>
          <w:szCs w:val="24"/>
        </w:rPr>
        <w:t xml:space="preserve">       </w:t>
      </w:r>
      <w:r w:rsidRPr="007B3B32">
        <w:rPr>
          <w:rFonts w:eastAsia="MS Mincho"/>
          <w:szCs w:val="24"/>
        </w:rPr>
        <w:t xml:space="preserve"> 2 – закрепление и совершенствование элемента; </w:t>
      </w:r>
    </w:p>
    <w:p w:rsidR="007B3B32" w:rsidRPr="007B3B32" w:rsidRDefault="007B3B32" w:rsidP="00BF1FAB">
      <w:pPr>
        <w:ind w:left="-284" w:right="-284" w:firstLine="426"/>
        <w:jc w:val="both"/>
        <w:rPr>
          <w:rFonts w:eastAsia="MS Mincho"/>
          <w:szCs w:val="24"/>
        </w:rPr>
      </w:pPr>
      <w:r w:rsidRPr="007B3B32">
        <w:rPr>
          <w:rFonts w:eastAsia="MS Mincho"/>
          <w:szCs w:val="24"/>
        </w:rPr>
        <w:t xml:space="preserve">         </w:t>
      </w:r>
      <w:r w:rsidR="00B4193F">
        <w:rPr>
          <w:rFonts w:eastAsia="MS Mincho"/>
          <w:szCs w:val="24"/>
        </w:rPr>
        <w:t xml:space="preserve">        </w:t>
      </w:r>
      <w:r w:rsidRPr="007B3B32">
        <w:rPr>
          <w:rFonts w:eastAsia="MS Mincho"/>
          <w:szCs w:val="24"/>
        </w:rPr>
        <w:t xml:space="preserve">3 – выполнение элемента в «связках»; </w:t>
      </w:r>
    </w:p>
    <w:p w:rsidR="007B3B32" w:rsidRPr="007B3B32" w:rsidRDefault="007B3B32" w:rsidP="00BF1FAB">
      <w:pPr>
        <w:ind w:left="-284" w:right="-284" w:firstLine="426"/>
        <w:jc w:val="both"/>
        <w:rPr>
          <w:rFonts w:eastAsia="MS Mincho"/>
          <w:szCs w:val="24"/>
        </w:rPr>
      </w:pPr>
      <w:r w:rsidRPr="007B3B32">
        <w:rPr>
          <w:rFonts w:eastAsia="MS Mincho"/>
          <w:szCs w:val="24"/>
        </w:rPr>
        <w:t xml:space="preserve">          </w:t>
      </w:r>
      <w:r w:rsidR="00B4193F">
        <w:rPr>
          <w:rFonts w:eastAsia="MS Mincho"/>
          <w:szCs w:val="24"/>
        </w:rPr>
        <w:t xml:space="preserve">       </w:t>
      </w:r>
      <w:r w:rsidRPr="007B3B32">
        <w:rPr>
          <w:rFonts w:eastAsia="MS Mincho"/>
          <w:szCs w:val="24"/>
        </w:rPr>
        <w:t>4 – включение элемента в соревновательные упражнения.</w:t>
      </w:r>
    </w:p>
    <w:p w:rsidR="007B3B32" w:rsidRPr="007B3B32" w:rsidRDefault="007B3B32" w:rsidP="00BF1FAB">
      <w:pPr>
        <w:ind w:left="-284" w:right="-284" w:firstLine="426"/>
        <w:jc w:val="both"/>
        <w:rPr>
          <w:rFonts w:eastAsia="MS Mincho"/>
          <w:szCs w:val="24"/>
          <w:u w:val="single"/>
        </w:rPr>
      </w:pPr>
      <w:r w:rsidRPr="007B3B32">
        <w:rPr>
          <w:szCs w:val="24"/>
        </w:rPr>
        <w:t xml:space="preserve">    В каждой возрастной группе рекомендуется составлять учебные комбинации и    «связки» из предложенных элементов, включая элементы предыдущих лет обучения.</w:t>
      </w:r>
    </w:p>
    <w:p w:rsidR="007B3B32" w:rsidRPr="00BF1FAB" w:rsidRDefault="007B3B32" w:rsidP="00BF1FAB">
      <w:pPr>
        <w:ind w:left="-284" w:right="-284" w:firstLine="426"/>
        <w:jc w:val="center"/>
        <w:rPr>
          <w:b/>
          <w:szCs w:val="24"/>
        </w:rPr>
      </w:pPr>
      <w:r w:rsidRPr="00BF1FAB">
        <w:rPr>
          <w:b/>
          <w:szCs w:val="24"/>
        </w:rPr>
        <w:t>Прыжки на акробатической дорожке (АКД)</w:t>
      </w:r>
    </w:p>
    <w:p w:rsidR="007B3B32" w:rsidRPr="00BF1FAB" w:rsidRDefault="007B3B32" w:rsidP="00BF1FAB">
      <w:pPr>
        <w:ind w:left="-284" w:right="-284" w:firstLine="426"/>
        <w:jc w:val="both"/>
        <w:rPr>
          <w:rFonts w:eastAsia="MS Mincho"/>
          <w:szCs w:val="24"/>
        </w:rPr>
      </w:pPr>
      <w:r w:rsidRPr="00BF1FAB">
        <w:rPr>
          <w:rFonts w:eastAsia="MS Mincho"/>
          <w:szCs w:val="24"/>
        </w:rPr>
        <w:t>На приведённых ниже схемах показано примерное предпочтительное</w:t>
      </w:r>
    </w:p>
    <w:p w:rsidR="007B3B32" w:rsidRPr="00BF1FAB" w:rsidRDefault="007B3B32" w:rsidP="00BF1FAB">
      <w:pPr>
        <w:tabs>
          <w:tab w:val="left" w:pos="1418"/>
        </w:tabs>
        <w:ind w:left="-284" w:right="-284" w:firstLine="426"/>
        <w:jc w:val="both"/>
        <w:rPr>
          <w:szCs w:val="24"/>
        </w:rPr>
      </w:pPr>
      <w:r w:rsidRPr="00BF1FAB">
        <w:rPr>
          <w:rFonts w:eastAsia="MS Mincho"/>
          <w:szCs w:val="24"/>
        </w:rPr>
        <w:t>сочетание последовательности изучения прыжков на акробатической дорожке и определённого возраста занимающихся, что можно определить как «сенситивные» периоды разучивания отдельных элементов, как для мужчин, так и для женщин.</w:t>
      </w:r>
    </w:p>
    <w:p w:rsidR="007B3B32" w:rsidRPr="00BF1FAB" w:rsidRDefault="008A2A21" w:rsidP="008A2A21">
      <w:pPr>
        <w:tabs>
          <w:tab w:val="left" w:pos="1418"/>
        </w:tabs>
        <w:jc w:val="center"/>
        <w:rPr>
          <w:b/>
          <w:szCs w:val="24"/>
        </w:rPr>
      </w:pPr>
      <w:r w:rsidRPr="00BF1FAB">
        <w:rPr>
          <w:b/>
          <w:szCs w:val="24"/>
        </w:rPr>
        <w:t>Мужчины</w:t>
      </w:r>
    </w:p>
    <w:tbl>
      <w:tblPr>
        <w:tblW w:w="9371" w:type="dxa"/>
        <w:tblLayout w:type="fixed"/>
        <w:tblLook w:val="04A0"/>
      </w:tblPr>
      <w:tblGrid>
        <w:gridCol w:w="2235"/>
        <w:gridCol w:w="567"/>
        <w:gridCol w:w="567"/>
        <w:gridCol w:w="425"/>
        <w:gridCol w:w="567"/>
        <w:gridCol w:w="709"/>
        <w:gridCol w:w="708"/>
        <w:gridCol w:w="709"/>
        <w:gridCol w:w="567"/>
        <w:gridCol w:w="567"/>
        <w:gridCol w:w="581"/>
        <w:gridCol w:w="567"/>
        <w:gridCol w:w="602"/>
      </w:tblGrid>
      <w:tr w:rsidR="007B3B32" w:rsidRPr="0032738C" w:rsidTr="008868C7">
        <w:trPr>
          <w:trHeight w:val="240"/>
        </w:trPr>
        <w:tc>
          <w:tcPr>
            <w:tcW w:w="2235" w:type="dxa"/>
            <w:vMerge w:val="restart"/>
            <w:tcBorders>
              <w:top w:val="single" w:sz="4" w:space="0" w:color="auto"/>
              <w:left w:val="single" w:sz="4" w:space="0" w:color="auto"/>
              <w:right w:val="single" w:sz="4" w:space="0" w:color="auto"/>
            </w:tcBorders>
            <w:noWrap/>
            <w:vAlign w:val="bottom"/>
          </w:tcPr>
          <w:p w:rsidR="007B3B32" w:rsidRPr="006568FB" w:rsidRDefault="006568FB" w:rsidP="006568FB">
            <w:pPr>
              <w:jc w:val="center"/>
              <w:rPr>
                <w:b/>
              </w:rPr>
            </w:pPr>
            <w:r w:rsidRPr="006568FB">
              <w:rPr>
                <w:b/>
              </w:rPr>
              <w:t>ЭЛЕМЕНТ</w:t>
            </w:r>
          </w:p>
          <w:p w:rsidR="006568FB" w:rsidRPr="0032738C" w:rsidRDefault="006568FB" w:rsidP="006568FB">
            <w:pPr>
              <w:jc w:val="center"/>
            </w:pPr>
          </w:p>
        </w:tc>
        <w:tc>
          <w:tcPr>
            <w:tcW w:w="567" w:type="dxa"/>
            <w:tcBorders>
              <w:top w:val="single" w:sz="4" w:space="0" w:color="auto"/>
              <w:left w:val="single" w:sz="4" w:space="0" w:color="auto"/>
              <w:bottom w:val="nil"/>
              <w:right w:val="nil"/>
            </w:tcBorders>
            <w:noWrap/>
            <w:vAlign w:val="bottom"/>
          </w:tcPr>
          <w:p w:rsidR="007B3B32" w:rsidRPr="0032738C" w:rsidRDefault="007B3B32" w:rsidP="006568FB">
            <w:pPr>
              <w:rPr>
                <w:b/>
              </w:rPr>
            </w:pPr>
          </w:p>
        </w:tc>
        <w:tc>
          <w:tcPr>
            <w:tcW w:w="567" w:type="dxa"/>
            <w:tcBorders>
              <w:top w:val="single" w:sz="4" w:space="0" w:color="auto"/>
              <w:left w:val="nil"/>
              <w:bottom w:val="nil"/>
              <w:right w:val="nil"/>
            </w:tcBorders>
            <w:noWrap/>
            <w:vAlign w:val="bottom"/>
          </w:tcPr>
          <w:p w:rsidR="007B3B32" w:rsidRPr="0032738C" w:rsidRDefault="007B3B32" w:rsidP="006568FB">
            <w:pPr>
              <w:rPr>
                <w:b/>
              </w:rPr>
            </w:pPr>
          </w:p>
        </w:tc>
        <w:tc>
          <w:tcPr>
            <w:tcW w:w="4252" w:type="dxa"/>
            <w:gridSpan w:val="7"/>
            <w:tcBorders>
              <w:top w:val="single" w:sz="4" w:space="0" w:color="auto"/>
              <w:left w:val="nil"/>
              <w:bottom w:val="nil"/>
              <w:right w:val="nil"/>
            </w:tcBorders>
            <w:noWrap/>
            <w:vAlign w:val="bottom"/>
          </w:tcPr>
          <w:p w:rsidR="007B3B32" w:rsidRPr="0032738C" w:rsidRDefault="007B3B32" w:rsidP="006568FB">
            <w:pPr>
              <w:jc w:val="center"/>
              <w:rPr>
                <w:b/>
              </w:rPr>
            </w:pPr>
            <w:r w:rsidRPr="0032738C">
              <w:rPr>
                <w:b/>
              </w:rPr>
              <w:t>Возраст (лет)</w:t>
            </w:r>
          </w:p>
        </w:tc>
        <w:tc>
          <w:tcPr>
            <w:tcW w:w="581" w:type="dxa"/>
            <w:tcBorders>
              <w:top w:val="single" w:sz="4" w:space="0" w:color="auto"/>
              <w:left w:val="nil"/>
              <w:bottom w:val="nil"/>
              <w:right w:val="nil"/>
            </w:tcBorders>
            <w:noWrap/>
            <w:vAlign w:val="bottom"/>
          </w:tcPr>
          <w:p w:rsidR="007B3B32" w:rsidRPr="0032738C" w:rsidRDefault="007B3B32" w:rsidP="006568FB">
            <w:pPr>
              <w:rPr>
                <w:b/>
              </w:rPr>
            </w:pPr>
          </w:p>
        </w:tc>
        <w:tc>
          <w:tcPr>
            <w:tcW w:w="567" w:type="dxa"/>
            <w:tcBorders>
              <w:top w:val="single" w:sz="4" w:space="0" w:color="auto"/>
              <w:left w:val="nil"/>
              <w:bottom w:val="nil"/>
              <w:right w:val="nil"/>
            </w:tcBorders>
            <w:noWrap/>
            <w:vAlign w:val="bottom"/>
          </w:tcPr>
          <w:p w:rsidR="007B3B32" w:rsidRPr="0032738C" w:rsidRDefault="007B3B32" w:rsidP="006568FB">
            <w:pPr>
              <w:rPr>
                <w:b/>
              </w:rPr>
            </w:pPr>
          </w:p>
        </w:tc>
        <w:tc>
          <w:tcPr>
            <w:tcW w:w="602" w:type="dxa"/>
            <w:tcBorders>
              <w:top w:val="single" w:sz="4" w:space="0" w:color="auto"/>
              <w:left w:val="nil"/>
              <w:bottom w:val="nil"/>
              <w:right w:val="single" w:sz="4" w:space="0" w:color="auto"/>
            </w:tcBorders>
            <w:noWrap/>
            <w:vAlign w:val="bottom"/>
          </w:tcPr>
          <w:p w:rsidR="007B3B32" w:rsidRPr="0032738C" w:rsidRDefault="007B3B32" w:rsidP="006568FB">
            <w:pPr>
              <w:rPr>
                <w:b/>
              </w:rPr>
            </w:pPr>
          </w:p>
        </w:tc>
      </w:tr>
      <w:tr w:rsidR="006568FB" w:rsidRPr="0032738C" w:rsidTr="008868C7">
        <w:trPr>
          <w:trHeight w:val="240"/>
        </w:trPr>
        <w:tc>
          <w:tcPr>
            <w:tcW w:w="2235" w:type="dxa"/>
            <w:vMerge/>
            <w:tcBorders>
              <w:left w:val="single" w:sz="4" w:space="0" w:color="auto"/>
              <w:bottom w:val="single" w:sz="4" w:space="0" w:color="auto"/>
              <w:right w:val="single" w:sz="4" w:space="0" w:color="auto"/>
            </w:tcBorders>
            <w:noWrap/>
            <w:vAlign w:val="bottom"/>
          </w:tcPr>
          <w:p w:rsidR="006568FB" w:rsidRPr="0032738C" w:rsidRDefault="006568FB" w:rsidP="006568FB">
            <w:pPr>
              <w:jc w:val="center"/>
              <w:rPr>
                <w:b/>
                <w:bCs/>
              </w:rPr>
            </w:pPr>
          </w:p>
        </w:tc>
        <w:tc>
          <w:tcPr>
            <w:tcW w:w="567" w:type="dxa"/>
            <w:tcBorders>
              <w:top w:val="single" w:sz="4" w:space="0" w:color="auto"/>
              <w:left w:val="nil"/>
              <w:bottom w:val="single" w:sz="4" w:space="0" w:color="auto"/>
              <w:right w:val="single" w:sz="4" w:space="0" w:color="auto"/>
            </w:tcBorders>
            <w:noWrap/>
            <w:vAlign w:val="bottom"/>
          </w:tcPr>
          <w:p w:rsidR="006568FB" w:rsidRPr="008868C7" w:rsidRDefault="006568FB" w:rsidP="006568FB">
            <w:pPr>
              <w:ind w:left="-122"/>
              <w:jc w:val="center"/>
              <w:rPr>
                <w:bCs/>
                <w:sz w:val="20"/>
              </w:rPr>
            </w:pPr>
            <w:r w:rsidRPr="008868C7">
              <w:rPr>
                <w:bCs/>
                <w:sz w:val="20"/>
              </w:rPr>
              <w:t>6-7</w:t>
            </w:r>
          </w:p>
          <w:p w:rsidR="000B6230" w:rsidRPr="008868C7" w:rsidRDefault="000B6230" w:rsidP="006568FB">
            <w:pPr>
              <w:ind w:left="-122"/>
              <w:jc w:val="center"/>
              <w:rPr>
                <w:bCs/>
                <w:sz w:val="20"/>
              </w:rPr>
            </w:pPr>
          </w:p>
        </w:tc>
        <w:tc>
          <w:tcPr>
            <w:tcW w:w="567" w:type="dxa"/>
            <w:tcBorders>
              <w:top w:val="single" w:sz="4" w:space="0" w:color="auto"/>
              <w:left w:val="nil"/>
              <w:bottom w:val="single" w:sz="4" w:space="0" w:color="auto"/>
              <w:right w:val="single" w:sz="4" w:space="0" w:color="auto"/>
            </w:tcBorders>
            <w:noWrap/>
            <w:vAlign w:val="bottom"/>
          </w:tcPr>
          <w:p w:rsidR="006568FB" w:rsidRPr="008868C7" w:rsidRDefault="006568FB" w:rsidP="006568FB">
            <w:pPr>
              <w:ind w:left="-88"/>
              <w:jc w:val="center"/>
              <w:rPr>
                <w:bCs/>
                <w:sz w:val="20"/>
              </w:rPr>
            </w:pPr>
            <w:r w:rsidRPr="008868C7">
              <w:rPr>
                <w:bCs/>
                <w:sz w:val="20"/>
              </w:rPr>
              <w:t>7- 8</w:t>
            </w:r>
          </w:p>
          <w:p w:rsidR="000B6230" w:rsidRPr="008868C7" w:rsidRDefault="000B6230" w:rsidP="006568FB">
            <w:pPr>
              <w:ind w:left="-88"/>
              <w:jc w:val="center"/>
              <w:rPr>
                <w:bCs/>
                <w:sz w:val="20"/>
              </w:rPr>
            </w:pPr>
          </w:p>
        </w:tc>
        <w:tc>
          <w:tcPr>
            <w:tcW w:w="425" w:type="dxa"/>
            <w:tcBorders>
              <w:top w:val="single" w:sz="4" w:space="0" w:color="auto"/>
              <w:left w:val="nil"/>
              <w:bottom w:val="single" w:sz="4" w:space="0" w:color="auto"/>
              <w:right w:val="single" w:sz="4" w:space="0" w:color="auto"/>
            </w:tcBorders>
            <w:noWrap/>
            <w:vAlign w:val="bottom"/>
          </w:tcPr>
          <w:p w:rsidR="006568FB" w:rsidRPr="008868C7" w:rsidRDefault="006568FB" w:rsidP="006568FB">
            <w:pPr>
              <w:ind w:left="-158"/>
              <w:jc w:val="center"/>
              <w:rPr>
                <w:bCs/>
                <w:sz w:val="20"/>
              </w:rPr>
            </w:pPr>
            <w:r w:rsidRPr="008868C7">
              <w:rPr>
                <w:bCs/>
                <w:sz w:val="20"/>
              </w:rPr>
              <w:t xml:space="preserve"> 8-9</w:t>
            </w:r>
          </w:p>
          <w:p w:rsidR="000B6230" w:rsidRPr="008868C7" w:rsidRDefault="000B6230" w:rsidP="006568FB">
            <w:pPr>
              <w:ind w:left="-158"/>
              <w:jc w:val="center"/>
              <w:rPr>
                <w:bCs/>
                <w:sz w:val="20"/>
              </w:rPr>
            </w:pPr>
          </w:p>
        </w:tc>
        <w:tc>
          <w:tcPr>
            <w:tcW w:w="567" w:type="dxa"/>
            <w:tcBorders>
              <w:top w:val="single" w:sz="4" w:space="0" w:color="auto"/>
              <w:left w:val="nil"/>
              <w:bottom w:val="single" w:sz="4" w:space="0" w:color="auto"/>
              <w:right w:val="single" w:sz="4" w:space="0" w:color="auto"/>
            </w:tcBorders>
            <w:noWrap/>
            <w:vAlign w:val="bottom"/>
          </w:tcPr>
          <w:p w:rsidR="006568FB" w:rsidRPr="008868C7" w:rsidRDefault="006568FB" w:rsidP="006568FB">
            <w:pPr>
              <w:ind w:left="-86"/>
              <w:jc w:val="center"/>
              <w:rPr>
                <w:bCs/>
                <w:sz w:val="20"/>
              </w:rPr>
            </w:pPr>
            <w:r w:rsidRPr="008868C7">
              <w:rPr>
                <w:bCs/>
                <w:sz w:val="20"/>
              </w:rPr>
              <w:t>9-10</w:t>
            </w:r>
          </w:p>
          <w:p w:rsidR="000B6230" w:rsidRPr="008868C7" w:rsidRDefault="000B6230" w:rsidP="006568FB">
            <w:pPr>
              <w:ind w:left="-86"/>
              <w:jc w:val="center"/>
              <w:rPr>
                <w:bCs/>
                <w:sz w:val="20"/>
              </w:rPr>
            </w:pPr>
          </w:p>
        </w:tc>
        <w:tc>
          <w:tcPr>
            <w:tcW w:w="709" w:type="dxa"/>
            <w:tcBorders>
              <w:top w:val="single" w:sz="4" w:space="0" w:color="auto"/>
              <w:left w:val="nil"/>
              <w:bottom w:val="single" w:sz="4" w:space="0" w:color="auto"/>
              <w:right w:val="single" w:sz="4" w:space="0" w:color="auto"/>
            </w:tcBorders>
            <w:noWrap/>
            <w:vAlign w:val="bottom"/>
          </w:tcPr>
          <w:p w:rsidR="006568FB" w:rsidRPr="008868C7" w:rsidRDefault="006568FB" w:rsidP="006568FB">
            <w:pPr>
              <w:ind w:left="-121"/>
              <w:jc w:val="center"/>
              <w:rPr>
                <w:bCs/>
                <w:sz w:val="20"/>
              </w:rPr>
            </w:pPr>
            <w:r w:rsidRPr="008868C7">
              <w:rPr>
                <w:bCs/>
                <w:sz w:val="20"/>
              </w:rPr>
              <w:t xml:space="preserve"> 10-11</w:t>
            </w:r>
          </w:p>
          <w:p w:rsidR="000B6230" w:rsidRPr="008868C7" w:rsidRDefault="000B6230" w:rsidP="006568FB">
            <w:pPr>
              <w:ind w:left="-121"/>
              <w:jc w:val="center"/>
              <w:rPr>
                <w:bCs/>
                <w:sz w:val="20"/>
              </w:rPr>
            </w:pPr>
          </w:p>
        </w:tc>
        <w:tc>
          <w:tcPr>
            <w:tcW w:w="708" w:type="dxa"/>
            <w:tcBorders>
              <w:top w:val="single" w:sz="4" w:space="0" w:color="auto"/>
              <w:left w:val="nil"/>
              <w:bottom w:val="single" w:sz="4" w:space="0" w:color="auto"/>
              <w:right w:val="single" w:sz="4" w:space="0" w:color="auto"/>
            </w:tcBorders>
            <w:noWrap/>
            <w:vAlign w:val="bottom"/>
          </w:tcPr>
          <w:p w:rsidR="006568FB" w:rsidRPr="008868C7" w:rsidRDefault="006568FB" w:rsidP="006568FB">
            <w:pPr>
              <w:ind w:left="-133" w:firstLine="14"/>
              <w:jc w:val="center"/>
              <w:rPr>
                <w:bCs/>
                <w:sz w:val="20"/>
              </w:rPr>
            </w:pPr>
            <w:r w:rsidRPr="008868C7">
              <w:rPr>
                <w:bCs/>
                <w:sz w:val="20"/>
              </w:rPr>
              <w:t xml:space="preserve"> 11-12</w:t>
            </w:r>
          </w:p>
          <w:p w:rsidR="000B6230" w:rsidRPr="008868C7" w:rsidRDefault="000B6230" w:rsidP="006568FB">
            <w:pPr>
              <w:ind w:left="-133" w:firstLine="14"/>
              <w:jc w:val="center"/>
              <w:rPr>
                <w:bCs/>
                <w:sz w:val="20"/>
              </w:rPr>
            </w:pPr>
          </w:p>
        </w:tc>
        <w:tc>
          <w:tcPr>
            <w:tcW w:w="709" w:type="dxa"/>
            <w:tcBorders>
              <w:top w:val="single" w:sz="4" w:space="0" w:color="auto"/>
              <w:left w:val="nil"/>
              <w:bottom w:val="single" w:sz="4" w:space="0" w:color="auto"/>
              <w:right w:val="single" w:sz="4" w:space="0" w:color="auto"/>
            </w:tcBorders>
            <w:noWrap/>
            <w:vAlign w:val="bottom"/>
          </w:tcPr>
          <w:p w:rsidR="006568FB" w:rsidRPr="008868C7" w:rsidRDefault="006568FB" w:rsidP="008868C7">
            <w:pPr>
              <w:ind w:left="-137" w:right="-108" w:firstLine="15"/>
              <w:jc w:val="center"/>
              <w:rPr>
                <w:bCs/>
                <w:sz w:val="20"/>
              </w:rPr>
            </w:pPr>
            <w:r w:rsidRPr="008868C7">
              <w:rPr>
                <w:bCs/>
                <w:sz w:val="20"/>
              </w:rPr>
              <w:t xml:space="preserve"> 12-13</w:t>
            </w:r>
          </w:p>
          <w:p w:rsidR="000B6230" w:rsidRPr="008868C7" w:rsidRDefault="000B6230" w:rsidP="006568FB">
            <w:pPr>
              <w:ind w:left="-137" w:firstLine="15"/>
              <w:jc w:val="center"/>
              <w:rPr>
                <w:bCs/>
                <w:sz w:val="20"/>
              </w:rPr>
            </w:pPr>
          </w:p>
        </w:tc>
        <w:tc>
          <w:tcPr>
            <w:tcW w:w="567" w:type="dxa"/>
            <w:tcBorders>
              <w:top w:val="single" w:sz="4" w:space="0" w:color="auto"/>
              <w:left w:val="nil"/>
              <w:bottom w:val="single" w:sz="4" w:space="0" w:color="auto"/>
              <w:right w:val="single" w:sz="4" w:space="0" w:color="auto"/>
            </w:tcBorders>
            <w:noWrap/>
            <w:vAlign w:val="bottom"/>
          </w:tcPr>
          <w:p w:rsidR="006568FB" w:rsidRDefault="006568FB" w:rsidP="008868C7">
            <w:pPr>
              <w:ind w:left="-149" w:right="-108"/>
              <w:jc w:val="center"/>
              <w:rPr>
                <w:bCs/>
                <w:sz w:val="20"/>
              </w:rPr>
            </w:pPr>
            <w:r w:rsidRPr="008868C7">
              <w:rPr>
                <w:bCs/>
                <w:sz w:val="20"/>
              </w:rPr>
              <w:t xml:space="preserve"> </w:t>
            </w:r>
            <w:r w:rsidR="000B6230" w:rsidRPr="008868C7">
              <w:rPr>
                <w:bCs/>
                <w:sz w:val="20"/>
              </w:rPr>
              <w:t>1</w:t>
            </w:r>
            <w:r w:rsidRPr="008868C7">
              <w:rPr>
                <w:bCs/>
                <w:sz w:val="20"/>
              </w:rPr>
              <w:t>3-</w:t>
            </w:r>
            <w:r w:rsidR="008868C7">
              <w:rPr>
                <w:bCs/>
                <w:sz w:val="20"/>
              </w:rPr>
              <w:t>1</w:t>
            </w:r>
            <w:r w:rsidRPr="008868C7">
              <w:rPr>
                <w:bCs/>
                <w:sz w:val="20"/>
              </w:rPr>
              <w:t>4</w:t>
            </w:r>
          </w:p>
          <w:p w:rsidR="008868C7" w:rsidRPr="008868C7" w:rsidRDefault="008868C7" w:rsidP="008868C7">
            <w:pPr>
              <w:ind w:left="-149" w:right="-108"/>
              <w:jc w:val="center"/>
              <w:rPr>
                <w:bCs/>
                <w:sz w:val="20"/>
              </w:rPr>
            </w:pPr>
          </w:p>
        </w:tc>
        <w:tc>
          <w:tcPr>
            <w:tcW w:w="567" w:type="dxa"/>
            <w:tcBorders>
              <w:top w:val="single" w:sz="4" w:space="0" w:color="auto"/>
              <w:left w:val="nil"/>
              <w:bottom w:val="single" w:sz="4" w:space="0" w:color="auto"/>
              <w:right w:val="single" w:sz="4" w:space="0" w:color="auto"/>
            </w:tcBorders>
            <w:noWrap/>
            <w:vAlign w:val="bottom"/>
          </w:tcPr>
          <w:p w:rsidR="006568FB" w:rsidRDefault="006568FB" w:rsidP="008868C7">
            <w:pPr>
              <w:ind w:left="-149" w:right="-108"/>
              <w:jc w:val="center"/>
              <w:rPr>
                <w:bCs/>
                <w:sz w:val="20"/>
              </w:rPr>
            </w:pPr>
            <w:r w:rsidRPr="008868C7">
              <w:rPr>
                <w:bCs/>
                <w:sz w:val="20"/>
              </w:rPr>
              <w:t xml:space="preserve"> 14-15</w:t>
            </w:r>
          </w:p>
          <w:p w:rsidR="008868C7" w:rsidRPr="008868C7" w:rsidRDefault="008868C7" w:rsidP="008868C7">
            <w:pPr>
              <w:ind w:left="-149" w:right="-108"/>
              <w:jc w:val="center"/>
              <w:rPr>
                <w:bCs/>
                <w:sz w:val="20"/>
              </w:rPr>
            </w:pPr>
          </w:p>
        </w:tc>
        <w:tc>
          <w:tcPr>
            <w:tcW w:w="581" w:type="dxa"/>
            <w:tcBorders>
              <w:top w:val="single" w:sz="4" w:space="0" w:color="auto"/>
              <w:left w:val="nil"/>
              <w:bottom w:val="single" w:sz="4" w:space="0" w:color="auto"/>
              <w:right w:val="single" w:sz="4" w:space="0" w:color="auto"/>
            </w:tcBorders>
            <w:noWrap/>
            <w:vAlign w:val="bottom"/>
          </w:tcPr>
          <w:p w:rsidR="006568FB" w:rsidRDefault="006568FB" w:rsidP="008868C7">
            <w:pPr>
              <w:ind w:left="-149" w:right="-99"/>
              <w:jc w:val="center"/>
              <w:rPr>
                <w:bCs/>
                <w:sz w:val="20"/>
              </w:rPr>
            </w:pPr>
            <w:r w:rsidRPr="008868C7">
              <w:rPr>
                <w:bCs/>
                <w:sz w:val="20"/>
              </w:rPr>
              <w:t xml:space="preserve"> 15-16</w:t>
            </w:r>
          </w:p>
          <w:p w:rsidR="008868C7" w:rsidRPr="008868C7" w:rsidRDefault="008868C7" w:rsidP="008868C7">
            <w:pPr>
              <w:ind w:left="-149" w:right="-99"/>
              <w:jc w:val="center"/>
              <w:rPr>
                <w:bCs/>
                <w:sz w:val="20"/>
              </w:rPr>
            </w:pPr>
          </w:p>
        </w:tc>
        <w:tc>
          <w:tcPr>
            <w:tcW w:w="567" w:type="dxa"/>
            <w:tcBorders>
              <w:top w:val="single" w:sz="4" w:space="0" w:color="auto"/>
              <w:left w:val="nil"/>
              <w:bottom w:val="single" w:sz="4" w:space="0" w:color="auto"/>
              <w:right w:val="single" w:sz="4" w:space="0" w:color="auto"/>
            </w:tcBorders>
            <w:noWrap/>
            <w:vAlign w:val="bottom"/>
          </w:tcPr>
          <w:p w:rsidR="006568FB" w:rsidRDefault="006568FB" w:rsidP="008868C7">
            <w:pPr>
              <w:ind w:left="-149" w:right="-94"/>
              <w:jc w:val="center"/>
              <w:rPr>
                <w:bCs/>
                <w:sz w:val="20"/>
              </w:rPr>
            </w:pPr>
            <w:r w:rsidRPr="008868C7">
              <w:rPr>
                <w:bCs/>
                <w:sz w:val="20"/>
              </w:rPr>
              <w:t xml:space="preserve"> 16-17</w:t>
            </w:r>
          </w:p>
          <w:p w:rsidR="008868C7" w:rsidRPr="008868C7" w:rsidRDefault="008868C7" w:rsidP="008868C7">
            <w:pPr>
              <w:ind w:left="-149" w:right="-94"/>
              <w:jc w:val="center"/>
              <w:rPr>
                <w:bCs/>
                <w:sz w:val="20"/>
              </w:rPr>
            </w:pPr>
          </w:p>
        </w:tc>
        <w:tc>
          <w:tcPr>
            <w:tcW w:w="602" w:type="dxa"/>
            <w:tcBorders>
              <w:top w:val="single" w:sz="4" w:space="0" w:color="auto"/>
              <w:left w:val="nil"/>
              <w:bottom w:val="single" w:sz="4" w:space="0" w:color="auto"/>
              <w:right w:val="single" w:sz="4" w:space="0" w:color="auto"/>
            </w:tcBorders>
            <w:noWrap/>
            <w:vAlign w:val="bottom"/>
          </w:tcPr>
          <w:p w:rsidR="006568FB" w:rsidRDefault="006568FB" w:rsidP="000B6230">
            <w:pPr>
              <w:ind w:left="-149"/>
              <w:jc w:val="center"/>
              <w:rPr>
                <w:bCs/>
                <w:sz w:val="20"/>
              </w:rPr>
            </w:pPr>
            <w:r w:rsidRPr="008868C7">
              <w:rPr>
                <w:bCs/>
                <w:sz w:val="20"/>
              </w:rPr>
              <w:t>17+</w:t>
            </w:r>
          </w:p>
          <w:p w:rsidR="008868C7" w:rsidRPr="008868C7" w:rsidRDefault="008868C7" w:rsidP="000B6230">
            <w:pPr>
              <w:ind w:left="-149"/>
              <w:jc w:val="center"/>
              <w:rPr>
                <w:bCs/>
                <w:sz w:val="20"/>
              </w:rPr>
            </w:pPr>
          </w:p>
        </w:tc>
      </w:tr>
      <w:tr w:rsidR="006568FB" w:rsidRPr="0032738C" w:rsidTr="008868C7">
        <w:trPr>
          <w:trHeight w:val="300"/>
        </w:trPr>
        <w:tc>
          <w:tcPr>
            <w:tcW w:w="2235" w:type="dxa"/>
            <w:tcBorders>
              <w:top w:val="nil"/>
              <w:left w:val="single" w:sz="4" w:space="0" w:color="auto"/>
              <w:bottom w:val="single" w:sz="4" w:space="0" w:color="auto"/>
              <w:right w:val="nil"/>
            </w:tcBorders>
            <w:noWrap/>
            <w:vAlign w:val="bottom"/>
          </w:tcPr>
          <w:p w:rsidR="006568FB" w:rsidRPr="0032738C" w:rsidRDefault="006568FB" w:rsidP="006568FB">
            <w:r w:rsidRPr="0032738C">
              <w:t>Стойка на руках</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425" w:type="dxa"/>
            <w:tcBorders>
              <w:top w:val="nil"/>
              <w:left w:val="nil"/>
              <w:bottom w:val="single" w:sz="4" w:space="0" w:color="auto"/>
              <w:right w:val="single" w:sz="4" w:space="0" w:color="auto"/>
            </w:tcBorders>
            <w:shd w:val="clear" w:color="auto" w:fill="FFFF00"/>
            <w:noWrap/>
            <w:vAlign w:val="bottom"/>
          </w:tcPr>
          <w:p w:rsidR="006568FB" w:rsidRPr="00540034" w:rsidRDefault="006568FB" w:rsidP="006568FB">
            <w:pPr>
              <w:jc w:val="center"/>
              <w:rPr>
                <w:highlight w:val="yellow"/>
              </w:rPr>
            </w:pPr>
            <w:r w:rsidRPr="00540034">
              <w:rPr>
                <w:highlight w:val="yellow"/>
              </w:rPr>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Переворот боком</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425"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кувырок вперед</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425"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кувырок назад</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425"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мостик</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425"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кувырок вперед с прыжка (длинный)</w:t>
            </w:r>
          </w:p>
        </w:tc>
        <w:tc>
          <w:tcPr>
            <w:tcW w:w="567" w:type="dxa"/>
            <w:tcBorders>
              <w:top w:val="single" w:sz="4" w:space="0" w:color="auto"/>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425"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вперед Г</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425"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Переворот вперед</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425"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Рондат</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425"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Фляк</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Г</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вперед С</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С</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Темповое сальто</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708"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вперед с 1/2 винтом Г / С / П</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8"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П</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8"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709"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с 1/2 винтом</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с винтом</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с 1 1/2 винтами</w:t>
            </w:r>
          </w:p>
        </w:tc>
        <w:tc>
          <w:tcPr>
            <w:tcW w:w="567" w:type="dxa"/>
            <w:tcBorders>
              <w:top w:val="single" w:sz="4" w:space="0" w:color="auto"/>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8"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с 2 винтами</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Сальто назад с 3 винтами</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Г</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 xml:space="preserve">Двойное сальто </w:t>
            </w:r>
            <w:r w:rsidRPr="0032738C">
              <w:lastRenderedPageBreak/>
              <w:t>назад П</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lastRenderedPageBreak/>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lastRenderedPageBreak/>
              <w:t>Двойное сальто назад с 1/2 винтом (твист) Г - 810о</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634"/>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 1/2 винтом (твист) С - 810&lt;</w:t>
            </w:r>
          </w:p>
        </w:tc>
        <w:tc>
          <w:tcPr>
            <w:tcW w:w="567" w:type="dxa"/>
            <w:tcBorders>
              <w:top w:val="single" w:sz="4" w:space="0" w:color="auto"/>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8"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3</w:t>
            </w:r>
          </w:p>
        </w:tc>
        <w:tc>
          <w:tcPr>
            <w:tcW w:w="581" w:type="dxa"/>
            <w:tcBorders>
              <w:top w:val="single" w:sz="4" w:space="0" w:color="auto"/>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 винтом Г - 820о</w:t>
            </w:r>
          </w:p>
        </w:tc>
        <w:tc>
          <w:tcPr>
            <w:tcW w:w="567" w:type="dxa"/>
            <w:tcBorders>
              <w:top w:val="single" w:sz="4" w:space="0" w:color="auto"/>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81"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 винтом С - 820&lt;</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81"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 винтом С - 802/</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81"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567"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 1 1/2 винтами  - 821</w:t>
            </w:r>
          </w:p>
        </w:tc>
        <w:tc>
          <w:tcPr>
            <w:tcW w:w="567" w:type="dxa"/>
            <w:tcBorders>
              <w:top w:val="single" w:sz="4" w:space="0" w:color="auto"/>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single" w:sz="4" w:space="0" w:color="auto"/>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81" w:type="dxa"/>
            <w:tcBorders>
              <w:top w:val="single" w:sz="4" w:space="0" w:color="auto"/>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602" w:type="dxa"/>
            <w:tcBorders>
              <w:top w:val="single" w:sz="4" w:space="0" w:color="auto"/>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 2 винтами - 822</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81"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c>
          <w:tcPr>
            <w:tcW w:w="602" w:type="dxa"/>
            <w:tcBorders>
              <w:top w:val="nil"/>
              <w:left w:val="nil"/>
              <w:bottom w:val="single" w:sz="4" w:space="0" w:color="auto"/>
              <w:right w:val="single" w:sz="4" w:space="0" w:color="auto"/>
            </w:tcBorders>
            <w:shd w:val="clear" w:color="auto" w:fill="30D0F0"/>
            <w:noWrap/>
            <w:vAlign w:val="bottom"/>
          </w:tcPr>
          <w:p w:rsidR="006568FB" w:rsidRPr="0032738C" w:rsidRDefault="006568FB" w:rsidP="006568FB">
            <w:pPr>
              <w:jc w:val="center"/>
            </w:pPr>
            <w:r w:rsidRPr="0032738C">
              <w:t> </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Двойное сальто назад с 3 винтами - 833</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81"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602"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r>
      <w:tr w:rsidR="006568FB" w:rsidRPr="0032738C" w:rsidTr="008868C7">
        <w:trPr>
          <w:trHeight w:val="300"/>
        </w:trPr>
        <w:tc>
          <w:tcPr>
            <w:tcW w:w="2235" w:type="dxa"/>
            <w:tcBorders>
              <w:top w:val="single" w:sz="4" w:space="0" w:color="auto"/>
              <w:left w:val="single" w:sz="4" w:space="0" w:color="auto"/>
              <w:bottom w:val="single" w:sz="4" w:space="0" w:color="auto"/>
              <w:right w:val="nil"/>
            </w:tcBorders>
            <w:noWrap/>
            <w:vAlign w:val="bottom"/>
          </w:tcPr>
          <w:p w:rsidR="006568FB" w:rsidRPr="0032738C" w:rsidRDefault="006568FB" w:rsidP="006568FB">
            <w:r w:rsidRPr="0032738C">
              <w:t>Тройное сальто назад</w:t>
            </w:r>
          </w:p>
        </w:tc>
        <w:tc>
          <w:tcPr>
            <w:tcW w:w="567" w:type="dxa"/>
            <w:tcBorders>
              <w:top w:val="nil"/>
              <w:left w:val="single" w:sz="4" w:space="0" w:color="auto"/>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425"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 </w:t>
            </w:r>
          </w:p>
        </w:tc>
        <w:tc>
          <w:tcPr>
            <w:tcW w:w="708"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709"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1</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2</w:t>
            </w:r>
          </w:p>
        </w:tc>
        <w:tc>
          <w:tcPr>
            <w:tcW w:w="581"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567" w:type="dxa"/>
            <w:tcBorders>
              <w:top w:val="nil"/>
              <w:left w:val="nil"/>
              <w:bottom w:val="single" w:sz="4" w:space="0" w:color="auto"/>
              <w:right w:val="single" w:sz="4" w:space="0" w:color="auto"/>
            </w:tcBorders>
            <w:noWrap/>
            <w:vAlign w:val="bottom"/>
          </w:tcPr>
          <w:p w:rsidR="006568FB" w:rsidRPr="0032738C" w:rsidRDefault="006568FB" w:rsidP="006568FB">
            <w:pPr>
              <w:jc w:val="center"/>
            </w:pPr>
            <w:r w:rsidRPr="0032738C">
              <w:t>3</w:t>
            </w:r>
          </w:p>
        </w:tc>
        <w:tc>
          <w:tcPr>
            <w:tcW w:w="602" w:type="dxa"/>
            <w:tcBorders>
              <w:top w:val="nil"/>
              <w:left w:val="nil"/>
              <w:bottom w:val="single" w:sz="4" w:space="0" w:color="auto"/>
              <w:right w:val="single" w:sz="4" w:space="0" w:color="auto"/>
            </w:tcBorders>
            <w:shd w:val="clear" w:color="auto" w:fill="FFFF00"/>
            <w:noWrap/>
            <w:vAlign w:val="bottom"/>
          </w:tcPr>
          <w:p w:rsidR="006568FB" w:rsidRPr="0032738C" w:rsidRDefault="006568FB" w:rsidP="006568FB">
            <w:pPr>
              <w:jc w:val="center"/>
            </w:pPr>
            <w:r w:rsidRPr="0032738C">
              <w:t>4</w:t>
            </w:r>
          </w:p>
        </w:tc>
      </w:tr>
    </w:tbl>
    <w:p w:rsidR="008868C7" w:rsidRPr="00607306" w:rsidRDefault="008868C7" w:rsidP="008868C7">
      <w:pPr>
        <w:ind w:firstLine="720"/>
        <w:jc w:val="center"/>
        <w:rPr>
          <w:b/>
          <w:szCs w:val="24"/>
        </w:rPr>
      </w:pPr>
      <w:r w:rsidRPr="00607306">
        <w:rPr>
          <w:b/>
          <w:szCs w:val="24"/>
        </w:rPr>
        <w:t>Женщины</w:t>
      </w:r>
    </w:p>
    <w:tbl>
      <w:tblPr>
        <w:tblpPr w:leftFromText="180" w:rightFromText="180" w:vertAnchor="text" w:horzAnchor="margin" w:tblpY="154"/>
        <w:tblW w:w="9384" w:type="dxa"/>
        <w:tblLayout w:type="fixed"/>
        <w:tblLook w:val="04A0"/>
      </w:tblPr>
      <w:tblGrid>
        <w:gridCol w:w="2709"/>
        <w:gridCol w:w="556"/>
        <w:gridCol w:w="556"/>
        <w:gridCol w:w="556"/>
        <w:gridCol w:w="557"/>
        <w:gridCol w:w="556"/>
        <w:gridCol w:w="556"/>
        <w:gridCol w:w="556"/>
        <w:gridCol w:w="557"/>
        <w:gridCol w:w="556"/>
        <w:gridCol w:w="556"/>
        <w:gridCol w:w="626"/>
        <w:gridCol w:w="487"/>
      </w:tblGrid>
      <w:tr w:rsidR="008868C7" w:rsidRPr="00337F67" w:rsidTr="008868C7">
        <w:trPr>
          <w:trHeight w:val="244"/>
        </w:trPr>
        <w:tc>
          <w:tcPr>
            <w:tcW w:w="2709" w:type="dxa"/>
            <w:vMerge w:val="restart"/>
            <w:tcBorders>
              <w:top w:val="single" w:sz="4" w:space="0" w:color="auto"/>
              <w:left w:val="single" w:sz="4" w:space="0" w:color="auto"/>
              <w:right w:val="single" w:sz="4" w:space="0" w:color="auto"/>
            </w:tcBorders>
            <w:noWrap/>
            <w:vAlign w:val="bottom"/>
          </w:tcPr>
          <w:p w:rsidR="008868C7" w:rsidRPr="008868C7" w:rsidRDefault="008868C7" w:rsidP="008868C7">
            <w:pPr>
              <w:jc w:val="center"/>
              <w:rPr>
                <w:b/>
                <w:bCs/>
              </w:rPr>
            </w:pPr>
            <w:r w:rsidRPr="008868C7">
              <w:rPr>
                <w:b/>
                <w:bCs/>
              </w:rPr>
              <w:t>ЭЛЕМЕНТ</w:t>
            </w:r>
          </w:p>
          <w:p w:rsidR="008868C7" w:rsidRPr="00490B3B" w:rsidRDefault="008868C7" w:rsidP="008868C7">
            <w:pPr>
              <w:jc w:val="center"/>
              <w:rPr>
                <w:bCs/>
              </w:rPr>
            </w:pPr>
          </w:p>
        </w:tc>
        <w:tc>
          <w:tcPr>
            <w:tcW w:w="6675" w:type="dxa"/>
            <w:gridSpan w:val="12"/>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rPr>
                <w:b/>
                <w:bCs/>
              </w:rPr>
            </w:pPr>
            <w:r w:rsidRPr="00490B3B">
              <w:rPr>
                <w:b/>
                <w:bCs/>
              </w:rPr>
              <w:t>Возраст (лет)</w:t>
            </w:r>
          </w:p>
        </w:tc>
      </w:tr>
      <w:tr w:rsidR="008868C7" w:rsidRPr="00337F67" w:rsidTr="00362573">
        <w:trPr>
          <w:trHeight w:val="244"/>
        </w:trPr>
        <w:tc>
          <w:tcPr>
            <w:tcW w:w="2709" w:type="dxa"/>
            <w:vMerge/>
            <w:tcBorders>
              <w:left w:val="single" w:sz="4" w:space="0" w:color="auto"/>
              <w:bottom w:val="single" w:sz="4" w:space="0" w:color="auto"/>
              <w:right w:val="single" w:sz="4" w:space="0" w:color="auto"/>
            </w:tcBorders>
            <w:noWrap/>
            <w:vAlign w:val="bottom"/>
          </w:tcPr>
          <w:p w:rsidR="008868C7" w:rsidRPr="00490B3B" w:rsidRDefault="008868C7" w:rsidP="008868C7">
            <w:pPr>
              <w:jc w:val="center"/>
              <w:rPr>
                <w:bCs/>
              </w:rPr>
            </w:pP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8868C7">
            <w:pPr>
              <w:jc w:val="center"/>
              <w:rPr>
                <w:bCs/>
                <w:sz w:val="20"/>
              </w:rPr>
            </w:pPr>
            <w:r w:rsidRPr="00837398">
              <w:rPr>
                <w:bCs/>
                <w:sz w:val="20"/>
              </w:rPr>
              <w:t>6-7</w:t>
            </w: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8868C7">
            <w:pPr>
              <w:ind w:left="-88"/>
              <w:jc w:val="center"/>
              <w:rPr>
                <w:bCs/>
                <w:sz w:val="20"/>
              </w:rPr>
            </w:pPr>
            <w:r w:rsidRPr="00837398">
              <w:rPr>
                <w:bCs/>
                <w:sz w:val="20"/>
              </w:rPr>
              <w:t>7- 8</w:t>
            </w: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8868C7">
            <w:pPr>
              <w:ind w:left="-158"/>
              <w:jc w:val="center"/>
              <w:rPr>
                <w:bCs/>
                <w:sz w:val="20"/>
              </w:rPr>
            </w:pPr>
            <w:r w:rsidRPr="00837398">
              <w:rPr>
                <w:bCs/>
                <w:sz w:val="20"/>
              </w:rPr>
              <w:t xml:space="preserve"> 8-9</w:t>
            </w:r>
          </w:p>
        </w:tc>
        <w:tc>
          <w:tcPr>
            <w:tcW w:w="557" w:type="dxa"/>
            <w:tcBorders>
              <w:top w:val="single" w:sz="4" w:space="0" w:color="auto"/>
              <w:left w:val="nil"/>
              <w:bottom w:val="single" w:sz="4" w:space="0" w:color="auto"/>
              <w:right w:val="single" w:sz="4" w:space="0" w:color="auto"/>
            </w:tcBorders>
            <w:noWrap/>
            <w:vAlign w:val="bottom"/>
          </w:tcPr>
          <w:p w:rsidR="008868C7" w:rsidRPr="00837398" w:rsidRDefault="008868C7" w:rsidP="008868C7">
            <w:pPr>
              <w:ind w:left="-86"/>
              <w:jc w:val="center"/>
              <w:rPr>
                <w:bCs/>
                <w:sz w:val="20"/>
              </w:rPr>
            </w:pPr>
            <w:r w:rsidRPr="00837398">
              <w:rPr>
                <w:bCs/>
                <w:sz w:val="20"/>
              </w:rPr>
              <w:t>9-10</w:t>
            </w: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left="-134" w:right="-113"/>
              <w:jc w:val="center"/>
              <w:rPr>
                <w:bCs/>
                <w:sz w:val="20"/>
              </w:rPr>
            </w:pPr>
            <w:r w:rsidRPr="00837398">
              <w:rPr>
                <w:bCs/>
                <w:sz w:val="20"/>
              </w:rPr>
              <w:t xml:space="preserve"> 10-11</w:t>
            </w: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left="-119" w:right="-124"/>
              <w:jc w:val="center"/>
              <w:rPr>
                <w:bCs/>
                <w:sz w:val="20"/>
              </w:rPr>
            </w:pPr>
            <w:r w:rsidRPr="00837398">
              <w:rPr>
                <w:bCs/>
                <w:sz w:val="20"/>
              </w:rPr>
              <w:t xml:space="preserve"> 11-12</w:t>
            </w: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left="-117" w:right="-124"/>
              <w:jc w:val="center"/>
              <w:rPr>
                <w:bCs/>
                <w:sz w:val="20"/>
              </w:rPr>
            </w:pPr>
            <w:r w:rsidRPr="00837398">
              <w:rPr>
                <w:bCs/>
                <w:sz w:val="20"/>
              </w:rPr>
              <w:t xml:space="preserve"> 12-13</w:t>
            </w:r>
          </w:p>
        </w:tc>
        <w:tc>
          <w:tcPr>
            <w:tcW w:w="557"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left="-116" w:right="-124"/>
              <w:jc w:val="center"/>
              <w:rPr>
                <w:bCs/>
                <w:sz w:val="20"/>
              </w:rPr>
            </w:pPr>
            <w:r w:rsidRPr="00837398">
              <w:rPr>
                <w:bCs/>
                <w:sz w:val="20"/>
              </w:rPr>
              <w:t xml:space="preserve"> 13-14</w:t>
            </w: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left="-114" w:right="-124"/>
              <w:jc w:val="center"/>
              <w:rPr>
                <w:bCs/>
                <w:sz w:val="20"/>
              </w:rPr>
            </w:pPr>
            <w:r w:rsidRPr="00837398">
              <w:rPr>
                <w:bCs/>
                <w:sz w:val="20"/>
              </w:rPr>
              <w:t xml:space="preserve"> 14-15</w:t>
            </w:r>
          </w:p>
        </w:tc>
        <w:tc>
          <w:tcPr>
            <w:tcW w:w="556"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left="-112" w:right="-124"/>
              <w:jc w:val="center"/>
              <w:rPr>
                <w:bCs/>
                <w:sz w:val="20"/>
              </w:rPr>
            </w:pPr>
            <w:r w:rsidRPr="00837398">
              <w:rPr>
                <w:bCs/>
                <w:sz w:val="20"/>
              </w:rPr>
              <w:t xml:space="preserve"> 15-16</w:t>
            </w:r>
          </w:p>
        </w:tc>
        <w:tc>
          <w:tcPr>
            <w:tcW w:w="626"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left="-110" w:right="-124"/>
              <w:jc w:val="center"/>
              <w:rPr>
                <w:bCs/>
                <w:sz w:val="20"/>
              </w:rPr>
            </w:pPr>
            <w:r w:rsidRPr="00837398">
              <w:rPr>
                <w:bCs/>
                <w:sz w:val="20"/>
              </w:rPr>
              <w:t xml:space="preserve"> 16-17</w:t>
            </w:r>
          </w:p>
        </w:tc>
        <w:tc>
          <w:tcPr>
            <w:tcW w:w="487" w:type="dxa"/>
            <w:tcBorders>
              <w:top w:val="single" w:sz="4" w:space="0" w:color="auto"/>
              <w:left w:val="nil"/>
              <w:bottom w:val="single" w:sz="4" w:space="0" w:color="auto"/>
              <w:right w:val="single" w:sz="4" w:space="0" w:color="auto"/>
            </w:tcBorders>
            <w:noWrap/>
            <w:vAlign w:val="bottom"/>
          </w:tcPr>
          <w:p w:rsidR="008868C7" w:rsidRPr="00837398" w:rsidRDefault="008868C7" w:rsidP="00362573">
            <w:pPr>
              <w:ind w:right="-124"/>
              <w:jc w:val="center"/>
              <w:rPr>
                <w:bCs/>
                <w:sz w:val="20"/>
              </w:rPr>
            </w:pPr>
            <w:r w:rsidRPr="00837398">
              <w:rPr>
                <w:bCs/>
                <w:sz w:val="20"/>
              </w:rPr>
              <w:t>17+</w:t>
            </w:r>
          </w:p>
        </w:tc>
      </w:tr>
      <w:tr w:rsidR="008868C7" w:rsidRPr="00337F67" w:rsidTr="00362573">
        <w:trPr>
          <w:trHeight w:val="305"/>
        </w:trPr>
        <w:tc>
          <w:tcPr>
            <w:tcW w:w="2709" w:type="dxa"/>
            <w:tcBorders>
              <w:top w:val="nil"/>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Стойка на руках</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Переворот боком</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кувырок вперед</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кувырок назад</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мостик</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кувырок вперед с прыжка (длинный)</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вперед Г</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Переворот вперед</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Рондат</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Фляк</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назад Г</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вперед С</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назад С</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Темповое сальто</w:t>
            </w:r>
          </w:p>
        </w:tc>
        <w:tc>
          <w:tcPr>
            <w:tcW w:w="556" w:type="dxa"/>
            <w:tcBorders>
              <w:top w:val="single" w:sz="4" w:space="0" w:color="auto"/>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single" w:sz="4" w:space="0" w:color="auto"/>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вперед с 1/2 винтом Г / С / П</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назад П</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назад с 1/2 винтом</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назад с винтом</w:t>
            </w:r>
          </w:p>
        </w:tc>
        <w:tc>
          <w:tcPr>
            <w:tcW w:w="556" w:type="dxa"/>
            <w:tcBorders>
              <w:top w:val="single" w:sz="4" w:space="0" w:color="auto"/>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7"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single" w:sz="4" w:space="0" w:color="auto"/>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lastRenderedPageBreak/>
              <w:t>Сальто назад с 1 1/2 винтами</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назад с 2 вин.</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Сальто назад с 3 винтами</w:t>
            </w:r>
          </w:p>
        </w:tc>
        <w:tc>
          <w:tcPr>
            <w:tcW w:w="556" w:type="dxa"/>
            <w:tcBorders>
              <w:top w:val="single" w:sz="4" w:space="0" w:color="auto"/>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7" w:type="dxa"/>
            <w:tcBorders>
              <w:top w:val="single" w:sz="4" w:space="0" w:color="auto"/>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Г</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П</w:t>
            </w:r>
          </w:p>
        </w:tc>
        <w:tc>
          <w:tcPr>
            <w:tcW w:w="556" w:type="dxa"/>
            <w:tcBorders>
              <w:top w:val="single" w:sz="4" w:space="0" w:color="auto"/>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single" w:sz="4" w:space="0" w:color="auto"/>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single" w:sz="4" w:space="0" w:color="auto"/>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55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626"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c>
          <w:tcPr>
            <w:tcW w:w="487" w:type="dxa"/>
            <w:tcBorders>
              <w:top w:val="single" w:sz="4" w:space="0" w:color="auto"/>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840"/>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1/2 винтом (твист) Г - 810о</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62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1/2 винтом (твист) С - 810&lt;</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62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48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винтом Г - 820о</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62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винтом С - 820&lt;</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626"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c>
          <w:tcPr>
            <w:tcW w:w="487" w:type="dxa"/>
            <w:tcBorders>
              <w:top w:val="nil"/>
              <w:left w:val="nil"/>
              <w:bottom w:val="single" w:sz="4" w:space="0" w:color="auto"/>
              <w:right w:val="single" w:sz="4" w:space="0" w:color="auto"/>
            </w:tcBorders>
            <w:shd w:val="clear" w:color="auto" w:fill="30D0F0"/>
            <w:noWrap/>
            <w:vAlign w:val="bottom"/>
          </w:tcPr>
          <w:p w:rsidR="008868C7" w:rsidRPr="00490B3B" w:rsidRDefault="008868C7" w:rsidP="008868C7">
            <w:pPr>
              <w:jc w:val="center"/>
            </w:pPr>
            <w:r w:rsidRPr="00490B3B">
              <w:t> </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винтом С - 802/</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62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48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1 1/2 винтами  - 821</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62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48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2 винтами - 822</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62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3</w:t>
            </w:r>
          </w:p>
        </w:tc>
        <w:tc>
          <w:tcPr>
            <w:tcW w:w="48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4</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Двойное сальто назад с 3 винтами - 833</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62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48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3</w:t>
            </w:r>
          </w:p>
        </w:tc>
      </w:tr>
      <w:tr w:rsidR="008868C7" w:rsidRPr="00337F67" w:rsidTr="00362573">
        <w:trPr>
          <w:trHeight w:val="305"/>
        </w:trPr>
        <w:tc>
          <w:tcPr>
            <w:tcW w:w="2709" w:type="dxa"/>
            <w:tcBorders>
              <w:top w:val="single" w:sz="4" w:space="0" w:color="auto"/>
              <w:left w:val="single" w:sz="4" w:space="0" w:color="auto"/>
              <w:bottom w:val="single" w:sz="4" w:space="0" w:color="auto"/>
              <w:right w:val="nil"/>
            </w:tcBorders>
            <w:noWrap/>
            <w:vAlign w:val="bottom"/>
          </w:tcPr>
          <w:p w:rsidR="008868C7" w:rsidRPr="00490B3B" w:rsidRDefault="008868C7" w:rsidP="008868C7">
            <w:pPr>
              <w:rPr>
                <w:bCs/>
              </w:rPr>
            </w:pPr>
            <w:r w:rsidRPr="00490B3B">
              <w:rPr>
                <w:bCs/>
              </w:rPr>
              <w:t>Тройное сальто назад</w:t>
            </w:r>
          </w:p>
        </w:tc>
        <w:tc>
          <w:tcPr>
            <w:tcW w:w="556" w:type="dxa"/>
            <w:tcBorders>
              <w:top w:val="nil"/>
              <w:left w:val="single" w:sz="4" w:space="0" w:color="auto"/>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 </w:t>
            </w:r>
          </w:p>
        </w:tc>
        <w:tc>
          <w:tcPr>
            <w:tcW w:w="557"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55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1</w:t>
            </w:r>
          </w:p>
        </w:tc>
        <w:tc>
          <w:tcPr>
            <w:tcW w:w="626" w:type="dxa"/>
            <w:tcBorders>
              <w:top w:val="nil"/>
              <w:left w:val="nil"/>
              <w:bottom w:val="single" w:sz="4" w:space="0" w:color="auto"/>
              <w:right w:val="single" w:sz="4" w:space="0" w:color="auto"/>
            </w:tcBorders>
            <w:noWrap/>
            <w:vAlign w:val="bottom"/>
          </w:tcPr>
          <w:p w:rsidR="008868C7" w:rsidRPr="00490B3B" w:rsidRDefault="008868C7" w:rsidP="008868C7">
            <w:pPr>
              <w:jc w:val="center"/>
            </w:pPr>
            <w:r w:rsidRPr="00490B3B">
              <w:t>2</w:t>
            </w:r>
          </w:p>
        </w:tc>
        <w:tc>
          <w:tcPr>
            <w:tcW w:w="487" w:type="dxa"/>
            <w:tcBorders>
              <w:top w:val="nil"/>
              <w:left w:val="nil"/>
              <w:bottom w:val="single" w:sz="4" w:space="0" w:color="auto"/>
              <w:right w:val="single" w:sz="4" w:space="0" w:color="auto"/>
            </w:tcBorders>
            <w:shd w:val="clear" w:color="auto" w:fill="FFFF00"/>
            <w:noWrap/>
            <w:vAlign w:val="bottom"/>
          </w:tcPr>
          <w:p w:rsidR="008868C7" w:rsidRPr="00490B3B" w:rsidRDefault="008868C7" w:rsidP="008868C7">
            <w:pPr>
              <w:jc w:val="center"/>
            </w:pPr>
            <w:r w:rsidRPr="00490B3B">
              <w:t>2</w:t>
            </w:r>
          </w:p>
        </w:tc>
      </w:tr>
    </w:tbl>
    <w:p w:rsidR="007B3B32" w:rsidRPr="00993B6F" w:rsidRDefault="007B3B32" w:rsidP="00BF1FAB">
      <w:pPr>
        <w:ind w:left="-284" w:right="-284" w:firstLine="426"/>
        <w:jc w:val="both"/>
        <w:rPr>
          <w:rFonts w:eastAsia="MS Mincho"/>
          <w:szCs w:val="24"/>
        </w:rPr>
      </w:pPr>
      <w:r w:rsidRPr="00EE52B0">
        <w:rPr>
          <w:rFonts w:eastAsia="MS Mincho"/>
          <w:sz w:val="28"/>
          <w:szCs w:val="28"/>
        </w:rPr>
        <w:t xml:space="preserve">    </w:t>
      </w:r>
      <w:r w:rsidRPr="00993B6F">
        <w:rPr>
          <w:rFonts w:eastAsia="MS Mincho"/>
          <w:szCs w:val="24"/>
        </w:rPr>
        <w:t xml:space="preserve">     </w:t>
      </w:r>
      <w:r w:rsidRPr="00993B6F">
        <w:rPr>
          <w:rFonts w:eastAsia="MS Mincho"/>
          <w:szCs w:val="24"/>
          <w:u w:val="single"/>
        </w:rPr>
        <w:t xml:space="preserve"> Примечание:</w:t>
      </w:r>
      <w:r w:rsidRPr="00993B6F">
        <w:rPr>
          <w:rFonts w:eastAsia="MS Mincho"/>
          <w:szCs w:val="24"/>
        </w:rPr>
        <w:t xml:space="preserve"> 1 – ознакомление и детализированное разучивание элемента; </w:t>
      </w:r>
    </w:p>
    <w:p w:rsidR="007B3B32" w:rsidRPr="00993B6F" w:rsidRDefault="007B3B32" w:rsidP="00BF1FAB">
      <w:pPr>
        <w:ind w:left="-284" w:right="-284" w:firstLine="426"/>
        <w:jc w:val="both"/>
        <w:rPr>
          <w:rFonts w:eastAsia="MS Mincho"/>
          <w:szCs w:val="24"/>
        </w:rPr>
      </w:pPr>
      <w:r w:rsidRPr="00993B6F">
        <w:rPr>
          <w:rFonts w:eastAsia="MS Mincho"/>
          <w:szCs w:val="24"/>
        </w:rPr>
        <w:t xml:space="preserve">                           </w:t>
      </w:r>
      <w:r w:rsidR="00993B6F">
        <w:rPr>
          <w:rFonts w:eastAsia="MS Mincho"/>
          <w:szCs w:val="24"/>
        </w:rPr>
        <w:t xml:space="preserve">      </w:t>
      </w:r>
      <w:r w:rsidRPr="00993B6F">
        <w:rPr>
          <w:rFonts w:eastAsia="MS Mincho"/>
          <w:szCs w:val="24"/>
        </w:rPr>
        <w:t xml:space="preserve"> </w:t>
      </w:r>
      <w:r w:rsidR="00B4193F">
        <w:rPr>
          <w:rFonts w:eastAsia="MS Mincho"/>
          <w:szCs w:val="24"/>
        </w:rPr>
        <w:t xml:space="preserve"> </w:t>
      </w:r>
      <w:r w:rsidRPr="00993B6F">
        <w:rPr>
          <w:rFonts w:eastAsia="MS Mincho"/>
          <w:szCs w:val="24"/>
        </w:rPr>
        <w:t xml:space="preserve">2 – закрепление и совершенствование элемента; </w:t>
      </w:r>
    </w:p>
    <w:p w:rsidR="007B3B32" w:rsidRPr="00993B6F" w:rsidRDefault="007B3B32" w:rsidP="00BF1FAB">
      <w:pPr>
        <w:ind w:left="-284" w:right="-284" w:firstLine="426"/>
        <w:jc w:val="both"/>
        <w:rPr>
          <w:rFonts w:eastAsia="MS Mincho"/>
          <w:szCs w:val="24"/>
        </w:rPr>
      </w:pPr>
      <w:r w:rsidRPr="00993B6F">
        <w:rPr>
          <w:rFonts w:eastAsia="MS Mincho"/>
          <w:szCs w:val="24"/>
        </w:rPr>
        <w:t xml:space="preserve">                            </w:t>
      </w:r>
      <w:r w:rsidR="00993B6F">
        <w:rPr>
          <w:rFonts w:eastAsia="MS Mincho"/>
          <w:szCs w:val="24"/>
        </w:rPr>
        <w:t xml:space="preserve">     </w:t>
      </w:r>
      <w:r w:rsidR="00B4193F">
        <w:rPr>
          <w:rFonts w:eastAsia="MS Mincho"/>
          <w:szCs w:val="24"/>
        </w:rPr>
        <w:t xml:space="preserve"> </w:t>
      </w:r>
      <w:r w:rsidR="00993B6F">
        <w:rPr>
          <w:rFonts w:eastAsia="MS Mincho"/>
          <w:szCs w:val="24"/>
        </w:rPr>
        <w:t xml:space="preserve"> </w:t>
      </w:r>
      <w:r w:rsidRPr="00993B6F">
        <w:rPr>
          <w:rFonts w:eastAsia="MS Mincho"/>
          <w:szCs w:val="24"/>
        </w:rPr>
        <w:t xml:space="preserve">3 – выполнение элемента в «связках»; </w:t>
      </w:r>
    </w:p>
    <w:p w:rsidR="007B3B32" w:rsidRPr="00993B6F" w:rsidRDefault="007B3B32" w:rsidP="00BF1FAB">
      <w:pPr>
        <w:ind w:left="-284" w:right="-284" w:firstLine="426"/>
        <w:jc w:val="both"/>
        <w:rPr>
          <w:rFonts w:eastAsia="MS Mincho"/>
          <w:szCs w:val="24"/>
        </w:rPr>
      </w:pPr>
      <w:r w:rsidRPr="00993B6F">
        <w:rPr>
          <w:rFonts w:eastAsia="MS Mincho"/>
          <w:szCs w:val="24"/>
        </w:rPr>
        <w:t xml:space="preserve">                           </w:t>
      </w:r>
      <w:r w:rsidR="00993B6F">
        <w:rPr>
          <w:rFonts w:eastAsia="MS Mincho"/>
          <w:szCs w:val="24"/>
        </w:rPr>
        <w:t xml:space="preserve">     </w:t>
      </w:r>
      <w:r w:rsidRPr="00993B6F">
        <w:rPr>
          <w:rFonts w:eastAsia="MS Mincho"/>
          <w:szCs w:val="24"/>
        </w:rPr>
        <w:t xml:space="preserve"> </w:t>
      </w:r>
      <w:r w:rsidR="00B4193F">
        <w:rPr>
          <w:rFonts w:eastAsia="MS Mincho"/>
          <w:szCs w:val="24"/>
        </w:rPr>
        <w:t xml:space="preserve">  </w:t>
      </w:r>
      <w:r w:rsidRPr="00993B6F">
        <w:rPr>
          <w:rFonts w:eastAsia="MS Mincho"/>
          <w:szCs w:val="24"/>
        </w:rPr>
        <w:t>4 – включение элемента в соревновательные упражнения.</w:t>
      </w:r>
    </w:p>
    <w:p w:rsidR="007B3B32" w:rsidRPr="00993B6F" w:rsidRDefault="007B3B32" w:rsidP="00BF1FAB">
      <w:pPr>
        <w:ind w:left="-284" w:right="-284" w:firstLine="426"/>
        <w:jc w:val="both"/>
        <w:rPr>
          <w:szCs w:val="24"/>
        </w:rPr>
      </w:pPr>
      <w:r w:rsidRPr="00993B6F">
        <w:rPr>
          <w:szCs w:val="24"/>
        </w:rPr>
        <w:t>В каждой возрастной группе рекомендуется составлять комбинации и «связки» из предложенных элементов, включая элементы предыдущих лет обучения.</w:t>
      </w:r>
    </w:p>
    <w:p w:rsidR="007B3B32" w:rsidRPr="00607306" w:rsidRDefault="007B3B32" w:rsidP="00BF1FAB">
      <w:pPr>
        <w:ind w:left="-284" w:right="-284" w:firstLine="426"/>
        <w:jc w:val="center"/>
        <w:rPr>
          <w:b/>
          <w:szCs w:val="24"/>
        </w:rPr>
      </w:pPr>
      <w:r w:rsidRPr="00607306">
        <w:rPr>
          <w:b/>
          <w:szCs w:val="24"/>
        </w:rPr>
        <w:t>Прыжки на двойном мини-трампе (ДМТ)</w:t>
      </w:r>
    </w:p>
    <w:p w:rsidR="007B3B32" w:rsidRPr="00993B6F" w:rsidRDefault="007B3B32" w:rsidP="00B4193F">
      <w:pPr>
        <w:ind w:left="-284" w:right="-284" w:firstLine="426"/>
        <w:jc w:val="both"/>
        <w:rPr>
          <w:szCs w:val="24"/>
        </w:rPr>
      </w:pPr>
      <w:r w:rsidRPr="00993B6F">
        <w:rPr>
          <w:rFonts w:eastAsia="MS Mincho"/>
          <w:szCs w:val="24"/>
        </w:rPr>
        <w:t>На приведённых ниже схемах показано примерное предпочтительное</w:t>
      </w:r>
      <w:r w:rsidR="00B4193F">
        <w:rPr>
          <w:rFonts w:eastAsia="MS Mincho"/>
          <w:szCs w:val="24"/>
        </w:rPr>
        <w:t xml:space="preserve"> </w:t>
      </w:r>
      <w:r w:rsidRPr="00993B6F">
        <w:rPr>
          <w:rFonts w:eastAsia="MS Mincho"/>
          <w:szCs w:val="24"/>
        </w:rPr>
        <w:t>сочетание последовательности изучения прыжков на двойном мини-трампе и определённого возраста занимающихся, что можно определить как «сенситивные» периоды разучивания отдельных элементов, как для юношей, так и для девушек.</w:t>
      </w:r>
    </w:p>
    <w:p w:rsidR="00362573" w:rsidRPr="00607306" w:rsidRDefault="00362573" w:rsidP="008A2A21">
      <w:pPr>
        <w:tabs>
          <w:tab w:val="left" w:pos="1418"/>
        </w:tabs>
        <w:jc w:val="center"/>
        <w:rPr>
          <w:b/>
          <w:szCs w:val="24"/>
          <w:u w:val="single"/>
        </w:rPr>
      </w:pPr>
      <w:r w:rsidRPr="00607306">
        <w:rPr>
          <w:b/>
          <w:szCs w:val="24"/>
        </w:rPr>
        <w:t>Мужчины</w:t>
      </w:r>
    </w:p>
    <w:tbl>
      <w:tblPr>
        <w:tblW w:w="9781" w:type="dxa"/>
        <w:tblInd w:w="-34" w:type="dxa"/>
        <w:tblLayout w:type="fixed"/>
        <w:tblLook w:val="04A0"/>
      </w:tblPr>
      <w:tblGrid>
        <w:gridCol w:w="1276"/>
        <w:gridCol w:w="1276"/>
        <w:gridCol w:w="709"/>
        <w:gridCol w:w="567"/>
        <w:gridCol w:w="567"/>
        <w:gridCol w:w="567"/>
        <w:gridCol w:w="567"/>
        <w:gridCol w:w="709"/>
        <w:gridCol w:w="567"/>
        <w:gridCol w:w="708"/>
        <w:gridCol w:w="567"/>
        <w:gridCol w:w="567"/>
        <w:gridCol w:w="567"/>
        <w:gridCol w:w="567"/>
      </w:tblGrid>
      <w:tr w:rsidR="00B4193F" w:rsidRPr="0032738C" w:rsidTr="004959DB">
        <w:trPr>
          <w:trHeight w:val="240"/>
        </w:trPr>
        <w:tc>
          <w:tcPr>
            <w:tcW w:w="1276" w:type="dxa"/>
            <w:vMerge w:val="restart"/>
            <w:tcBorders>
              <w:top w:val="single" w:sz="4" w:space="0" w:color="auto"/>
              <w:left w:val="single" w:sz="4" w:space="0" w:color="auto"/>
              <w:right w:val="single" w:sz="4" w:space="0" w:color="auto"/>
            </w:tcBorders>
            <w:noWrap/>
            <w:vAlign w:val="bottom"/>
          </w:tcPr>
          <w:p w:rsidR="00B4193F" w:rsidRPr="0032738C" w:rsidRDefault="00B4193F" w:rsidP="006568FB">
            <w:pPr>
              <w:jc w:val="center"/>
            </w:pPr>
            <w:r>
              <w:rPr>
                <w:b/>
                <w:bCs/>
              </w:rPr>
              <w:t>Подскок</w:t>
            </w:r>
          </w:p>
        </w:tc>
        <w:tc>
          <w:tcPr>
            <w:tcW w:w="1276" w:type="dxa"/>
            <w:vMerge w:val="restart"/>
            <w:tcBorders>
              <w:top w:val="single" w:sz="4" w:space="0" w:color="auto"/>
              <w:left w:val="single" w:sz="4" w:space="0" w:color="auto"/>
              <w:right w:val="single" w:sz="4" w:space="0" w:color="auto"/>
            </w:tcBorders>
            <w:vAlign w:val="bottom"/>
          </w:tcPr>
          <w:p w:rsidR="00B4193F" w:rsidRDefault="00B4193F" w:rsidP="006568FB"/>
          <w:p w:rsidR="00B4193F" w:rsidRPr="0032738C" w:rsidRDefault="00B4193F" w:rsidP="006568FB">
            <w:r w:rsidRPr="00D7300C">
              <w:rPr>
                <w:b/>
              </w:rPr>
              <w:t>Соскок</w:t>
            </w:r>
          </w:p>
        </w:tc>
        <w:tc>
          <w:tcPr>
            <w:tcW w:w="7229" w:type="dxa"/>
            <w:gridSpan w:val="12"/>
            <w:tcBorders>
              <w:top w:val="single" w:sz="4" w:space="0" w:color="auto"/>
              <w:left w:val="single" w:sz="4" w:space="0" w:color="auto"/>
              <w:bottom w:val="nil"/>
              <w:right w:val="single" w:sz="4" w:space="0" w:color="auto"/>
            </w:tcBorders>
            <w:noWrap/>
            <w:vAlign w:val="bottom"/>
          </w:tcPr>
          <w:p w:rsidR="00B4193F" w:rsidRPr="0032738C" w:rsidRDefault="00B4193F" w:rsidP="00B4193F">
            <w:pPr>
              <w:jc w:val="center"/>
              <w:rPr>
                <w:b/>
              </w:rPr>
            </w:pPr>
            <w:r w:rsidRPr="0032738C">
              <w:rPr>
                <w:b/>
              </w:rPr>
              <w:t>Возраст (лет)</w:t>
            </w:r>
          </w:p>
        </w:tc>
      </w:tr>
      <w:tr w:rsidR="00362573" w:rsidRPr="0032738C" w:rsidTr="00B4193F">
        <w:trPr>
          <w:trHeight w:val="327"/>
        </w:trPr>
        <w:tc>
          <w:tcPr>
            <w:tcW w:w="1276" w:type="dxa"/>
            <w:vMerge/>
            <w:tcBorders>
              <w:left w:val="single" w:sz="4" w:space="0" w:color="auto"/>
              <w:bottom w:val="single" w:sz="4" w:space="0" w:color="auto"/>
              <w:right w:val="single" w:sz="4" w:space="0" w:color="auto"/>
            </w:tcBorders>
            <w:noWrap/>
            <w:vAlign w:val="bottom"/>
          </w:tcPr>
          <w:p w:rsidR="00362573" w:rsidRPr="0032738C" w:rsidRDefault="00362573" w:rsidP="00362573">
            <w:pPr>
              <w:jc w:val="center"/>
              <w:rPr>
                <w:b/>
                <w:bCs/>
              </w:rPr>
            </w:pPr>
          </w:p>
        </w:tc>
        <w:tc>
          <w:tcPr>
            <w:tcW w:w="1276" w:type="dxa"/>
            <w:vMerge/>
            <w:tcBorders>
              <w:left w:val="single" w:sz="4" w:space="0" w:color="auto"/>
              <w:bottom w:val="single" w:sz="4" w:space="0" w:color="auto"/>
              <w:right w:val="single" w:sz="4" w:space="0" w:color="auto"/>
            </w:tcBorders>
            <w:vAlign w:val="bottom"/>
          </w:tcPr>
          <w:p w:rsidR="00362573" w:rsidRPr="0032738C" w:rsidRDefault="00362573" w:rsidP="00362573">
            <w:pPr>
              <w:jc w:val="center"/>
              <w:rPr>
                <w:b/>
                <w:bCs/>
              </w:rPr>
            </w:pPr>
          </w:p>
        </w:tc>
        <w:tc>
          <w:tcPr>
            <w:tcW w:w="709" w:type="dxa"/>
            <w:tcBorders>
              <w:top w:val="single" w:sz="4" w:space="0" w:color="auto"/>
              <w:left w:val="nil"/>
              <w:bottom w:val="single" w:sz="4" w:space="0" w:color="auto"/>
              <w:right w:val="single" w:sz="4" w:space="0" w:color="auto"/>
            </w:tcBorders>
            <w:noWrap/>
            <w:vAlign w:val="bottom"/>
          </w:tcPr>
          <w:p w:rsidR="00362573" w:rsidRDefault="00362573" w:rsidP="00362573">
            <w:pPr>
              <w:rPr>
                <w:bCs/>
                <w:sz w:val="20"/>
              </w:rPr>
            </w:pPr>
            <w:r w:rsidRPr="00837398">
              <w:rPr>
                <w:bCs/>
                <w:sz w:val="20"/>
              </w:rPr>
              <w:t>6-7</w:t>
            </w:r>
          </w:p>
          <w:p w:rsidR="00B4193F" w:rsidRPr="00837398" w:rsidRDefault="00B4193F" w:rsidP="00362573">
            <w:pPr>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Default="00362573" w:rsidP="00362573">
            <w:pPr>
              <w:ind w:left="-88"/>
              <w:rPr>
                <w:bCs/>
                <w:sz w:val="20"/>
              </w:rPr>
            </w:pPr>
            <w:r w:rsidRPr="00837398">
              <w:rPr>
                <w:bCs/>
                <w:sz w:val="20"/>
              </w:rPr>
              <w:t>7- 8</w:t>
            </w:r>
          </w:p>
          <w:p w:rsidR="00B4193F" w:rsidRPr="00837398" w:rsidRDefault="00B4193F" w:rsidP="00362573">
            <w:pPr>
              <w:ind w:left="-158"/>
              <w:rPr>
                <w:bCs/>
                <w:sz w:val="20"/>
              </w:rPr>
            </w:pPr>
          </w:p>
        </w:tc>
        <w:tc>
          <w:tcPr>
            <w:tcW w:w="567" w:type="dxa"/>
            <w:tcBorders>
              <w:top w:val="single" w:sz="4" w:space="0" w:color="auto"/>
              <w:left w:val="nil"/>
              <w:bottom w:val="single" w:sz="4" w:space="0" w:color="auto"/>
              <w:right w:val="single" w:sz="4" w:space="0" w:color="auto"/>
            </w:tcBorders>
            <w:noWrap/>
            <w:vAlign w:val="bottom"/>
          </w:tcPr>
          <w:p w:rsidR="00B4193F" w:rsidRDefault="00B4193F" w:rsidP="00B4193F">
            <w:pPr>
              <w:ind w:left="-158"/>
              <w:jc w:val="center"/>
              <w:rPr>
                <w:bCs/>
                <w:sz w:val="20"/>
              </w:rPr>
            </w:pPr>
            <w:r w:rsidRPr="00837398">
              <w:rPr>
                <w:bCs/>
                <w:sz w:val="20"/>
              </w:rPr>
              <w:t>8-9</w:t>
            </w:r>
          </w:p>
          <w:p w:rsidR="00B4193F" w:rsidRPr="00837398" w:rsidRDefault="00B4193F" w:rsidP="00362573">
            <w:pPr>
              <w:ind w:left="-158"/>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Default="00362573" w:rsidP="00362573">
            <w:pPr>
              <w:ind w:left="-86"/>
              <w:rPr>
                <w:bCs/>
                <w:sz w:val="20"/>
              </w:rPr>
            </w:pPr>
            <w:r w:rsidRPr="00837398">
              <w:rPr>
                <w:bCs/>
                <w:sz w:val="20"/>
              </w:rPr>
              <w:t>9-10</w:t>
            </w:r>
          </w:p>
          <w:p w:rsidR="00B4193F" w:rsidRPr="00837398" w:rsidRDefault="00B4193F" w:rsidP="00362573">
            <w:pPr>
              <w:ind w:left="-86"/>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Default="00362573" w:rsidP="00362573">
            <w:pPr>
              <w:ind w:left="-134" w:right="-113"/>
              <w:rPr>
                <w:bCs/>
                <w:sz w:val="20"/>
              </w:rPr>
            </w:pPr>
            <w:r w:rsidRPr="00837398">
              <w:rPr>
                <w:bCs/>
                <w:sz w:val="20"/>
              </w:rPr>
              <w:t xml:space="preserve"> 10-11</w:t>
            </w:r>
          </w:p>
          <w:p w:rsidR="00B4193F" w:rsidRDefault="00B4193F" w:rsidP="00362573">
            <w:pPr>
              <w:ind w:left="-134" w:right="-113"/>
              <w:rPr>
                <w:bCs/>
                <w:sz w:val="20"/>
              </w:rPr>
            </w:pPr>
          </w:p>
          <w:p w:rsidR="00B4193F" w:rsidRPr="00837398" w:rsidRDefault="00B4193F" w:rsidP="00362573">
            <w:pPr>
              <w:ind w:left="-134" w:right="-113"/>
              <w:rPr>
                <w:bCs/>
                <w:sz w:val="20"/>
              </w:rPr>
            </w:pPr>
          </w:p>
        </w:tc>
        <w:tc>
          <w:tcPr>
            <w:tcW w:w="709" w:type="dxa"/>
            <w:tcBorders>
              <w:top w:val="single" w:sz="4" w:space="0" w:color="auto"/>
              <w:left w:val="nil"/>
              <w:bottom w:val="single" w:sz="4" w:space="0" w:color="auto"/>
              <w:right w:val="single" w:sz="4" w:space="0" w:color="auto"/>
            </w:tcBorders>
            <w:noWrap/>
            <w:vAlign w:val="bottom"/>
          </w:tcPr>
          <w:p w:rsidR="00362573" w:rsidRDefault="00362573" w:rsidP="00362573">
            <w:pPr>
              <w:ind w:left="-119" w:right="-124"/>
              <w:rPr>
                <w:bCs/>
                <w:sz w:val="20"/>
              </w:rPr>
            </w:pPr>
            <w:r w:rsidRPr="00837398">
              <w:rPr>
                <w:bCs/>
                <w:sz w:val="20"/>
              </w:rPr>
              <w:t xml:space="preserve"> 11-12</w:t>
            </w:r>
          </w:p>
          <w:p w:rsidR="00B4193F" w:rsidRPr="00837398" w:rsidRDefault="00B4193F" w:rsidP="00362573">
            <w:pPr>
              <w:ind w:left="-119" w:right="-124"/>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Default="00362573" w:rsidP="00362573">
            <w:pPr>
              <w:ind w:left="-117" w:right="-124"/>
              <w:rPr>
                <w:bCs/>
                <w:sz w:val="20"/>
              </w:rPr>
            </w:pPr>
            <w:r w:rsidRPr="00837398">
              <w:rPr>
                <w:bCs/>
                <w:sz w:val="20"/>
              </w:rPr>
              <w:t xml:space="preserve"> 12-13</w:t>
            </w:r>
          </w:p>
          <w:p w:rsidR="00B4193F" w:rsidRPr="00837398" w:rsidRDefault="00B4193F" w:rsidP="00362573">
            <w:pPr>
              <w:ind w:left="-117" w:right="-124"/>
              <w:rPr>
                <w:bCs/>
                <w:sz w:val="20"/>
              </w:rPr>
            </w:pPr>
          </w:p>
        </w:tc>
        <w:tc>
          <w:tcPr>
            <w:tcW w:w="708" w:type="dxa"/>
            <w:tcBorders>
              <w:top w:val="single" w:sz="4" w:space="0" w:color="auto"/>
              <w:left w:val="nil"/>
              <w:bottom w:val="single" w:sz="4" w:space="0" w:color="auto"/>
              <w:right w:val="single" w:sz="4" w:space="0" w:color="auto"/>
            </w:tcBorders>
            <w:noWrap/>
            <w:vAlign w:val="bottom"/>
          </w:tcPr>
          <w:p w:rsidR="00362573" w:rsidRDefault="00362573" w:rsidP="00362573">
            <w:pPr>
              <w:ind w:left="-116" w:right="-124"/>
              <w:rPr>
                <w:bCs/>
                <w:sz w:val="20"/>
              </w:rPr>
            </w:pPr>
            <w:r w:rsidRPr="00837398">
              <w:rPr>
                <w:bCs/>
                <w:sz w:val="20"/>
              </w:rPr>
              <w:t xml:space="preserve"> 13-14</w:t>
            </w:r>
          </w:p>
          <w:p w:rsidR="00B4193F" w:rsidRPr="00837398" w:rsidRDefault="00B4193F" w:rsidP="00362573">
            <w:pPr>
              <w:ind w:left="-116" w:right="-124"/>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Default="00362573" w:rsidP="00362573">
            <w:pPr>
              <w:ind w:left="-114" w:right="-124"/>
              <w:rPr>
                <w:bCs/>
                <w:sz w:val="20"/>
              </w:rPr>
            </w:pPr>
            <w:r w:rsidRPr="00837398">
              <w:rPr>
                <w:bCs/>
                <w:sz w:val="20"/>
              </w:rPr>
              <w:t xml:space="preserve"> 14-15</w:t>
            </w:r>
          </w:p>
          <w:p w:rsidR="00B4193F" w:rsidRPr="00837398" w:rsidRDefault="00B4193F" w:rsidP="00362573">
            <w:pPr>
              <w:ind w:left="-114" w:right="-124"/>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Default="00362573" w:rsidP="00362573">
            <w:pPr>
              <w:ind w:left="-112" w:right="-124"/>
              <w:rPr>
                <w:bCs/>
                <w:sz w:val="20"/>
              </w:rPr>
            </w:pPr>
            <w:r w:rsidRPr="00837398">
              <w:rPr>
                <w:bCs/>
                <w:sz w:val="20"/>
              </w:rPr>
              <w:t xml:space="preserve"> 15-16</w:t>
            </w:r>
          </w:p>
          <w:p w:rsidR="00B4193F" w:rsidRPr="00837398" w:rsidRDefault="00B4193F" w:rsidP="00362573">
            <w:pPr>
              <w:ind w:left="-112" w:right="-124"/>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Default="00362573" w:rsidP="00362573">
            <w:pPr>
              <w:ind w:left="-110" w:right="-124"/>
              <w:rPr>
                <w:bCs/>
                <w:sz w:val="20"/>
              </w:rPr>
            </w:pPr>
            <w:r w:rsidRPr="00837398">
              <w:rPr>
                <w:bCs/>
                <w:sz w:val="20"/>
              </w:rPr>
              <w:t xml:space="preserve"> 16-17</w:t>
            </w:r>
          </w:p>
          <w:p w:rsidR="00B4193F" w:rsidRPr="00837398" w:rsidRDefault="00B4193F" w:rsidP="00362573">
            <w:pPr>
              <w:ind w:left="-110" w:right="-124"/>
              <w:rPr>
                <w:bCs/>
                <w:sz w:val="20"/>
              </w:rPr>
            </w:pPr>
          </w:p>
        </w:tc>
        <w:tc>
          <w:tcPr>
            <w:tcW w:w="567" w:type="dxa"/>
            <w:tcBorders>
              <w:top w:val="single" w:sz="4" w:space="0" w:color="auto"/>
              <w:left w:val="nil"/>
              <w:bottom w:val="single" w:sz="4" w:space="0" w:color="auto"/>
              <w:right w:val="single" w:sz="4" w:space="0" w:color="auto"/>
            </w:tcBorders>
            <w:noWrap/>
            <w:vAlign w:val="bottom"/>
          </w:tcPr>
          <w:p w:rsidR="00362573" w:rsidRPr="00837398" w:rsidRDefault="00362573" w:rsidP="00362573">
            <w:pPr>
              <w:ind w:right="-124"/>
              <w:rPr>
                <w:bCs/>
                <w:sz w:val="20"/>
              </w:rP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ind w:left="-108"/>
              <w:rPr>
                <w:sz w:val="20"/>
              </w:rPr>
            </w:pPr>
            <w:r w:rsidRPr="00D7300C">
              <w:rPr>
                <w:sz w:val="20"/>
              </w:rPr>
              <w:t>Прыжок в группировке</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2</w:t>
            </w:r>
          </w:p>
        </w:tc>
        <w:tc>
          <w:tcPr>
            <w:tcW w:w="567" w:type="dxa"/>
            <w:tcBorders>
              <w:top w:val="nil"/>
              <w:left w:val="nil"/>
              <w:bottom w:val="single" w:sz="4" w:space="0" w:color="auto"/>
              <w:right w:val="single" w:sz="4" w:space="0" w:color="auto"/>
            </w:tcBorders>
            <w:noWrap/>
            <w:vAlign w:val="bottom"/>
          </w:tcPr>
          <w:p w:rsidR="00362573" w:rsidRPr="0032738C" w:rsidRDefault="00362573" w:rsidP="00362573">
            <w:pPr>
              <w:jc w:val="center"/>
            </w:pPr>
            <w:r w:rsidRPr="0032738C">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rPr>
                <w:color w:val="FFFF00"/>
                <w:highlight w:val="yellow"/>
              </w:rPr>
            </w:pPr>
            <w:r>
              <w:rPr>
                <w:color w:val="FFFF00"/>
              </w:rPr>
              <w:t>44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rPr>
                <w:color w:val="FFFF00"/>
              </w:rPr>
            </w:pPr>
            <w:r w:rsidRPr="000200C7">
              <w:rPr>
                <w:color w:val="FFFF00"/>
              </w:rPr>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ind w:left="-108"/>
              <w:rPr>
                <w:sz w:val="20"/>
              </w:rPr>
            </w:pPr>
            <w:r w:rsidRPr="00D7300C">
              <w:rPr>
                <w:sz w:val="20"/>
              </w:rPr>
              <w:t>Прыжок в группировке</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4</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sidRPr="00D7300C">
              <w:rPr>
                <w:sz w:val="20"/>
              </w:rPr>
              <w:t>Прыжок согнувшись</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4 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sidRPr="00D7300C">
              <w:rPr>
                <w:sz w:val="20"/>
              </w:rPr>
              <w:t>Прыжок согнувшись</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4</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Прыжок ноги врозь</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Прыжок ноги врозь</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r>
              <w:t>2</w:t>
            </w:r>
            <w:r w:rsidRPr="0032738C">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4</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 xml:space="preserve">Прыжок с </w:t>
            </w:r>
          </w:p>
          <w:p w:rsidR="00362573" w:rsidRPr="00D7300C" w:rsidRDefault="00362573" w:rsidP="00362573">
            <w:pPr>
              <w:rPr>
                <w:sz w:val="20"/>
              </w:rPr>
            </w:pPr>
            <w:r>
              <w:rPr>
                <w:sz w:val="20"/>
              </w:rPr>
              <w:t>½ винтом</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Прыжок с винтом</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Прыжок с винтом</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4о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32738C" w:rsidRDefault="00362573" w:rsidP="00362573">
            <w:pPr>
              <w:jc w:val="center"/>
            </w:pPr>
            <w:r w:rsidRPr="0032738C">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4</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4о</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3</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4</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 </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0200C7" w:rsidRDefault="00362573" w:rsidP="00362573">
            <w:pPr>
              <w:rPr>
                <w:sz w:val="20"/>
              </w:rPr>
            </w:pPr>
            <w:r>
              <w:rPr>
                <w:sz w:val="20"/>
              </w:rPr>
              <w:t>4</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4</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w:t>
            </w:r>
            <w:r>
              <w:rPr>
                <w:sz w:val="20"/>
                <w:lang w:val="en-US"/>
              </w:rPr>
              <w:t>&lt;</w:t>
            </w:r>
          </w:p>
        </w:tc>
        <w:tc>
          <w:tcPr>
            <w:tcW w:w="709" w:type="dxa"/>
            <w:tcBorders>
              <w:top w:val="nil"/>
              <w:left w:val="single" w:sz="4" w:space="0" w:color="auto"/>
              <w:bottom w:val="single" w:sz="4" w:space="0" w:color="auto"/>
              <w:right w:val="single" w:sz="4" w:space="0" w:color="auto"/>
            </w:tcBorders>
            <w:noWrap/>
            <w:vAlign w:val="bottom"/>
          </w:tcPr>
          <w:p w:rsidR="00362573" w:rsidRPr="000200C7" w:rsidRDefault="00362573" w:rsidP="00362573">
            <w:pPr>
              <w:jc w:val="center"/>
            </w:pPr>
            <w:r w:rsidRPr="000200C7">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3</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4</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41о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9"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41о</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41</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3</w:t>
            </w:r>
          </w:p>
        </w:tc>
        <w:tc>
          <w:tcPr>
            <w:tcW w:w="709"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rsidRPr="000200C7">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41</w:t>
            </w:r>
            <w:r>
              <w:rPr>
                <w:sz w:val="20"/>
                <w:lang w:val="en-US"/>
              </w:rPr>
              <w:t>&lt;</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9"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41/</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41/</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r w:rsidRPr="000200C7">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43</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43</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8"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45</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8E31FB">
              <w:rPr>
                <w:shd w:val="clear" w:color="auto" w:fill="FFFFFF"/>
              </w:rPr>
              <w:t>3</w:t>
            </w:r>
            <w:r w:rsidRPr="000200C7">
              <w:t> </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45</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801о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801о</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r w:rsidRPr="000200C7">
              <w:t> </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801</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r>
      <w:tr w:rsidR="00362573" w:rsidRPr="0032738C" w:rsidTr="00837398">
        <w:trPr>
          <w:trHeight w:val="308"/>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801</w:t>
            </w:r>
            <w:r>
              <w:rPr>
                <w:sz w:val="20"/>
                <w:lang w:val="en-US"/>
              </w:rPr>
              <w:t>&lt;</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803о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803о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803</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803</w:t>
            </w:r>
            <w:r>
              <w:rPr>
                <w:sz w:val="20"/>
                <w:lang w:val="en-US"/>
              </w:rPr>
              <w:t>&lt;</w:t>
            </w: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nil"/>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805о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nil"/>
              <w:left w:val="single" w:sz="4" w:space="0" w:color="auto"/>
              <w:bottom w:val="single" w:sz="4" w:space="0" w:color="auto"/>
              <w:right w:val="single" w:sz="4" w:space="0" w:color="auto"/>
            </w:tcBorders>
            <w:noWrap/>
            <w:vAlign w:val="bottom"/>
          </w:tcPr>
          <w:p w:rsidR="00362573" w:rsidRPr="0032738C" w:rsidRDefault="00362573" w:rsidP="00362573">
            <w:pPr>
              <w:jc w:val="center"/>
            </w:pPr>
            <w:r w:rsidRPr="0032738C">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rsidRPr="000200C7">
              <w:t> </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nil"/>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nil"/>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805о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Pr="00D7300C" w:rsidRDefault="00362573" w:rsidP="00362573">
            <w:pPr>
              <w:rPr>
                <w:sz w:val="20"/>
              </w:rPr>
            </w:pPr>
            <w:r>
              <w:rPr>
                <w:sz w:val="20"/>
              </w:rPr>
              <w:t>805</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805</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821о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821о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4BACC6"/>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821</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821</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4BACC6"/>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821/</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821/</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5B7A51" w:rsidRDefault="00362573" w:rsidP="00362573">
            <w:pPr>
              <w:jc w:val="center"/>
            </w:pPr>
            <w:r w:rsidRPr="005B7A51">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823</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823</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12001о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12001о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12001</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12001</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4о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4о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4</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4/</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4/</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4</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lastRenderedPageBreak/>
              <w:t>42</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42</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4</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44</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44</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46</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46</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4</w:t>
            </w:r>
          </w:p>
        </w:tc>
        <w:tc>
          <w:tcPr>
            <w:tcW w:w="708"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800о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800о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708" w:type="dxa"/>
            <w:tcBorders>
              <w:top w:val="single" w:sz="4" w:space="0" w:color="auto"/>
              <w:left w:val="nil"/>
              <w:bottom w:val="single" w:sz="4" w:space="0" w:color="auto"/>
              <w:right w:val="single" w:sz="4" w:space="0" w:color="auto"/>
            </w:tcBorders>
            <w:shd w:val="clear" w:color="auto" w:fill="00B0F0"/>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800</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800</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800/</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800/</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708" w:type="dxa"/>
            <w:tcBorders>
              <w:top w:val="single" w:sz="4" w:space="0" w:color="auto"/>
              <w:left w:val="nil"/>
              <w:bottom w:val="single" w:sz="4" w:space="0" w:color="auto"/>
              <w:right w:val="single" w:sz="4" w:space="0" w:color="auto"/>
            </w:tcBorders>
            <w:shd w:val="clear" w:color="auto" w:fill="FFFF00"/>
            <w:noWrap/>
            <w:vAlign w:val="bottom"/>
          </w:tcPr>
          <w:p w:rsidR="00362573" w:rsidRPr="000200C7"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811о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811о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811</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811</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813о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813о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813</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813</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815</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r>
              <w:rPr>
                <w:sz w:val="20"/>
              </w:rPr>
              <w:t>815</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822о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822о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1</w:t>
            </w: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822/</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822/</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4</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833/</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833/</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3</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12101о</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12101о</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r>
              <w:rPr>
                <w:sz w:val="20"/>
              </w:rPr>
              <w:t>12101</w:t>
            </w:r>
            <w:r>
              <w:rPr>
                <w:sz w:val="20"/>
                <w:lang w:val="en-US"/>
              </w:rPr>
              <w:t>&lt;</w:t>
            </w:r>
          </w:p>
        </w:tc>
        <w:tc>
          <w:tcPr>
            <w:tcW w:w="1276" w:type="dxa"/>
            <w:tcBorders>
              <w:top w:val="single" w:sz="4" w:space="0" w:color="auto"/>
              <w:left w:val="single" w:sz="4" w:space="0" w:color="auto"/>
              <w:bottom w:val="single" w:sz="4" w:space="0" w:color="auto"/>
              <w:right w:val="nil"/>
            </w:tcBorders>
            <w:vAlign w:val="bottom"/>
          </w:tcPr>
          <w:p w:rsidR="00362573" w:rsidRPr="00D7300C" w:rsidRDefault="00362573" w:rsidP="00362573">
            <w:pPr>
              <w:rPr>
                <w:sz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r w:rsidR="00362573" w:rsidRPr="0032738C" w:rsidTr="00837398">
        <w:trPr>
          <w:trHeight w:val="300"/>
        </w:trPr>
        <w:tc>
          <w:tcPr>
            <w:tcW w:w="1276" w:type="dxa"/>
            <w:tcBorders>
              <w:top w:val="single" w:sz="4" w:space="0" w:color="auto"/>
              <w:left w:val="single" w:sz="4" w:space="0" w:color="auto"/>
              <w:bottom w:val="single" w:sz="4" w:space="0" w:color="auto"/>
              <w:right w:val="nil"/>
            </w:tcBorders>
            <w:noWrap/>
            <w:vAlign w:val="bottom"/>
          </w:tcPr>
          <w:p w:rsidR="00362573" w:rsidRDefault="00362573" w:rsidP="00362573">
            <w:pPr>
              <w:rPr>
                <w:sz w:val="20"/>
              </w:rPr>
            </w:pPr>
          </w:p>
        </w:tc>
        <w:tc>
          <w:tcPr>
            <w:tcW w:w="1276" w:type="dxa"/>
            <w:tcBorders>
              <w:top w:val="single" w:sz="4" w:space="0" w:color="auto"/>
              <w:left w:val="single" w:sz="4" w:space="0" w:color="auto"/>
              <w:bottom w:val="single" w:sz="4" w:space="0" w:color="auto"/>
              <w:right w:val="nil"/>
            </w:tcBorders>
            <w:vAlign w:val="bottom"/>
          </w:tcPr>
          <w:p w:rsidR="00362573" w:rsidRDefault="00362573" w:rsidP="00362573">
            <w:pPr>
              <w:rPr>
                <w:sz w:val="20"/>
              </w:rPr>
            </w:pPr>
            <w:r>
              <w:rPr>
                <w:sz w:val="20"/>
              </w:rPr>
              <w:t>12101</w:t>
            </w:r>
            <w:r>
              <w:rPr>
                <w:sz w:val="20"/>
                <w:lang w:val="en-US"/>
              </w:rPr>
              <w:t>&lt;</w:t>
            </w:r>
          </w:p>
        </w:tc>
        <w:tc>
          <w:tcPr>
            <w:tcW w:w="709" w:type="dxa"/>
            <w:tcBorders>
              <w:top w:val="single" w:sz="4" w:space="0" w:color="auto"/>
              <w:left w:val="single" w:sz="4" w:space="0" w:color="auto"/>
              <w:bottom w:val="single" w:sz="4" w:space="0" w:color="auto"/>
              <w:right w:val="single" w:sz="4" w:space="0" w:color="auto"/>
            </w:tcBorders>
            <w:noWrap/>
            <w:vAlign w:val="bottom"/>
          </w:tcPr>
          <w:p w:rsidR="00362573" w:rsidRPr="0032738C"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708" w:type="dxa"/>
            <w:tcBorders>
              <w:top w:val="single" w:sz="4" w:space="0" w:color="auto"/>
              <w:left w:val="nil"/>
              <w:bottom w:val="single" w:sz="4" w:space="0" w:color="auto"/>
              <w:right w:val="single" w:sz="4" w:space="0" w:color="auto"/>
            </w:tcBorders>
            <w:shd w:val="clear" w:color="auto" w:fill="FFFFFF"/>
            <w:noWrap/>
            <w:vAlign w:val="bottom"/>
          </w:tcPr>
          <w:p w:rsidR="00362573" w:rsidRPr="000200C7"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362573" w:rsidRDefault="00362573" w:rsidP="00362573">
            <w:pPr>
              <w:jc w:val="center"/>
            </w:pPr>
            <w: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362573" w:rsidRDefault="00362573" w:rsidP="00362573">
            <w:pPr>
              <w:jc w:val="center"/>
            </w:pPr>
            <w:r>
              <w:t>2</w:t>
            </w:r>
          </w:p>
        </w:tc>
      </w:tr>
    </w:tbl>
    <w:p w:rsidR="007B3B32" w:rsidRPr="00607306" w:rsidRDefault="008A2A21" w:rsidP="00607306">
      <w:pPr>
        <w:jc w:val="center"/>
        <w:rPr>
          <w:b/>
          <w:szCs w:val="24"/>
        </w:rPr>
      </w:pPr>
      <w:r w:rsidRPr="00607306">
        <w:rPr>
          <w:b/>
          <w:szCs w:val="24"/>
        </w:rPr>
        <w:t>Женщины</w:t>
      </w:r>
    </w:p>
    <w:tbl>
      <w:tblPr>
        <w:tblW w:w="10065" w:type="dxa"/>
        <w:tblInd w:w="-34" w:type="dxa"/>
        <w:tblLayout w:type="fixed"/>
        <w:tblLook w:val="04A0"/>
      </w:tblPr>
      <w:tblGrid>
        <w:gridCol w:w="1560"/>
        <w:gridCol w:w="1559"/>
        <w:gridCol w:w="567"/>
        <w:gridCol w:w="567"/>
        <w:gridCol w:w="425"/>
        <w:gridCol w:w="567"/>
        <w:gridCol w:w="567"/>
        <w:gridCol w:w="709"/>
        <w:gridCol w:w="668"/>
        <w:gridCol w:w="608"/>
        <w:gridCol w:w="567"/>
        <w:gridCol w:w="709"/>
        <w:gridCol w:w="567"/>
        <w:gridCol w:w="425"/>
      </w:tblGrid>
      <w:tr w:rsidR="007B3B32" w:rsidRPr="00993B6F" w:rsidTr="008A2A21">
        <w:trPr>
          <w:trHeight w:val="294"/>
        </w:trPr>
        <w:tc>
          <w:tcPr>
            <w:tcW w:w="1560" w:type="dxa"/>
            <w:vMerge w:val="restart"/>
            <w:tcBorders>
              <w:top w:val="single" w:sz="4" w:space="0" w:color="auto"/>
              <w:left w:val="single" w:sz="4" w:space="0" w:color="auto"/>
              <w:right w:val="single" w:sz="4" w:space="0" w:color="auto"/>
            </w:tcBorders>
            <w:noWrap/>
            <w:vAlign w:val="bottom"/>
          </w:tcPr>
          <w:p w:rsidR="007B3B32" w:rsidRPr="00993B6F" w:rsidRDefault="007B3B32" w:rsidP="006568FB">
            <w:pPr>
              <w:rPr>
                <w:bCs/>
                <w:szCs w:val="24"/>
              </w:rPr>
            </w:pPr>
            <w:r w:rsidRPr="00993B6F">
              <w:rPr>
                <w:bCs/>
                <w:szCs w:val="24"/>
              </w:rPr>
              <w:t>Подскок</w:t>
            </w:r>
          </w:p>
          <w:p w:rsidR="007B3B32" w:rsidRPr="00993B6F" w:rsidRDefault="007B3B32" w:rsidP="006568FB">
            <w:pPr>
              <w:rPr>
                <w:bCs/>
                <w:szCs w:val="24"/>
              </w:rPr>
            </w:pPr>
          </w:p>
        </w:tc>
        <w:tc>
          <w:tcPr>
            <w:tcW w:w="1559" w:type="dxa"/>
            <w:vMerge w:val="restart"/>
            <w:tcBorders>
              <w:top w:val="single" w:sz="4" w:space="0" w:color="auto"/>
              <w:left w:val="single" w:sz="4" w:space="0" w:color="auto"/>
              <w:right w:val="single" w:sz="4" w:space="0" w:color="auto"/>
            </w:tcBorders>
            <w:vAlign w:val="bottom"/>
          </w:tcPr>
          <w:p w:rsidR="007B3B32" w:rsidRPr="00993B6F" w:rsidRDefault="007B3B32" w:rsidP="006568FB">
            <w:pPr>
              <w:rPr>
                <w:bCs/>
                <w:szCs w:val="24"/>
              </w:rPr>
            </w:pPr>
            <w:r w:rsidRPr="00993B6F">
              <w:rPr>
                <w:bCs/>
                <w:szCs w:val="24"/>
              </w:rPr>
              <w:t>Соскок</w:t>
            </w:r>
          </w:p>
          <w:p w:rsidR="007B3B32" w:rsidRPr="00993B6F" w:rsidRDefault="007B3B32" w:rsidP="006568FB">
            <w:pPr>
              <w:rPr>
                <w:bCs/>
                <w:szCs w:val="24"/>
              </w:rPr>
            </w:pPr>
          </w:p>
        </w:tc>
        <w:tc>
          <w:tcPr>
            <w:tcW w:w="6946" w:type="dxa"/>
            <w:gridSpan w:val="12"/>
            <w:tcBorders>
              <w:top w:val="single" w:sz="4" w:space="0" w:color="auto"/>
              <w:left w:val="nil"/>
              <w:bottom w:val="single" w:sz="4" w:space="0" w:color="auto"/>
              <w:right w:val="single" w:sz="4" w:space="0" w:color="auto"/>
            </w:tcBorders>
            <w:noWrap/>
            <w:vAlign w:val="bottom"/>
          </w:tcPr>
          <w:p w:rsidR="007B3B32" w:rsidRPr="00993B6F" w:rsidRDefault="007B3B32" w:rsidP="006568FB">
            <w:pPr>
              <w:jc w:val="center"/>
              <w:rPr>
                <w:b/>
                <w:bCs/>
                <w:szCs w:val="24"/>
              </w:rPr>
            </w:pPr>
            <w:r w:rsidRPr="00993B6F">
              <w:rPr>
                <w:b/>
                <w:bCs/>
                <w:szCs w:val="24"/>
              </w:rPr>
              <w:t>Возраст (лет)</w:t>
            </w:r>
          </w:p>
        </w:tc>
      </w:tr>
      <w:tr w:rsidR="008A2A21" w:rsidRPr="00993B6F" w:rsidTr="008A2A21">
        <w:trPr>
          <w:trHeight w:val="656"/>
        </w:trPr>
        <w:tc>
          <w:tcPr>
            <w:tcW w:w="1560" w:type="dxa"/>
            <w:vMerge/>
            <w:tcBorders>
              <w:left w:val="single" w:sz="4" w:space="0" w:color="auto"/>
              <w:bottom w:val="single" w:sz="4" w:space="0" w:color="auto"/>
              <w:right w:val="single" w:sz="4" w:space="0" w:color="auto"/>
            </w:tcBorders>
            <w:noWrap/>
            <w:vAlign w:val="bottom"/>
          </w:tcPr>
          <w:p w:rsidR="008A2A21" w:rsidRPr="00993B6F" w:rsidRDefault="008A2A21" w:rsidP="006568FB">
            <w:pPr>
              <w:jc w:val="center"/>
              <w:rPr>
                <w:bCs/>
                <w:szCs w:val="24"/>
              </w:rPr>
            </w:pPr>
          </w:p>
        </w:tc>
        <w:tc>
          <w:tcPr>
            <w:tcW w:w="1559" w:type="dxa"/>
            <w:vMerge/>
            <w:tcBorders>
              <w:left w:val="single" w:sz="4" w:space="0" w:color="auto"/>
              <w:bottom w:val="single" w:sz="4" w:space="0" w:color="auto"/>
              <w:right w:val="single" w:sz="4" w:space="0" w:color="auto"/>
            </w:tcBorders>
            <w:vAlign w:val="bottom"/>
          </w:tcPr>
          <w:p w:rsidR="008A2A21" w:rsidRPr="00993B6F" w:rsidRDefault="008A2A21" w:rsidP="006568FB">
            <w:pPr>
              <w:jc w:val="center"/>
              <w:rPr>
                <w:bCs/>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rPr>
                <w:bCs/>
                <w:sz w:val="20"/>
              </w:rPr>
            </w:pPr>
            <w:r w:rsidRPr="00837398">
              <w:rPr>
                <w:bCs/>
                <w:sz w:val="20"/>
              </w:rPr>
              <w:t>6-7</w:t>
            </w:r>
          </w:p>
        </w:tc>
        <w:tc>
          <w:tcPr>
            <w:tcW w:w="567"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88"/>
              <w:rPr>
                <w:bCs/>
                <w:sz w:val="20"/>
              </w:rPr>
            </w:pPr>
            <w:r w:rsidRPr="00837398">
              <w:rPr>
                <w:bCs/>
                <w:sz w:val="20"/>
              </w:rPr>
              <w:t>7- 8</w:t>
            </w:r>
          </w:p>
        </w:tc>
        <w:tc>
          <w:tcPr>
            <w:tcW w:w="425"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158"/>
              <w:rPr>
                <w:bCs/>
                <w:sz w:val="20"/>
              </w:rPr>
            </w:pPr>
            <w:r w:rsidRPr="00837398">
              <w:rPr>
                <w:bCs/>
                <w:sz w:val="20"/>
              </w:rPr>
              <w:t xml:space="preserve"> 8-9</w:t>
            </w:r>
          </w:p>
        </w:tc>
        <w:tc>
          <w:tcPr>
            <w:tcW w:w="567"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86"/>
              <w:rPr>
                <w:bCs/>
                <w:sz w:val="20"/>
              </w:rPr>
            </w:pPr>
            <w:r w:rsidRPr="00837398">
              <w:rPr>
                <w:bCs/>
                <w:sz w:val="20"/>
              </w:rPr>
              <w:t>9-10</w:t>
            </w:r>
          </w:p>
        </w:tc>
        <w:tc>
          <w:tcPr>
            <w:tcW w:w="567"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134" w:right="-113"/>
              <w:rPr>
                <w:bCs/>
                <w:sz w:val="20"/>
              </w:rPr>
            </w:pPr>
            <w:r w:rsidRPr="00837398">
              <w:rPr>
                <w:bCs/>
                <w:sz w:val="20"/>
              </w:rPr>
              <w:t xml:space="preserve"> 10-11</w:t>
            </w:r>
          </w:p>
        </w:tc>
        <w:tc>
          <w:tcPr>
            <w:tcW w:w="709"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119" w:right="-124"/>
              <w:rPr>
                <w:bCs/>
                <w:sz w:val="20"/>
              </w:rPr>
            </w:pPr>
            <w:r w:rsidRPr="00837398">
              <w:rPr>
                <w:bCs/>
                <w:sz w:val="20"/>
              </w:rPr>
              <w:t xml:space="preserve"> 11-12</w:t>
            </w:r>
          </w:p>
        </w:tc>
        <w:tc>
          <w:tcPr>
            <w:tcW w:w="668"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117" w:right="-124"/>
              <w:rPr>
                <w:bCs/>
                <w:sz w:val="20"/>
              </w:rPr>
            </w:pPr>
            <w:r w:rsidRPr="00837398">
              <w:rPr>
                <w:bCs/>
                <w:sz w:val="20"/>
              </w:rPr>
              <w:t xml:space="preserve"> 12-13</w:t>
            </w:r>
          </w:p>
        </w:tc>
        <w:tc>
          <w:tcPr>
            <w:tcW w:w="608"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116" w:right="-124"/>
              <w:rPr>
                <w:bCs/>
                <w:sz w:val="20"/>
              </w:rPr>
            </w:pPr>
            <w:r w:rsidRPr="00837398">
              <w:rPr>
                <w:bCs/>
                <w:sz w:val="20"/>
              </w:rPr>
              <w:t xml:space="preserve"> 13-14</w:t>
            </w:r>
          </w:p>
        </w:tc>
        <w:tc>
          <w:tcPr>
            <w:tcW w:w="567" w:type="dxa"/>
            <w:tcBorders>
              <w:top w:val="single" w:sz="4" w:space="0" w:color="auto"/>
              <w:left w:val="nil"/>
              <w:bottom w:val="single" w:sz="4" w:space="0" w:color="auto"/>
              <w:right w:val="single" w:sz="4" w:space="0" w:color="auto"/>
            </w:tcBorders>
            <w:noWrap/>
            <w:vAlign w:val="bottom"/>
          </w:tcPr>
          <w:p w:rsidR="008A2A21" w:rsidRPr="00837398" w:rsidRDefault="008A2A21" w:rsidP="008A2A21">
            <w:pPr>
              <w:ind w:left="-143" w:right="-124"/>
              <w:rPr>
                <w:bCs/>
                <w:sz w:val="20"/>
              </w:rPr>
            </w:pPr>
            <w:r w:rsidRPr="00837398">
              <w:rPr>
                <w:bCs/>
                <w:sz w:val="20"/>
              </w:rPr>
              <w:t xml:space="preserve"> 14-15</w:t>
            </w:r>
          </w:p>
        </w:tc>
        <w:tc>
          <w:tcPr>
            <w:tcW w:w="709"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112" w:right="-124"/>
              <w:rPr>
                <w:bCs/>
                <w:sz w:val="20"/>
              </w:rPr>
            </w:pPr>
            <w:r w:rsidRPr="00837398">
              <w:rPr>
                <w:bCs/>
                <w:sz w:val="20"/>
              </w:rPr>
              <w:t xml:space="preserve"> 15-16</w:t>
            </w:r>
          </w:p>
        </w:tc>
        <w:tc>
          <w:tcPr>
            <w:tcW w:w="567"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left="-110" w:right="-124"/>
              <w:rPr>
                <w:bCs/>
                <w:sz w:val="20"/>
              </w:rPr>
            </w:pPr>
            <w:r w:rsidRPr="00837398">
              <w:rPr>
                <w:bCs/>
                <w:sz w:val="20"/>
              </w:rPr>
              <w:t xml:space="preserve"> 16-17</w:t>
            </w:r>
          </w:p>
        </w:tc>
        <w:tc>
          <w:tcPr>
            <w:tcW w:w="425" w:type="dxa"/>
            <w:tcBorders>
              <w:top w:val="single" w:sz="4" w:space="0" w:color="auto"/>
              <w:left w:val="nil"/>
              <w:bottom w:val="single" w:sz="4" w:space="0" w:color="auto"/>
              <w:right w:val="single" w:sz="4" w:space="0" w:color="auto"/>
            </w:tcBorders>
            <w:noWrap/>
            <w:vAlign w:val="bottom"/>
          </w:tcPr>
          <w:p w:rsidR="008A2A21" w:rsidRPr="00837398" w:rsidRDefault="008A2A21" w:rsidP="00CF3D9B">
            <w:pPr>
              <w:ind w:right="-124"/>
              <w:rPr>
                <w:bCs/>
                <w:sz w:val="20"/>
              </w:rPr>
            </w:pPr>
            <w:r w:rsidRPr="00837398">
              <w:rPr>
                <w:bCs/>
                <w:sz w:val="20"/>
              </w:rPr>
              <w:t>17+</w:t>
            </w:r>
          </w:p>
        </w:tc>
      </w:tr>
      <w:tr w:rsidR="008A2A21" w:rsidRPr="00993B6F" w:rsidTr="008A2A21">
        <w:trPr>
          <w:trHeight w:val="305"/>
        </w:trPr>
        <w:tc>
          <w:tcPr>
            <w:tcW w:w="1560" w:type="dxa"/>
            <w:tcBorders>
              <w:top w:val="nil"/>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Прыжок в группировке</w:t>
            </w:r>
          </w:p>
        </w:tc>
        <w:tc>
          <w:tcPr>
            <w:tcW w:w="1559" w:type="dxa"/>
            <w:tcBorders>
              <w:top w:val="nil"/>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Прыжок в группировке</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4</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Прыжок согнувшись</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Прыжок согнувшись</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Прыжок ноги врозь</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4</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Прыжок ноги врозь</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4</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Прыжок  с 1/2 винтом</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lastRenderedPageBreak/>
              <w:t>Прыжок с винтом</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shd w:val="clear" w:color="auto" w:fill="FFFF00"/>
              </w:rPr>
              <w:t>4</w:t>
            </w: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Прыжок с винтом</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4о</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w:t>
            </w:r>
            <w:r w:rsidRPr="00993B6F">
              <w:rPr>
                <w:szCs w:val="24"/>
                <w:lang w:val="en-US"/>
              </w:rPr>
              <w:t>&lt;</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41о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41о</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41</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4</w:t>
            </w: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41</w:t>
            </w:r>
            <w:r w:rsidRPr="00993B6F">
              <w:rPr>
                <w:szCs w:val="24"/>
                <w:lang w:val="en-US"/>
              </w:rPr>
              <w:t>&lt;</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41/</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66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41/</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709"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68"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43</w:t>
            </w:r>
          </w:p>
        </w:tc>
        <w:tc>
          <w:tcPr>
            <w:tcW w:w="1559" w:type="dxa"/>
            <w:tcBorders>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709"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668"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608"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43</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4</w:t>
            </w:r>
          </w:p>
        </w:tc>
        <w:tc>
          <w:tcPr>
            <w:tcW w:w="60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45</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668" w:type="dxa"/>
            <w:tcBorders>
              <w:top w:val="nil"/>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608"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3 </w:t>
            </w:r>
          </w:p>
        </w:tc>
        <w:tc>
          <w:tcPr>
            <w:tcW w:w="709"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45</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608"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 4</w:t>
            </w:r>
          </w:p>
        </w:tc>
        <w:tc>
          <w:tcPr>
            <w:tcW w:w="709"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801о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4 </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262"/>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801о</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shd w:val="clear" w:color="auto" w:fill="30D0F0"/>
            <w:noWrap/>
            <w:vAlign w:val="bottom"/>
          </w:tcPr>
          <w:p w:rsidR="008A2A21" w:rsidRPr="00993B6F" w:rsidRDefault="008A2A21" w:rsidP="006568FB">
            <w:pPr>
              <w:jc w:val="center"/>
              <w:rPr>
                <w:szCs w:val="24"/>
              </w:rPr>
            </w:pPr>
            <w:r w:rsidRPr="00993B6F">
              <w:rPr>
                <w:szCs w:val="24"/>
              </w:rPr>
              <w:t> </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801</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c>
          <w:tcPr>
            <w:tcW w:w="709"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801</w:t>
            </w:r>
            <w:r w:rsidRPr="00993B6F">
              <w:rPr>
                <w:szCs w:val="24"/>
                <w:lang w:val="en-US"/>
              </w:rPr>
              <w:t>&lt;</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shd w:val="clear" w:color="auto" w:fill="FFFFFF"/>
            <w:noWrap/>
            <w:vAlign w:val="bottom"/>
          </w:tcPr>
          <w:p w:rsidR="008A2A21" w:rsidRPr="00993B6F" w:rsidRDefault="008A2A21" w:rsidP="006568FB">
            <w:pPr>
              <w:rPr>
                <w:bCs/>
                <w:color w:val="FFFFFF"/>
                <w:szCs w:val="24"/>
              </w:rPr>
            </w:pPr>
            <w:r w:rsidRPr="00993B6F">
              <w:rPr>
                <w:bCs/>
                <w:szCs w:val="24"/>
              </w:rPr>
              <w:t>803о</w:t>
            </w:r>
          </w:p>
        </w:tc>
        <w:tc>
          <w:tcPr>
            <w:tcW w:w="1559" w:type="dxa"/>
            <w:tcBorders>
              <w:top w:val="single" w:sz="4" w:space="0" w:color="auto"/>
              <w:left w:val="single" w:sz="4" w:space="0" w:color="auto"/>
              <w:bottom w:val="single" w:sz="4" w:space="0" w:color="auto"/>
              <w:right w:val="nil"/>
            </w:tcBorders>
            <w:shd w:val="clear" w:color="auto" w:fill="FFFFFF"/>
            <w:vAlign w:val="bottom"/>
          </w:tcPr>
          <w:p w:rsidR="008A2A21" w:rsidRPr="00993B6F" w:rsidRDefault="008A2A21" w:rsidP="006568FB">
            <w:pPr>
              <w:rPr>
                <w:bCs/>
                <w:color w:val="FFFFFF"/>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803о</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803</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803</w:t>
            </w:r>
            <w:r w:rsidRPr="00993B6F">
              <w:rPr>
                <w:szCs w:val="24"/>
                <w:lang w:val="en-US"/>
              </w:rPr>
              <w:t>&lt;</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805о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805о</w:t>
            </w: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 </w:t>
            </w: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805</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nil"/>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nil"/>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nil"/>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805</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821о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821о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821</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821</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821/</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821/</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823</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823</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12001о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12001о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12001</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12001</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lastRenderedPageBreak/>
              <w:t>42</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42</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6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44</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66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44</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6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08"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46</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66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60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46</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66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608"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800о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800о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800</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800</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800/</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800/</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709"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c>
          <w:tcPr>
            <w:tcW w:w="567"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00B0F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811о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811о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3</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4</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811</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811</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3</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813о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813о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813</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813</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815</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815</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822о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822о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1</w:t>
            </w: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r w:rsidRPr="00993B6F">
              <w:rPr>
                <w:szCs w:val="24"/>
              </w:rPr>
              <w:t>2</w:t>
            </w: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2</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822/</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822/</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833/</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833/</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r w:rsidRPr="00993B6F">
              <w:rPr>
                <w:szCs w:val="24"/>
              </w:rPr>
              <w:t>1</w:t>
            </w: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12101о</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12101о</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r w:rsidRPr="00993B6F">
              <w:rPr>
                <w:bCs/>
                <w:szCs w:val="24"/>
              </w:rPr>
              <w:t>12101</w:t>
            </w:r>
            <w:r w:rsidRPr="00993B6F">
              <w:rPr>
                <w:szCs w:val="24"/>
                <w:lang w:val="en-US"/>
              </w:rPr>
              <w:t>&lt;</w:t>
            </w: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r>
      <w:tr w:rsidR="008A2A21" w:rsidRPr="00993B6F" w:rsidTr="008A2A21">
        <w:trPr>
          <w:trHeight w:val="305"/>
        </w:trPr>
        <w:tc>
          <w:tcPr>
            <w:tcW w:w="1560" w:type="dxa"/>
            <w:tcBorders>
              <w:top w:val="single" w:sz="4" w:space="0" w:color="auto"/>
              <w:left w:val="single" w:sz="4" w:space="0" w:color="auto"/>
              <w:bottom w:val="single" w:sz="4" w:space="0" w:color="auto"/>
              <w:right w:val="nil"/>
            </w:tcBorders>
            <w:noWrap/>
            <w:vAlign w:val="bottom"/>
          </w:tcPr>
          <w:p w:rsidR="008A2A21" w:rsidRPr="00993B6F" w:rsidRDefault="008A2A21" w:rsidP="006568FB">
            <w:pPr>
              <w:rPr>
                <w:bCs/>
                <w:szCs w:val="24"/>
              </w:rPr>
            </w:pPr>
          </w:p>
        </w:tc>
        <w:tc>
          <w:tcPr>
            <w:tcW w:w="1559" w:type="dxa"/>
            <w:tcBorders>
              <w:top w:val="single" w:sz="4" w:space="0" w:color="auto"/>
              <w:left w:val="single" w:sz="4" w:space="0" w:color="auto"/>
              <w:bottom w:val="single" w:sz="4" w:space="0" w:color="auto"/>
              <w:right w:val="nil"/>
            </w:tcBorders>
            <w:vAlign w:val="bottom"/>
          </w:tcPr>
          <w:p w:rsidR="008A2A21" w:rsidRPr="00993B6F" w:rsidRDefault="008A2A21" w:rsidP="006568FB">
            <w:pPr>
              <w:rPr>
                <w:bCs/>
                <w:szCs w:val="24"/>
              </w:rPr>
            </w:pPr>
            <w:r w:rsidRPr="00993B6F">
              <w:rPr>
                <w:bCs/>
                <w:szCs w:val="24"/>
              </w:rPr>
              <w:t>12101</w:t>
            </w:r>
            <w:r w:rsidRPr="00993B6F">
              <w:rPr>
                <w:szCs w:val="24"/>
                <w:lang w:val="en-US"/>
              </w:rPr>
              <w:t>&lt;</w:t>
            </w:r>
          </w:p>
        </w:tc>
        <w:tc>
          <w:tcPr>
            <w:tcW w:w="567" w:type="dxa"/>
            <w:tcBorders>
              <w:top w:val="single" w:sz="4" w:space="0" w:color="auto"/>
              <w:left w:val="single" w:sz="4" w:space="0" w:color="auto"/>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6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608"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567" w:type="dxa"/>
            <w:tcBorders>
              <w:top w:val="single" w:sz="4" w:space="0" w:color="auto"/>
              <w:left w:val="nil"/>
              <w:bottom w:val="single" w:sz="4" w:space="0" w:color="auto"/>
              <w:right w:val="single" w:sz="4" w:space="0" w:color="auto"/>
            </w:tcBorders>
            <w:shd w:val="clear" w:color="auto" w:fill="FFFFFF"/>
            <w:noWrap/>
            <w:vAlign w:val="bottom"/>
          </w:tcPr>
          <w:p w:rsidR="008A2A21" w:rsidRPr="00993B6F" w:rsidRDefault="008A2A21" w:rsidP="006568FB">
            <w:pPr>
              <w:jc w:val="center"/>
              <w:rPr>
                <w:szCs w:val="24"/>
              </w:rPr>
            </w:pPr>
          </w:p>
        </w:tc>
        <w:tc>
          <w:tcPr>
            <w:tcW w:w="425" w:type="dxa"/>
            <w:tcBorders>
              <w:top w:val="single" w:sz="4" w:space="0" w:color="auto"/>
              <w:left w:val="nil"/>
              <w:bottom w:val="single" w:sz="4" w:space="0" w:color="auto"/>
              <w:right w:val="single" w:sz="4" w:space="0" w:color="auto"/>
            </w:tcBorders>
            <w:shd w:val="clear" w:color="auto" w:fill="FFFF00"/>
            <w:noWrap/>
            <w:vAlign w:val="bottom"/>
          </w:tcPr>
          <w:p w:rsidR="008A2A21" w:rsidRPr="00993B6F" w:rsidRDefault="008A2A21" w:rsidP="006568FB">
            <w:pPr>
              <w:jc w:val="center"/>
              <w:rPr>
                <w:szCs w:val="24"/>
              </w:rPr>
            </w:pPr>
          </w:p>
        </w:tc>
      </w:tr>
    </w:tbl>
    <w:p w:rsidR="007B3B32" w:rsidRPr="00993B6F" w:rsidRDefault="007B3B32" w:rsidP="00BF1FAB">
      <w:pPr>
        <w:ind w:left="-284" w:firstLine="426"/>
        <w:jc w:val="both"/>
        <w:rPr>
          <w:rFonts w:eastAsia="MS Mincho"/>
          <w:szCs w:val="24"/>
        </w:rPr>
      </w:pPr>
      <w:r w:rsidRPr="00993B6F">
        <w:rPr>
          <w:rFonts w:eastAsia="MS Mincho"/>
          <w:szCs w:val="24"/>
        </w:rPr>
        <w:t xml:space="preserve">   </w:t>
      </w:r>
      <w:r w:rsidRPr="00993B6F">
        <w:rPr>
          <w:rFonts w:eastAsia="MS Mincho"/>
          <w:szCs w:val="24"/>
          <w:u w:val="single"/>
        </w:rPr>
        <w:t xml:space="preserve"> Примечание:</w:t>
      </w:r>
      <w:r w:rsidRPr="00993B6F">
        <w:rPr>
          <w:rFonts w:eastAsia="MS Mincho"/>
          <w:szCs w:val="24"/>
        </w:rPr>
        <w:t xml:space="preserve"> 1 – ознакомление и детализированное разучивание элемента; </w:t>
      </w:r>
    </w:p>
    <w:p w:rsidR="007B3B32" w:rsidRPr="00993B6F" w:rsidRDefault="007B3B32" w:rsidP="00607306">
      <w:pPr>
        <w:ind w:left="-284" w:right="-284" w:firstLine="426"/>
        <w:jc w:val="both"/>
        <w:rPr>
          <w:rFonts w:eastAsia="MS Mincho"/>
          <w:szCs w:val="24"/>
        </w:rPr>
      </w:pPr>
      <w:r w:rsidRPr="00993B6F">
        <w:rPr>
          <w:rFonts w:eastAsia="MS Mincho"/>
          <w:szCs w:val="24"/>
        </w:rPr>
        <w:t xml:space="preserve">                            2 – закрепление и совершенствование элемента; </w:t>
      </w:r>
    </w:p>
    <w:p w:rsidR="007B3B32" w:rsidRPr="00993B6F" w:rsidRDefault="007B3B32" w:rsidP="00607306">
      <w:pPr>
        <w:ind w:left="-284" w:right="-284" w:firstLine="426"/>
        <w:jc w:val="both"/>
        <w:rPr>
          <w:rFonts w:eastAsia="MS Mincho"/>
          <w:szCs w:val="24"/>
        </w:rPr>
      </w:pPr>
      <w:r w:rsidRPr="00993B6F">
        <w:rPr>
          <w:rFonts w:eastAsia="MS Mincho"/>
          <w:szCs w:val="24"/>
        </w:rPr>
        <w:t xml:space="preserve">                            3 – выполнение элемента в «связках»; </w:t>
      </w:r>
    </w:p>
    <w:p w:rsidR="007B3B32" w:rsidRPr="00993B6F" w:rsidRDefault="007B3B32" w:rsidP="00607306">
      <w:pPr>
        <w:ind w:left="-284" w:right="-284" w:firstLine="426"/>
        <w:jc w:val="both"/>
        <w:rPr>
          <w:rFonts w:eastAsia="MS Mincho"/>
          <w:szCs w:val="24"/>
        </w:rPr>
      </w:pPr>
      <w:r w:rsidRPr="00993B6F">
        <w:rPr>
          <w:rFonts w:eastAsia="MS Mincho"/>
          <w:szCs w:val="24"/>
        </w:rPr>
        <w:t xml:space="preserve">                            4 – включение элемента в соревновательные упражнения.</w:t>
      </w:r>
    </w:p>
    <w:p w:rsidR="007B3B32" w:rsidRPr="00993B6F" w:rsidRDefault="007B3B32" w:rsidP="00607306">
      <w:pPr>
        <w:ind w:left="-284" w:right="-284" w:firstLine="426"/>
        <w:jc w:val="both"/>
        <w:rPr>
          <w:szCs w:val="24"/>
        </w:rPr>
      </w:pPr>
      <w:r w:rsidRPr="00993B6F">
        <w:rPr>
          <w:szCs w:val="24"/>
        </w:rPr>
        <w:t>В каждой возрастной группе рекомендуется составлять комбинации и «связки» из предложенных элементов, включая элементы предыдущих лет обучения.</w:t>
      </w:r>
    </w:p>
    <w:p w:rsidR="009038A1" w:rsidRPr="00CE5774" w:rsidRDefault="009038A1" w:rsidP="00607306">
      <w:pPr>
        <w:shd w:val="clear" w:color="auto" w:fill="FFFFFF"/>
        <w:tabs>
          <w:tab w:val="num" w:pos="0"/>
        </w:tabs>
        <w:ind w:left="-284" w:right="-284" w:firstLine="426"/>
        <w:jc w:val="both"/>
        <w:rPr>
          <w:b/>
          <w:color w:val="000000"/>
          <w:spacing w:val="2"/>
          <w:szCs w:val="24"/>
        </w:rPr>
      </w:pPr>
      <w:r w:rsidRPr="00CE5774">
        <w:rPr>
          <w:b/>
          <w:color w:val="000000"/>
          <w:spacing w:val="2"/>
          <w:szCs w:val="24"/>
        </w:rPr>
        <w:t>Цифровая запись прыжков на батуте (применяемая в России):</w:t>
      </w:r>
    </w:p>
    <w:p w:rsidR="00430555" w:rsidRDefault="009038A1" w:rsidP="00607306">
      <w:pPr>
        <w:shd w:val="clear" w:color="auto" w:fill="FFFFFF"/>
        <w:tabs>
          <w:tab w:val="num" w:pos="0"/>
        </w:tabs>
        <w:ind w:left="-284" w:right="-284" w:firstLine="426"/>
        <w:jc w:val="both"/>
        <w:rPr>
          <w:color w:val="000000"/>
          <w:spacing w:val="2"/>
          <w:szCs w:val="24"/>
        </w:rPr>
      </w:pPr>
      <w:r w:rsidRPr="00CE5774">
        <w:rPr>
          <w:color w:val="000000"/>
          <w:spacing w:val="2"/>
          <w:szCs w:val="24"/>
        </w:rPr>
        <w:t>- первая цифра: 1 - прыжок без в</w:t>
      </w:r>
      <w:r w:rsidR="00430555">
        <w:rPr>
          <w:color w:val="000000"/>
          <w:spacing w:val="2"/>
          <w:szCs w:val="24"/>
        </w:rPr>
        <w:t xml:space="preserve">ращений, 2 - прыжок с вращением </w:t>
      </w:r>
      <w:r w:rsidRPr="00CE5774">
        <w:rPr>
          <w:color w:val="000000"/>
          <w:spacing w:val="2"/>
          <w:szCs w:val="24"/>
        </w:rPr>
        <w:t xml:space="preserve">вперёд, </w:t>
      </w:r>
      <w:r w:rsidR="00430555">
        <w:rPr>
          <w:color w:val="000000"/>
          <w:spacing w:val="2"/>
          <w:szCs w:val="24"/>
        </w:rPr>
        <w:t xml:space="preserve">                </w:t>
      </w:r>
    </w:p>
    <w:p w:rsidR="009038A1" w:rsidRPr="00CE5774" w:rsidRDefault="009038A1" w:rsidP="00607306">
      <w:pPr>
        <w:shd w:val="clear" w:color="auto" w:fill="FFFFFF"/>
        <w:tabs>
          <w:tab w:val="num" w:pos="0"/>
        </w:tabs>
        <w:ind w:left="-284" w:right="-284" w:firstLine="426"/>
        <w:jc w:val="both"/>
        <w:rPr>
          <w:color w:val="000000"/>
          <w:spacing w:val="2"/>
          <w:szCs w:val="24"/>
        </w:rPr>
      </w:pPr>
      <w:r w:rsidRPr="00CE5774">
        <w:rPr>
          <w:color w:val="000000"/>
          <w:spacing w:val="2"/>
          <w:szCs w:val="24"/>
        </w:rPr>
        <w:t>3 - прыжок с вращением назад;</w:t>
      </w:r>
    </w:p>
    <w:p w:rsidR="009038A1" w:rsidRPr="00CE5774" w:rsidRDefault="009038A1" w:rsidP="00607306">
      <w:pPr>
        <w:shd w:val="clear" w:color="auto" w:fill="FFFFFF"/>
        <w:tabs>
          <w:tab w:val="num" w:pos="0"/>
        </w:tabs>
        <w:ind w:left="-284" w:right="-284" w:firstLine="426"/>
        <w:jc w:val="both"/>
        <w:rPr>
          <w:color w:val="000000"/>
          <w:spacing w:val="2"/>
          <w:szCs w:val="24"/>
        </w:rPr>
      </w:pPr>
      <w:r w:rsidRPr="00CE5774">
        <w:rPr>
          <w:color w:val="000000"/>
          <w:spacing w:val="2"/>
          <w:szCs w:val="24"/>
        </w:rPr>
        <w:t>- вторая цифра: 1 - элемент с ног</w:t>
      </w:r>
      <w:r w:rsidR="00430555">
        <w:rPr>
          <w:color w:val="000000"/>
          <w:spacing w:val="2"/>
          <w:szCs w:val="24"/>
        </w:rPr>
        <w:t xml:space="preserve">, 2 - с живота, 3 - со спины, 4 – из </w:t>
      </w:r>
      <w:r w:rsidRPr="00CE5774">
        <w:rPr>
          <w:color w:val="000000"/>
          <w:spacing w:val="2"/>
          <w:szCs w:val="24"/>
        </w:rPr>
        <w:t>седа;</w:t>
      </w:r>
    </w:p>
    <w:p w:rsidR="009038A1" w:rsidRPr="00CE5774" w:rsidRDefault="009038A1" w:rsidP="00607306">
      <w:pPr>
        <w:shd w:val="clear" w:color="auto" w:fill="FFFFFF"/>
        <w:tabs>
          <w:tab w:val="num" w:pos="0"/>
        </w:tabs>
        <w:ind w:left="-284" w:right="-284" w:firstLine="426"/>
        <w:jc w:val="both"/>
        <w:rPr>
          <w:color w:val="000000"/>
          <w:spacing w:val="2"/>
          <w:szCs w:val="24"/>
        </w:rPr>
      </w:pPr>
      <w:r w:rsidRPr="00CE5774">
        <w:rPr>
          <w:color w:val="000000"/>
          <w:spacing w:val="2"/>
          <w:szCs w:val="24"/>
        </w:rPr>
        <w:t>- третья цифра: количество четвертей п</w:t>
      </w:r>
      <w:r w:rsidR="00430555">
        <w:rPr>
          <w:color w:val="000000"/>
          <w:spacing w:val="2"/>
          <w:szCs w:val="24"/>
        </w:rPr>
        <w:t xml:space="preserve">о сальто (1 - вращение на 90° - </w:t>
      </w:r>
      <w:r w:rsidRPr="00CE5774">
        <w:rPr>
          <w:color w:val="000000"/>
          <w:spacing w:val="2"/>
          <w:szCs w:val="24"/>
        </w:rPr>
        <w:t>1 четверть);</w:t>
      </w:r>
    </w:p>
    <w:p w:rsidR="009038A1" w:rsidRPr="00CE5774" w:rsidRDefault="009038A1" w:rsidP="00607306">
      <w:pPr>
        <w:shd w:val="clear" w:color="auto" w:fill="FFFFFF"/>
        <w:tabs>
          <w:tab w:val="num" w:pos="0"/>
        </w:tabs>
        <w:ind w:left="-284" w:right="-284" w:firstLine="426"/>
        <w:jc w:val="both"/>
        <w:rPr>
          <w:color w:val="000000"/>
          <w:spacing w:val="2"/>
          <w:szCs w:val="24"/>
        </w:rPr>
      </w:pPr>
      <w:r w:rsidRPr="00CE5774">
        <w:rPr>
          <w:color w:val="000000"/>
          <w:spacing w:val="2"/>
          <w:szCs w:val="24"/>
        </w:rPr>
        <w:t xml:space="preserve">- четвертая цифра: количество поворотов (1 - вращение на 180° </w:t>
      </w:r>
      <w:r w:rsidR="00FC796F">
        <w:rPr>
          <w:color w:val="000000"/>
          <w:spacing w:val="2"/>
          <w:szCs w:val="24"/>
        </w:rPr>
        <w:t xml:space="preserve">- </w:t>
      </w:r>
      <w:r w:rsidRPr="00CE5774">
        <w:rPr>
          <w:color w:val="000000"/>
          <w:spacing w:val="2"/>
          <w:szCs w:val="24"/>
        </w:rPr>
        <w:t>полвинта).</w:t>
      </w:r>
    </w:p>
    <w:p w:rsidR="00FF1F15" w:rsidRDefault="00FF1F15" w:rsidP="00607306">
      <w:pPr>
        <w:pStyle w:val="1"/>
        <w:ind w:left="-284" w:right="-284" w:firstLine="426"/>
        <w:rPr>
          <w:sz w:val="24"/>
        </w:rPr>
      </w:pPr>
      <w:bookmarkStart w:id="10" w:name="_Toc373412789"/>
    </w:p>
    <w:p w:rsidR="00F02652" w:rsidRPr="00607306" w:rsidRDefault="00F02652" w:rsidP="00607306">
      <w:pPr>
        <w:pStyle w:val="1"/>
        <w:ind w:left="-284" w:right="-284" w:firstLine="426"/>
        <w:rPr>
          <w:sz w:val="24"/>
        </w:rPr>
      </w:pPr>
      <w:r w:rsidRPr="00607306">
        <w:rPr>
          <w:sz w:val="24"/>
        </w:rPr>
        <w:t>2.2.</w:t>
      </w:r>
      <w:r w:rsidR="002A1784" w:rsidRPr="00607306">
        <w:rPr>
          <w:sz w:val="24"/>
        </w:rPr>
        <w:t>4</w:t>
      </w:r>
      <w:r w:rsidRPr="00607306">
        <w:rPr>
          <w:sz w:val="24"/>
        </w:rPr>
        <w:t>. Тактическая, теоретическая, психологическая подготовка</w:t>
      </w:r>
      <w:bookmarkEnd w:id="10"/>
      <w:r w:rsidR="00185746">
        <w:rPr>
          <w:sz w:val="24"/>
        </w:rPr>
        <w:t>.</w:t>
      </w:r>
    </w:p>
    <w:p w:rsidR="00D97840" w:rsidRDefault="00D97840" w:rsidP="00607306">
      <w:pPr>
        <w:pStyle w:val="1"/>
        <w:ind w:left="-284" w:right="-284" w:firstLine="426"/>
      </w:pPr>
      <w:bookmarkStart w:id="11" w:name="_Toc373412790"/>
      <w:r w:rsidRPr="00607306">
        <w:rPr>
          <w:sz w:val="24"/>
        </w:rPr>
        <w:t xml:space="preserve"> </w:t>
      </w:r>
      <w:r w:rsidR="002A1784" w:rsidRPr="00607306">
        <w:rPr>
          <w:sz w:val="24"/>
        </w:rPr>
        <w:t>Тактическая подготовка</w:t>
      </w:r>
      <w:bookmarkEnd w:id="11"/>
      <w:r w:rsidR="00185746">
        <w:rPr>
          <w:sz w:val="24"/>
        </w:rPr>
        <w:t>.</w:t>
      </w:r>
    </w:p>
    <w:p w:rsidR="00D84B5A" w:rsidRDefault="00D84B5A" w:rsidP="00607306">
      <w:pPr>
        <w:pStyle w:val="a8"/>
        <w:ind w:left="-284" w:right="-284" w:firstLine="426"/>
        <w:jc w:val="both"/>
        <w:rPr>
          <w:bCs/>
          <w:sz w:val="24"/>
        </w:rPr>
      </w:pPr>
      <w:r>
        <w:rPr>
          <w:bCs/>
          <w:sz w:val="24"/>
        </w:rPr>
        <w:t xml:space="preserve">Тактическая подготовка включает в себя: изучение общих положений тактики вида спорта, приемов судейства и положений о соревнованиях, тактического опыта сильнейших спортсменов; освоение умений строить свою тактику в предстоящих соревнованиях; </w:t>
      </w:r>
      <w:r>
        <w:rPr>
          <w:bCs/>
          <w:sz w:val="24"/>
        </w:rPr>
        <w:lastRenderedPageBreak/>
        <w:t>моделирование необходимых условий в тренировке и контрольных соревнованиях для практического овладения тактическими построениями.</w:t>
      </w:r>
    </w:p>
    <w:p w:rsidR="00D97840" w:rsidRDefault="00D97840" w:rsidP="00607306">
      <w:pPr>
        <w:pStyle w:val="a8"/>
        <w:ind w:left="-284" w:right="-284" w:firstLine="426"/>
        <w:jc w:val="both"/>
        <w:rPr>
          <w:bCs/>
          <w:sz w:val="24"/>
        </w:rPr>
      </w:pPr>
      <w:r>
        <w:rPr>
          <w:bCs/>
          <w:sz w:val="24"/>
        </w:rPr>
        <w:t xml:space="preserve">В процессе совершенствования тактического мастерства спортсмену необходимо развивать следующие способности: быстро воспринимать, адекватно осознавать, анализировать, оценивать соревновательную ситуацию и принимать решение </w:t>
      </w:r>
      <w:r w:rsidR="00C564DA">
        <w:rPr>
          <w:bCs/>
          <w:sz w:val="24"/>
        </w:rPr>
        <w:t xml:space="preserve"> </w:t>
      </w:r>
      <w:r>
        <w:rPr>
          <w:bCs/>
          <w:sz w:val="24"/>
        </w:rPr>
        <w:t xml:space="preserve">в соответствие со сложившейся обстановкой и уровнем своей подготовленности и своего оперативного состояния, строить свои действия в соответствии с целями соревнований </w:t>
      </w:r>
      <w:r w:rsidR="00C564DA">
        <w:rPr>
          <w:bCs/>
          <w:sz w:val="24"/>
        </w:rPr>
        <w:t xml:space="preserve"> </w:t>
      </w:r>
      <w:r>
        <w:rPr>
          <w:bCs/>
          <w:sz w:val="24"/>
        </w:rPr>
        <w:t>и задачей конкретной состязательной ситуации.</w:t>
      </w:r>
    </w:p>
    <w:p w:rsidR="00D84B5A" w:rsidRDefault="00D84B5A" w:rsidP="00607306">
      <w:pPr>
        <w:pStyle w:val="a8"/>
        <w:ind w:left="-284" w:right="-284" w:firstLine="426"/>
        <w:jc w:val="both"/>
        <w:rPr>
          <w:bCs/>
          <w:sz w:val="24"/>
        </w:rPr>
      </w:pPr>
      <w:r>
        <w:rPr>
          <w:bCs/>
          <w:sz w:val="24"/>
        </w:rPr>
        <w:t xml:space="preserve">В зависимости от этапов подготовки тактические упражнения используются </w:t>
      </w:r>
      <w:r w:rsidR="00C564DA">
        <w:rPr>
          <w:bCs/>
          <w:sz w:val="24"/>
        </w:rPr>
        <w:t xml:space="preserve"> </w:t>
      </w:r>
      <w:r>
        <w:rPr>
          <w:bCs/>
          <w:sz w:val="24"/>
        </w:rPr>
        <w:t>в облегченных условиях, в усложненных условиях, в условиях, максимально приближенных к соревновательным.</w:t>
      </w:r>
    </w:p>
    <w:p w:rsidR="00D97840" w:rsidRDefault="00D97840" w:rsidP="00607306">
      <w:pPr>
        <w:pStyle w:val="a8"/>
        <w:ind w:left="-284" w:right="-284" w:firstLine="426"/>
        <w:jc w:val="both"/>
        <w:rPr>
          <w:bCs/>
          <w:sz w:val="24"/>
        </w:rPr>
      </w:pPr>
      <w:r>
        <w:rPr>
          <w:bCs/>
          <w:sz w:val="24"/>
        </w:rPr>
        <w:t>Облегчить условия выполнения тактических упражнений в тренировке бывает необходимо при формировании новых сложных умений и  навыков или преобразовании сформированных ранее, Это достигается, например, путем расчленения соревновательной комбинации на части, выполнением элементов комбинации через простой прыжок, замены элемента в комбинации более простым.</w:t>
      </w:r>
    </w:p>
    <w:p w:rsidR="00D97840" w:rsidRDefault="00D97840" w:rsidP="00607306">
      <w:pPr>
        <w:pStyle w:val="a8"/>
        <w:ind w:left="-284" w:right="-284" w:firstLine="426"/>
        <w:jc w:val="both"/>
        <w:rPr>
          <w:bCs/>
          <w:sz w:val="24"/>
        </w:rPr>
      </w:pPr>
      <w:r>
        <w:rPr>
          <w:bCs/>
          <w:sz w:val="24"/>
        </w:rPr>
        <w:t xml:space="preserve">Цель использования тактических упражнений повышенной трудности – обеспечение надежности разученных форм тактики и стимулирование развития тактических способностей. </w:t>
      </w:r>
      <w:r w:rsidR="004639A2">
        <w:rPr>
          <w:bCs/>
          <w:sz w:val="24"/>
        </w:rPr>
        <w:t>К числу таких упражнений можно отнести выполнение комбинации</w:t>
      </w:r>
      <w:r w:rsidR="00FF1F15">
        <w:rPr>
          <w:bCs/>
          <w:sz w:val="24"/>
        </w:rPr>
        <w:t xml:space="preserve"> </w:t>
      </w:r>
      <w:r w:rsidR="004639A2">
        <w:rPr>
          <w:bCs/>
          <w:sz w:val="24"/>
        </w:rPr>
        <w:t>в условиях недостаточной или переменной освещенности, незначительных неисправностях оборудования, шум,  повышенное, эмоционально выражаемое внимание зрителей к ходу выполнения упражнения, утомление, развивающееся в процессе выполнения упражнения.</w:t>
      </w:r>
    </w:p>
    <w:p w:rsidR="002A1784" w:rsidRPr="00FF1F15" w:rsidRDefault="002A1784" w:rsidP="00607306">
      <w:pPr>
        <w:pStyle w:val="1"/>
        <w:ind w:left="-284" w:right="-284" w:firstLine="426"/>
        <w:rPr>
          <w:sz w:val="24"/>
        </w:rPr>
      </w:pPr>
      <w:bookmarkStart w:id="12" w:name="_Toc373412791"/>
      <w:r w:rsidRPr="00FF1F15">
        <w:rPr>
          <w:sz w:val="24"/>
        </w:rPr>
        <w:t xml:space="preserve"> Теоретическая подготовка</w:t>
      </w:r>
      <w:bookmarkEnd w:id="12"/>
      <w:r w:rsidR="00185746">
        <w:rPr>
          <w:sz w:val="24"/>
        </w:rPr>
        <w:t>.</w:t>
      </w:r>
    </w:p>
    <w:p w:rsidR="00F02652" w:rsidRPr="00F02652" w:rsidRDefault="00F02652" w:rsidP="00607306">
      <w:pPr>
        <w:pStyle w:val="a8"/>
        <w:ind w:left="-284" w:right="-284" w:firstLine="426"/>
        <w:jc w:val="both"/>
        <w:rPr>
          <w:bCs/>
          <w:sz w:val="24"/>
        </w:rPr>
      </w:pPr>
      <w:r w:rsidRPr="00F02652">
        <w:rPr>
          <w:bCs/>
          <w:sz w:val="24"/>
        </w:rPr>
        <w:t xml:space="preserve">Материал данного раздела предназначен для всех групп занимающихся </w:t>
      </w:r>
      <w:r w:rsidR="001F526A">
        <w:rPr>
          <w:bCs/>
          <w:sz w:val="24"/>
        </w:rPr>
        <w:t xml:space="preserve">                                  </w:t>
      </w:r>
      <w:r w:rsidRPr="00F02652">
        <w:rPr>
          <w:bCs/>
          <w:sz w:val="24"/>
        </w:rPr>
        <w:t>и распределяется тренером по годам обучения с учётом возраста и квалификации спортсменов. При этом для сообщения теоретических сведений может выделяться отдельное занятие или отводиться по 5-7 мин для сообщения на каждой тренировке.</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Физическая культура и спорт в России</w:t>
      </w:r>
      <w:r w:rsidR="004959DB">
        <w:rPr>
          <w:bCs/>
          <w:sz w:val="24"/>
          <w:u w:val="single"/>
        </w:rPr>
        <w:t>.</w:t>
      </w:r>
    </w:p>
    <w:p w:rsidR="00F02652" w:rsidRPr="00F02652" w:rsidRDefault="00F02652" w:rsidP="00607306">
      <w:pPr>
        <w:pStyle w:val="a8"/>
        <w:ind w:left="-284" w:right="-284" w:firstLine="426"/>
        <w:jc w:val="both"/>
        <w:rPr>
          <w:bCs/>
          <w:sz w:val="24"/>
        </w:rPr>
      </w:pPr>
      <w:r w:rsidRPr="00F02652">
        <w:rPr>
          <w:bCs/>
          <w:sz w:val="24"/>
        </w:rPr>
        <w:t>Понятие о физической культуре. Физическая культура и спорт - часть общей культуры общества. Их значение и роль в гуманистическом воспитании личности, гармоничном развитии человека, оздоровлении нации, подготовке к труду и защите Родины.</w:t>
      </w:r>
    </w:p>
    <w:p w:rsidR="00F02652" w:rsidRPr="00F02652" w:rsidRDefault="00F02652" w:rsidP="00607306">
      <w:pPr>
        <w:pStyle w:val="a8"/>
        <w:ind w:left="-284" w:right="-284" w:firstLine="426"/>
        <w:jc w:val="both"/>
        <w:rPr>
          <w:bCs/>
          <w:sz w:val="24"/>
        </w:rPr>
      </w:pPr>
      <w:r w:rsidRPr="00F02652">
        <w:rPr>
          <w:bCs/>
          <w:sz w:val="24"/>
        </w:rPr>
        <w:t xml:space="preserve">Концепция развития физической культуры и спорта в Российской Федерации </w:t>
      </w:r>
      <w:r w:rsidR="001F526A">
        <w:rPr>
          <w:bCs/>
          <w:sz w:val="24"/>
        </w:rPr>
        <w:t xml:space="preserve">                     </w:t>
      </w:r>
      <w:r w:rsidRPr="00F02652">
        <w:rPr>
          <w:bCs/>
          <w:sz w:val="24"/>
        </w:rPr>
        <w:t>на период до 2020 года.</w:t>
      </w:r>
    </w:p>
    <w:p w:rsidR="00F02652" w:rsidRPr="00F02652" w:rsidRDefault="00F02652" w:rsidP="00607306">
      <w:pPr>
        <w:pStyle w:val="a8"/>
        <w:ind w:left="-284" w:right="-284" w:firstLine="426"/>
        <w:jc w:val="both"/>
        <w:rPr>
          <w:bCs/>
          <w:sz w:val="24"/>
        </w:rPr>
      </w:pPr>
      <w:r w:rsidRPr="00F02652">
        <w:rPr>
          <w:bCs/>
          <w:sz w:val="24"/>
        </w:rPr>
        <w:t>Государственные и общественные организации по физической культуре и спорту. Физкультура и спорт в системе образования. Роль и место спортивных школ и учреждений дополнительного образования. Задачи и содержание их работы в воспитании подрастающего поколения и подготовке спортивного резерва.</w:t>
      </w:r>
    </w:p>
    <w:p w:rsidR="00F02652" w:rsidRPr="00F02652" w:rsidRDefault="00F02652" w:rsidP="00607306">
      <w:pPr>
        <w:pStyle w:val="a8"/>
        <w:ind w:left="-284" w:right="-284" w:firstLine="426"/>
        <w:jc w:val="both"/>
        <w:rPr>
          <w:bCs/>
          <w:sz w:val="24"/>
        </w:rPr>
      </w:pPr>
      <w:r w:rsidRPr="00F02652">
        <w:rPr>
          <w:bCs/>
          <w:sz w:val="24"/>
        </w:rPr>
        <w:t>Физкультурное движение, массовый спорт и спорт высших достижений.</w:t>
      </w:r>
    </w:p>
    <w:p w:rsidR="00F02652" w:rsidRPr="00F02652" w:rsidRDefault="00F02652" w:rsidP="00607306">
      <w:pPr>
        <w:pStyle w:val="a8"/>
        <w:ind w:left="-284" w:right="-284" w:firstLine="426"/>
        <w:jc w:val="both"/>
        <w:rPr>
          <w:bCs/>
          <w:sz w:val="24"/>
        </w:rPr>
      </w:pPr>
      <w:r w:rsidRPr="00F02652">
        <w:rPr>
          <w:bCs/>
          <w:sz w:val="24"/>
        </w:rPr>
        <w:t>Олимпийское движение в России. Успехи отечественных атлетов на Олимпийских играх современности.</w:t>
      </w:r>
    </w:p>
    <w:p w:rsidR="00F02652" w:rsidRPr="00F02652" w:rsidRDefault="00F02652" w:rsidP="00607306">
      <w:pPr>
        <w:pStyle w:val="a8"/>
        <w:ind w:left="-284" w:right="-284" w:firstLine="426"/>
        <w:jc w:val="both"/>
        <w:rPr>
          <w:bCs/>
          <w:sz w:val="24"/>
        </w:rPr>
      </w:pPr>
      <w:r w:rsidRPr="00F02652">
        <w:rPr>
          <w:bCs/>
          <w:sz w:val="24"/>
        </w:rPr>
        <w:t>Единая всероссийская спортивная классификация и её роль в развитии спорта. Разрядные нормы и требования по прыжкам на батуте.</w:t>
      </w:r>
    </w:p>
    <w:p w:rsidR="00F02652" w:rsidRPr="00F02652" w:rsidRDefault="00F02652" w:rsidP="00607306">
      <w:pPr>
        <w:pStyle w:val="a8"/>
        <w:ind w:left="-284" w:right="-284" w:firstLine="426"/>
        <w:jc w:val="both"/>
        <w:rPr>
          <w:bCs/>
          <w:sz w:val="24"/>
        </w:rPr>
      </w:pPr>
      <w:r w:rsidRPr="00F02652">
        <w:rPr>
          <w:bCs/>
          <w:sz w:val="24"/>
        </w:rPr>
        <w:t>Прыжки на батуте - вид гимнастики со спортивной направленностью. Роль и место данного вида спорта в системе физического воспитания.</w:t>
      </w:r>
    </w:p>
    <w:p w:rsidR="00F02652" w:rsidRPr="00F02652" w:rsidRDefault="00F02652" w:rsidP="00607306">
      <w:pPr>
        <w:pStyle w:val="a8"/>
        <w:ind w:left="-284" w:right="-284" w:firstLine="426"/>
        <w:jc w:val="both"/>
        <w:rPr>
          <w:bCs/>
          <w:sz w:val="24"/>
        </w:rPr>
      </w:pPr>
      <w:r w:rsidRPr="00F02652">
        <w:rPr>
          <w:bCs/>
          <w:sz w:val="24"/>
        </w:rPr>
        <w:t>Международная федерация гимнастики (FIG). Федерация прыжков на батуте России. Успехи российских спортсменов на международной арене.</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Краткий обзор состояния и развития прыжков на батуте</w:t>
      </w:r>
      <w:r w:rsidR="004959DB">
        <w:rPr>
          <w:bCs/>
          <w:sz w:val="24"/>
          <w:u w:val="single"/>
        </w:rPr>
        <w:t>.</w:t>
      </w:r>
    </w:p>
    <w:p w:rsidR="00F02652" w:rsidRPr="00F02652" w:rsidRDefault="00F02652" w:rsidP="00607306">
      <w:pPr>
        <w:pStyle w:val="a8"/>
        <w:ind w:left="-284" w:right="-284" w:firstLine="426"/>
        <w:jc w:val="both"/>
        <w:rPr>
          <w:bCs/>
          <w:sz w:val="24"/>
        </w:rPr>
      </w:pPr>
      <w:r w:rsidRPr="00F02652">
        <w:rPr>
          <w:bCs/>
          <w:sz w:val="24"/>
        </w:rPr>
        <w:t xml:space="preserve">Прыжки на батуте как вид спорта. Состояние и тенденции развития вида спорта </w:t>
      </w:r>
      <w:r w:rsidR="001F526A">
        <w:rPr>
          <w:bCs/>
          <w:sz w:val="24"/>
        </w:rPr>
        <w:t xml:space="preserve">                   </w:t>
      </w:r>
      <w:r w:rsidRPr="00F02652">
        <w:rPr>
          <w:bCs/>
          <w:sz w:val="24"/>
        </w:rPr>
        <w:t>в России и за рубежом.</w:t>
      </w:r>
    </w:p>
    <w:p w:rsidR="00F02652" w:rsidRPr="00F02652" w:rsidRDefault="00F02652" w:rsidP="00607306">
      <w:pPr>
        <w:pStyle w:val="a8"/>
        <w:ind w:left="-284" w:right="-284" w:firstLine="426"/>
        <w:jc w:val="both"/>
        <w:rPr>
          <w:bCs/>
          <w:sz w:val="24"/>
        </w:rPr>
      </w:pPr>
      <w:r w:rsidRPr="00F02652">
        <w:rPr>
          <w:bCs/>
          <w:sz w:val="24"/>
        </w:rPr>
        <w:t>Зарождение прыжков на батуте. Становление и развитие прыжков на батуте в России. Основные этапы развития данного вида спорта в нашей стране.</w:t>
      </w:r>
    </w:p>
    <w:p w:rsidR="00F02652" w:rsidRPr="00F02652" w:rsidRDefault="00F02652" w:rsidP="00607306">
      <w:pPr>
        <w:pStyle w:val="a8"/>
        <w:ind w:left="-284" w:right="-284" w:firstLine="426"/>
        <w:jc w:val="both"/>
        <w:rPr>
          <w:bCs/>
          <w:sz w:val="24"/>
        </w:rPr>
      </w:pPr>
      <w:r w:rsidRPr="00F02652">
        <w:rPr>
          <w:bCs/>
          <w:sz w:val="24"/>
        </w:rPr>
        <w:t>Международные связи российских прыгунов на батуте. Участие отечественных спортсменов в чемпионатах мира и Европы, кубках мира.</w:t>
      </w:r>
    </w:p>
    <w:p w:rsidR="00F02652" w:rsidRPr="00F02652" w:rsidRDefault="00F02652" w:rsidP="00607306">
      <w:pPr>
        <w:pStyle w:val="a8"/>
        <w:ind w:left="-284" w:right="-284" w:firstLine="426"/>
        <w:jc w:val="both"/>
        <w:rPr>
          <w:bCs/>
          <w:sz w:val="24"/>
        </w:rPr>
      </w:pPr>
      <w:r w:rsidRPr="00F02652">
        <w:rPr>
          <w:bCs/>
          <w:sz w:val="24"/>
        </w:rPr>
        <w:t>Развитие прыжков на батуте в регионе, области, крае, городе, ДЮСШ.</w:t>
      </w:r>
    </w:p>
    <w:p w:rsidR="00F02652" w:rsidRPr="002A1784" w:rsidRDefault="00F02652" w:rsidP="00607306">
      <w:pPr>
        <w:pStyle w:val="a8"/>
        <w:numPr>
          <w:ilvl w:val="0"/>
          <w:numId w:val="1"/>
        </w:numPr>
        <w:ind w:left="-284" w:right="-284" w:firstLine="426"/>
        <w:jc w:val="both"/>
        <w:rPr>
          <w:bCs/>
          <w:sz w:val="24"/>
        </w:rPr>
      </w:pPr>
      <w:r w:rsidRPr="002A1784">
        <w:rPr>
          <w:bCs/>
          <w:sz w:val="24"/>
          <w:u w:val="single"/>
        </w:rPr>
        <w:lastRenderedPageBreak/>
        <w:t>Краткие сведения о строении и развитии организма</w:t>
      </w:r>
      <w:r w:rsidR="002A1784" w:rsidRPr="002A1784">
        <w:rPr>
          <w:bCs/>
          <w:sz w:val="24"/>
          <w:u w:val="single"/>
        </w:rPr>
        <w:t xml:space="preserve"> </w:t>
      </w:r>
      <w:r w:rsidRPr="002A1784">
        <w:rPr>
          <w:bCs/>
          <w:sz w:val="24"/>
          <w:u w:val="single"/>
        </w:rPr>
        <w:t>человека</w:t>
      </w:r>
      <w:r w:rsidR="004959DB">
        <w:rPr>
          <w:bCs/>
          <w:sz w:val="24"/>
          <w:u w:val="single"/>
        </w:rPr>
        <w:t>.</w:t>
      </w:r>
    </w:p>
    <w:p w:rsidR="00F02652" w:rsidRPr="00F02652" w:rsidRDefault="00F02652" w:rsidP="00607306">
      <w:pPr>
        <w:pStyle w:val="a8"/>
        <w:ind w:left="-284" w:right="-284" w:firstLine="426"/>
        <w:jc w:val="both"/>
        <w:rPr>
          <w:bCs/>
          <w:sz w:val="24"/>
        </w:rPr>
      </w:pPr>
      <w:r w:rsidRPr="00F02652">
        <w:rPr>
          <w:bCs/>
          <w:sz w:val="24"/>
        </w:rPr>
        <w:t xml:space="preserve">Краткие сведения о строении и функциях организма человека. Опорно-двигательный аппарат человека. Пассивный аппарат движения - кости, их строение и соединения. Суставы, их строение и укрепляющий аппарат. Активный аппарат движения - мышцы, </w:t>
      </w:r>
      <w:r w:rsidR="001F526A">
        <w:rPr>
          <w:bCs/>
          <w:sz w:val="24"/>
        </w:rPr>
        <w:t xml:space="preserve">  </w:t>
      </w:r>
      <w:r w:rsidRPr="00F02652">
        <w:rPr>
          <w:bCs/>
          <w:sz w:val="24"/>
        </w:rPr>
        <w:t>их строение и взаимодействие.</w:t>
      </w:r>
    </w:p>
    <w:p w:rsidR="00F02652" w:rsidRPr="00F02652" w:rsidRDefault="00F02652" w:rsidP="00607306">
      <w:pPr>
        <w:pStyle w:val="a8"/>
        <w:ind w:left="-284" w:right="-284" w:firstLine="426"/>
        <w:jc w:val="both"/>
        <w:rPr>
          <w:bCs/>
          <w:sz w:val="24"/>
        </w:rPr>
      </w:pPr>
      <w:r w:rsidRPr="00F02652">
        <w:rPr>
          <w:bCs/>
          <w:sz w:val="24"/>
        </w:rPr>
        <w:t>Основные сведения о кровообращении. Кровь. Сердце и сосуды. Изменения под влиянием нагрузок различной интенсивности. Дыхание и газообмен. Органы пищеварения и обмен веществ. Нервная система. Ведущая роль центральной нервной системы в деятельности организма.</w:t>
      </w:r>
    </w:p>
    <w:p w:rsidR="00F02652" w:rsidRPr="00F02652" w:rsidRDefault="00F02652" w:rsidP="00607306">
      <w:pPr>
        <w:pStyle w:val="a8"/>
        <w:ind w:left="-284" w:right="-284" w:firstLine="426"/>
        <w:jc w:val="both"/>
        <w:rPr>
          <w:bCs/>
          <w:sz w:val="24"/>
        </w:rPr>
      </w:pPr>
      <w:r w:rsidRPr="00F02652">
        <w:rPr>
          <w:bCs/>
          <w:sz w:val="24"/>
        </w:rPr>
        <w:t>Основные сведения о строении внутренних органов.</w:t>
      </w:r>
    </w:p>
    <w:p w:rsidR="00F02652" w:rsidRPr="00F02652" w:rsidRDefault="00F02652" w:rsidP="00607306">
      <w:pPr>
        <w:pStyle w:val="a8"/>
        <w:ind w:left="-284" w:right="-284" w:firstLine="426"/>
        <w:jc w:val="both"/>
        <w:rPr>
          <w:bCs/>
          <w:sz w:val="24"/>
        </w:rPr>
      </w:pPr>
      <w:r w:rsidRPr="00F02652">
        <w:rPr>
          <w:bCs/>
          <w:sz w:val="24"/>
        </w:rPr>
        <w:t>Совершенствование органов и систем организма под влиянием регулярных занятий физической культурой и спортом.</w:t>
      </w:r>
    </w:p>
    <w:p w:rsidR="00F02652" w:rsidRPr="00C564DA" w:rsidRDefault="00F02652" w:rsidP="00607306">
      <w:pPr>
        <w:pStyle w:val="a8"/>
        <w:numPr>
          <w:ilvl w:val="0"/>
          <w:numId w:val="1"/>
        </w:numPr>
        <w:ind w:left="-284" w:right="-284" w:firstLine="426"/>
        <w:jc w:val="both"/>
        <w:rPr>
          <w:bCs/>
          <w:sz w:val="24"/>
          <w:u w:val="single"/>
        </w:rPr>
      </w:pPr>
      <w:r w:rsidRPr="00C564DA">
        <w:rPr>
          <w:bCs/>
          <w:sz w:val="24"/>
          <w:u w:val="single"/>
        </w:rPr>
        <w:t>Прыжки на батуте как средство формирования здорового образа жизни</w:t>
      </w:r>
      <w:r w:rsidR="004959DB">
        <w:rPr>
          <w:bCs/>
          <w:sz w:val="24"/>
          <w:u w:val="single"/>
        </w:rPr>
        <w:t>.</w:t>
      </w:r>
    </w:p>
    <w:p w:rsidR="00F02652" w:rsidRPr="00F02652" w:rsidRDefault="00F02652" w:rsidP="00607306">
      <w:pPr>
        <w:pStyle w:val="a8"/>
        <w:ind w:left="-284" w:right="-284" w:firstLine="426"/>
        <w:jc w:val="both"/>
        <w:rPr>
          <w:bCs/>
          <w:sz w:val="24"/>
        </w:rPr>
      </w:pPr>
      <w:r w:rsidRPr="00F02652">
        <w:rPr>
          <w:bCs/>
          <w:sz w:val="24"/>
        </w:rPr>
        <w:t>Прыжки на батуте как эффективное средство физического воспитания, их прикладное значение.</w:t>
      </w:r>
    </w:p>
    <w:p w:rsidR="00F02652" w:rsidRPr="00F02652" w:rsidRDefault="00F02652" w:rsidP="00607306">
      <w:pPr>
        <w:pStyle w:val="a8"/>
        <w:ind w:left="-284" w:right="-284" w:firstLine="426"/>
        <w:jc w:val="both"/>
        <w:rPr>
          <w:bCs/>
          <w:sz w:val="24"/>
        </w:rPr>
      </w:pPr>
      <w:r w:rsidRPr="00F02652">
        <w:rPr>
          <w:bCs/>
          <w:sz w:val="24"/>
        </w:rPr>
        <w:t>Задачи и особенности прыжков на батуте. Их роль в воспитании личности занимающихся. Оздоровительная, образовательная, спортивная и эстетическая направленность прыжков на батуте.</w:t>
      </w:r>
    </w:p>
    <w:p w:rsidR="00F02652" w:rsidRPr="00F02652" w:rsidRDefault="00F02652" w:rsidP="00607306">
      <w:pPr>
        <w:pStyle w:val="a8"/>
        <w:ind w:left="-284" w:right="-284" w:firstLine="426"/>
        <w:jc w:val="both"/>
        <w:rPr>
          <w:bCs/>
          <w:sz w:val="24"/>
        </w:rPr>
      </w:pPr>
      <w:r w:rsidRPr="00F02652">
        <w:rPr>
          <w:bCs/>
          <w:sz w:val="24"/>
        </w:rPr>
        <w:t>Развитие физических качеств средствами прыжков на батуте. Развитие творческих способностей и морально-волевых качеств посредством сложно-координационных прыжковых упражнений.</w:t>
      </w:r>
    </w:p>
    <w:p w:rsidR="00F02652" w:rsidRPr="00F02652" w:rsidRDefault="00F02652" w:rsidP="00607306">
      <w:pPr>
        <w:pStyle w:val="a8"/>
        <w:ind w:left="-284" w:right="-284" w:firstLine="426"/>
        <w:jc w:val="both"/>
        <w:rPr>
          <w:bCs/>
          <w:sz w:val="24"/>
        </w:rPr>
      </w:pPr>
      <w:r w:rsidRPr="00F02652">
        <w:rPr>
          <w:bCs/>
          <w:sz w:val="24"/>
        </w:rPr>
        <w:t>Формирование устойчивого интереса к регулярным занятиям физической культурой и спортом, здоровому образу жизни, отказу от вредных привычек средствами данного вида физических упражнений.</w:t>
      </w:r>
    </w:p>
    <w:p w:rsidR="00F02652" w:rsidRPr="00F02652" w:rsidRDefault="00F02652" w:rsidP="00607306">
      <w:pPr>
        <w:pStyle w:val="a8"/>
        <w:ind w:left="-284" w:right="-284" w:firstLine="426"/>
        <w:jc w:val="both"/>
        <w:rPr>
          <w:bCs/>
          <w:sz w:val="24"/>
        </w:rPr>
      </w:pPr>
      <w:r w:rsidRPr="00F02652">
        <w:rPr>
          <w:bCs/>
          <w:sz w:val="24"/>
        </w:rPr>
        <w:t>Доступность прыжков на батуте, акробатической дорожке и двойном мини-трампе различным категориям занимающихся независимо от возраста, пола и уровня подготовленности. Соотношение массовости и мастерства.</w:t>
      </w:r>
    </w:p>
    <w:p w:rsidR="00F02652" w:rsidRPr="00F02652" w:rsidRDefault="00F02652" w:rsidP="00607306">
      <w:pPr>
        <w:pStyle w:val="a8"/>
        <w:ind w:left="-284" w:right="-284" w:firstLine="426"/>
        <w:jc w:val="both"/>
        <w:rPr>
          <w:bCs/>
          <w:sz w:val="24"/>
        </w:rPr>
      </w:pPr>
      <w:r w:rsidRPr="00F02652">
        <w:rPr>
          <w:bCs/>
          <w:sz w:val="24"/>
        </w:rPr>
        <w:t>Соревнования по прыжкам на батуте: воспитание спортсменов и зрителей, зрелищность, агитация и пропаганда здорового образа жизни.</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Гигиена, режим и питание спортсмена</w:t>
      </w:r>
      <w:r w:rsidR="004959DB">
        <w:rPr>
          <w:bCs/>
          <w:sz w:val="24"/>
          <w:u w:val="single"/>
        </w:rPr>
        <w:t>.</w:t>
      </w:r>
    </w:p>
    <w:p w:rsidR="00F02652" w:rsidRPr="00F02652" w:rsidRDefault="00F02652" w:rsidP="00607306">
      <w:pPr>
        <w:pStyle w:val="a8"/>
        <w:ind w:left="-284" w:right="-284" w:firstLine="426"/>
        <w:jc w:val="both"/>
        <w:rPr>
          <w:bCs/>
          <w:sz w:val="24"/>
        </w:rPr>
      </w:pPr>
      <w:r w:rsidRPr="00F02652">
        <w:rPr>
          <w:bCs/>
          <w:sz w:val="24"/>
        </w:rPr>
        <w:t xml:space="preserve">Понятие о гигиене; гигиена физических упражнений и спорта, ее значение </w:t>
      </w:r>
      <w:r w:rsidR="001F526A">
        <w:rPr>
          <w:bCs/>
          <w:sz w:val="24"/>
        </w:rPr>
        <w:t xml:space="preserve"> </w:t>
      </w:r>
      <w:r w:rsidRPr="00F02652">
        <w:rPr>
          <w:bCs/>
          <w:sz w:val="24"/>
        </w:rPr>
        <w:t>и основные задачи. Гигиенические основы режима труда, отдыха, занятий физической культурой и спортом. Личная гигиена занимающихся прыжками на батуте: гигиена тела, гигиеническое значение водных процедур. Гигиена одежды, обуви, сна, жилища. Гигиенические требования к местам проведения занятий.</w:t>
      </w:r>
    </w:p>
    <w:p w:rsidR="00F02652" w:rsidRPr="00F02652" w:rsidRDefault="00F02652" w:rsidP="00607306">
      <w:pPr>
        <w:pStyle w:val="a8"/>
        <w:ind w:left="-284" w:right="-284" w:firstLine="426"/>
        <w:jc w:val="both"/>
        <w:rPr>
          <w:bCs/>
          <w:sz w:val="24"/>
        </w:rPr>
      </w:pPr>
      <w:r w:rsidRPr="00F02652">
        <w:rPr>
          <w:bCs/>
          <w:sz w:val="24"/>
        </w:rPr>
        <w:t xml:space="preserve">Закаливание. Сущность закаливания, его значение для повышения работоспособности занимающихся и увеличения сопротивляемости различным заболеваниям, повышения иммунитета. Роль закаливания в регулярности занятий данным видом физических упражнений. Основные средства закаливания, приемы и особенности их применения. Значение и роль солнечных и воздушных ванн, водных процедур </w:t>
      </w:r>
      <w:r w:rsidR="001F526A">
        <w:rPr>
          <w:bCs/>
          <w:sz w:val="24"/>
        </w:rPr>
        <w:t xml:space="preserve"> </w:t>
      </w:r>
      <w:r w:rsidRPr="00F02652">
        <w:rPr>
          <w:bCs/>
          <w:sz w:val="24"/>
        </w:rPr>
        <w:t>в процессе занятий.</w:t>
      </w:r>
    </w:p>
    <w:p w:rsidR="00F02652" w:rsidRPr="00F02652" w:rsidRDefault="00F02652" w:rsidP="00607306">
      <w:pPr>
        <w:pStyle w:val="a8"/>
        <w:ind w:left="-284" w:right="-284" w:firstLine="426"/>
        <w:jc w:val="both"/>
        <w:rPr>
          <w:bCs/>
          <w:sz w:val="24"/>
        </w:rPr>
      </w:pPr>
      <w:r w:rsidRPr="00F02652">
        <w:rPr>
          <w:bCs/>
          <w:sz w:val="24"/>
        </w:rPr>
        <w:t>Питание. Влияние рационального питания на сохранение и укрепление здоровья. Понятие об основном обмене, об энергетических тратах при физических нагрузках</w:t>
      </w:r>
      <w:r w:rsidR="001F526A">
        <w:rPr>
          <w:bCs/>
          <w:sz w:val="24"/>
        </w:rPr>
        <w:t xml:space="preserve"> </w:t>
      </w:r>
      <w:r w:rsidRPr="00F02652">
        <w:rPr>
          <w:bCs/>
          <w:sz w:val="24"/>
        </w:rPr>
        <w:t>и восстановление энергетических затрат спортсменов. Назначение и роль белков, жиров</w:t>
      </w:r>
      <w:r w:rsidR="001F526A">
        <w:rPr>
          <w:bCs/>
          <w:sz w:val="24"/>
        </w:rPr>
        <w:t xml:space="preserve"> </w:t>
      </w:r>
      <w:r w:rsidRPr="00F02652">
        <w:rPr>
          <w:bCs/>
          <w:sz w:val="24"/>
        </w:rPr>
        <w:t xml:space="preserve">и углеводов, минеральных солей и витаминов. Понятие о калорийности и усвояемости пищи. Питание и вес прыгунов на батуте. Примерные суточные пищевые нормы занимающихся с учетом пола, возраста, объёма и интенсивности тренировок </w:t>
      </w:r>
      <w:r w:rsidR="001F526A">
        <w:rPr>
          <w:bCs/>
          <w:sz w:val="24"/>
        </w:rPr>
        <w:t xml:space="preserve"> </w:t>
      </w:r>
      <w:r w:rsidRPr="00F02652">
        <w:rPr>
          <w:bCs/>
          <w:sz w:val="24"/>
        </w:rPr>
        <w:t>и соревнований.</w:t>
      </w:r>
    </w:p>
    <w:p w:rsidR="00F02652" w:rsidRPr="00F02652" w:rsidRDefault="00F02652" w:rsidP="00607306">
      <w:pPr>
        <w:pStyle w:val="a8"/>
        <w:ind w:left="-284" w:right="-284" w:firstLine="426"/>
        <w:jc w:val="both"/>
        <w:rPr>
          <w:bCs/>
          <w:sz w:val="24"/>
        </w:rPr>
      </w:pPr>
      <w:r w:rsidRPr="00F02652">
        <w:rPr>
          <w:bCs/>
          <w:sz w:val="24"/>
        </w:rPr>
        <w:t>Режим дня занимающихся. Соотношение труда, учебы, отдыха и тренировок при активных занятиях прыжками на батуте.</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Врачебный контроль, самоконтроль и меры предупреждения травматизма</w:t>
      </w:r>
      <w:r w:rsidR="004959DB">
        <w:rPr>
          <w:bCs/>
          <w:sz w:val="24"/>
          <w:u w:val="single"/>
        </w:rPr>
        <w:t>.</w:t>
      </w:r>
    </w:p>
    <w:p w:rsidR="00F02652" w:rsidRPr="00F02652" w:rsidRDefault="00F02652" w:rsidP="00607306">
      <w:pPr>
        <w:pStyle w:val="a8"/>
        <w:ind w:left="-284" w:right="-284" w:firstLine="426"/>
        <w:jc w:val="both"/>
        <w:rPr>
          <w:bCs/>
          <w:sz w:val="24"/>
        </w:rPr>
      </w:pPr>
      <w:r w:rsidRPr="00F02652">
        <w:rPr>
          <w:bCs/>
          <w:sz w:val="24"/>
        </w:rPr>
        <w:t xml:space="preserve">Врачебный контроль и самоконтроль: их значение и содержание в процессе занятий. Основные показатели физического развития занимающихся. Основные функциональные показатели, их регистрация и оценка. Этапный, текущий и оперативный контроль </w:t>
      </w:r>
      <w:r w:rsidR="001F526A">
        <w:rPr>
          <w:bCs/>
          <w:sz w:val="24"/>
        </w:rPr>
        <w:t xml:space="preserve"> </w:t>
      </w:r>
      <w:r w:rsidRPr="00F02652">
        <w:rPr>
          <w:bCs/>
          <w:sz w:val="24"/>
        </w:rPr>
        <w:t>за состоянием занимающихся. Показания и противопоказания к занятиям данным видом физических упражнений.</w:t>
      </w:r>
    </w:p>
    <w:p w:rsidR="00F02652" w:rsidRPr="00F02652" w:rsidRDefault="00F02652" w:rsidP="00607306">
      <w:pPr>
        <w:pStyle w:val="a8"/>
        <w:ind w:left="-284" w:right="-284" w:firstLine="426"/>
        <w:jc w:val="both"/>
        <w:rPr>
          <w:bCs/>
          <w:sz w:val="24"/>
        </w:rPr>
      </w:pPr>
      <w:r w:rsidRPr="00F02652">
        <w:rPr>
          <w:bCs/>
          <w:sz w:val="24"/>
        </w:rPr>
        <w:lastRenderedPageBreak/>
        <w:t>Субъективные показатели самоконтроля: самочувствие, активность, настроение, работоспособность, сон, аппетит. Понятие о спортивной форме, утомлении, перетренировке. Основные меры их предупреждения.</w:t>
      </w:r>
    </w:p>
    <w:p w:rsidR="00F02652" w:rsidRPr="00F02652" w:rsidRDefault="00F02652" w:rsidP="00607306">
      <w:pPr>
        <w:pStyle w:val="a8"/>
        <w:ind w:left="-284" w:right="-284" w:firstLine="426"/>
        <w:jc w:val="both"/>
        <w:rPr>
          <w:bCs/>
          <w:sz w:val="24"/>
        </w:rPr>
      </w:pPr>
      <w:r w:rsidRPr="00F02652">
        <w:rPr>
          <w:bCs/>
          <w:sz w:val="24"/>
        </w:rPr>
        <w:t>Дневник контроля и самоконтроля спортсменов старших разрядов. Динамика основных показателей и значение их оценки в планировании тренировочного процесса.</w:t>
      </w:r>
    </w:p>
    <w:p w:rsidR="00F02652" w:rsidRPr="00F02652" w:rsidRDefault="00F02652" w:rsidP="00607306">
      <w:pPr>
        <w:pStyle w:val="a8"/>
        <w:ind w:left="-284" w:right="-284" w:firstLine="426"/>
        <w:jc w:val="both"/>
        <w:rPr>
          <w:bCs/>
          <w:sz w:val="24"/>
        </w:rPr>
      </w:pPr>
      <w:r w:rsidRPr="00F02652">
        <w:rPr>
          <w:bCs/>
          <w:sz w:val="24"/>
        </w:rPr>
        <w:t>Обеспечение безопасности на занятиях. Организационные и методические причины травматизма. Меры предупреждения травм на занятиях. Требования к организации занятий и методике обучения основным упражнениям. Морально-волевые качества и дисциплина занимающихся. Приемы помощи и страховки: требования, виды и способы применения. Основные приемы самостраховки при выполнении прыжковых упражнений.</w:t>
      </w:r>
    </w:p>
    <w:p w:rsidR="00F02652" w:rsidRPr="00F02652" w:rsidRDefault="00F02652" w:rsidP="00607306">
      <w:pPr>
        <w:pStyle w:val="a8"/>
        <w:ind w:left="-284" w:right="-284" w:firstLine="426"/>
        <w:jc w:val="both"/>
        <w:rPr>
          <w:bCs/>
          <w:sz w:val="24"/>
        </w:rPr>
      </w:pPr>
      <w:r w:rsidRPr="00F02652">
        <w:rPr>
          <w:bCs/>
          <w:sz w:val="24"/>
        </w:rPr>
        <w:t>Оказание первой (доврачебной) помощи, раны и их разновидности. Ушибы, растяжения, разрывы связок, мышц и сухожилий. Кровотечения и их виды. Вывихи. Повреждения костей, ушибы, переломы. Действие высокой температуры: ожог, тепловой, солнечный удары. Действие низкой температуры: озноб, обморожение.</w:t>
      </w:r>
    </w:p>
    <w:p w:rsidR="00F02652" w:rsidRPr="00F02652" w:rsidRDefault="00F02652" w:rsidP="00607306">
      <w:pPr>
        <w:pStyle w:val="a8"/>
        <w:ind w:left="-284" w:right="-284" w:firstLine="426"/>
        <w:jc w:val="both"/>
        <w:rPr>
          <w:bCs/>
          <w:sz w:val="24"/>
        </w:rPr>
      </w:pPr>
      <w:r w:rsidRPr="00F02652">
        <w:rPr>
          <w:bCs/>
          <w:sz w:val="24"/>
        </w:rPr>
        <w:t>Оказание первой помощи при обморочном состоянии. Способы остановки кровотечений, перевязки, наложение шины. Приёмы искусственного дыхания. Переноска и перевозка пострадавших.</w:t>
      </w:r>
    </w:p>
    <w:p w:rsidR="00F02652" w:rsidRPr="00F02652" w:rsidRDefault="00F02652" w:rsidP="00607306">
      <w:pPr>
        <w:pStyle w:val="a8"/>
        <w:ind w:left="-284" w:right="-284" w:firstLine="426"/>
        <w:jc w:val="both"/>
        <w:rPr>
          <w:bCs/>
          <w:sz w:val="24"/>
        </w:rPr>
      </w:pPr>
      <w:r w:rsidRPr="00F02652">
        <w:rPr>
          <w:bCs/>
          <w:sz w:val="24"/>
        </w:rPr>
        <w:t>Основы спортивного массаж. Приёмы массажа. Особенности применения перед тренировкой, соревнованием и после них. Приемы самомассажа.</w:t>
      </w:r>
    </w:p>
    <w:p w:rsidR="00F02652" w:rsidRPr="002A1784" w:rsidRDefault="00F02652" w:rsidP="00607306">
      <w:pPr>
        <w:pStyle w:val="a8"/>
        <w:numPr>
          <w:ilvl w:val="0"/>
          <w:numId w:val="1"/>
        </w:numPr>
        <w:tabs>
          <w:tab w:val="left" w:pos="0"/>
        </w:tabs>
        <w:ind w:left="-284" w:right="-284" w:firstLine="426"/>
        <w:jc w:val="both"/>
        <w:rPr>
          <w:bCs/>
          <w:sz w:val="24"/>
          <w:u w:val="single"/>
        </w:rPr>
      </w:pPr>
      <w:r w:rsidRPr="002A1784">
        <w:rPr>
          <w:bCs/>
          <w:sz w:val="24"/>
          <w:u w:val="single"/>
        </w:rPr>
        <w:t>Физиологические основы тренировки прыгунов на батуте</w:t>
      </w:r>
    </w:p>
    <w:p w:rsidR="00F02652" w:rsidRPr="00F02652" w:rsidRDefault="00F02652" w:rsidP="00607306">
      <w:pPr>
        <w:pStyle w:val="a8"/>
        <w:ind w:left="-284" w:right="-284" w:firstLine="426"/>
        <w:jc w:val="both"/>
        <w:rPr>
          <w:bCs/>
          <w:sz w:val="24"/>
        </w:rPr>
      </w:pPr>
      <w:r w:rsidRPr="00F02652">
        <w:rPr>
          <w:bCs/>
          <w:sz w:val="24"/>
        </w:rPr>
        <w:t>Мышечная деятельность как фактор нормального физического развития и функционирования организма, сохранения здоровья и поддержания работоспособности. Тренировка как процесс формирования двигательных навыков и расширения функциональных возможностей занимающихся. Основные физиологические предпосылки становления спортивного мастерства спортсменов. Критерии тренированности занимающихся различного возраста, подготовленности и видовой специализации.</w:t>
      </w:r>
    </w:p>
    <w:p w:rsidR="00F02652" w:rsidRPr="00F02652" w:rsidRDefault="00F02652" w:rsidP="00607306">
      <w:pPr>
        <w:pStyle w:val="a8"/>
        <w:ind w:left="-284" w:right="-284" w:firstLine="426"/>
        <w:jc w:val="both"/>
        <w:rPr>
          <w:bCs/>
          <w:sz w:val="24"/>
        </w:rPr>
      </w:pPr>
      <w:r w:rsidRPr="00F02652">
        <w:rPr>
          <w:bCs/>
          <w:sz w:val="24"/>
        </w:rPr>
        <w:t>Понятие о психофизиологических основах формирования двигательных умений и навыков. Взаимодействие двигательных и вегетативных функций в процессе тренировочных занятий. Роль деятельности коры больших полушарий при формировании навыков выполнения прыжковых упражнений.</w:t>
      </w:r>
    </w:p>
    <w:p w:rsidR="00F02652" w:rsidRPr="00F02652" w:rsidRDefault="00F02652" w:rsidP="00607306">
      <w:pPr>
        <w:pStyle w:val="a8"/>
        <w:ind w:left="-284" w:right="-284" w:firstLine="426"/>
        <w:jc w:val="both"/>
        <w:rPr>
          <w:bCs/>
          <w:sz w:val="24"/>
        </w:rPr>
      </w:pPr>
      <w:r w:rsidRPr="00F02652">
        <w:rPr>
          <w:bCs/>
          <w:sz w:val="24"/>
        </w:rPr>
        <w:t xml:space="preserve">Особенности функциональной деятельности центральной нервной системы, органов дыхания и кровообращения при выполнении физических упражнений. Особенности биохимических процессов в организме, понятие о кислородном долге. Роль и значение центральной нервной системы в процессе тренировочной и соревновательной деятельности. Особенности дыхания при выполнении прыжковых элементов </w:t>
      </w:r>
      <w:r w:rsidR="001F526A">
        <w:rPr>
          <w:bCs/>
          <w:sz w:val="24"/>
        </w:rPr>
        <w:t xml:space="preserve"> </w:t>
      </w:r>
      <w:r w:rsidRPr="00F02652">
        <w:rPr>
          <w:bCs/>
          <w:sz w:val="24"/>
        </w:rPr>
        <w:t>и комбинаций.</w:t>
      </w:r>
    </w:p>
    <w:p w:rsidR="00F02652" w:rsidRPr="00F02652" w:rsidRDefault="00F02652" w:rsidP="00607306">
      <w:pPr>
        <w:pStyle w:val="a8"/>
        <w:ind w:left="-284" w:right="-284" w:firstLine="426"/>
        <w:jc w:val="both"/>
        <w:rPr>
          <w:bCs/>
          <w:sz w:val="24"/>
        </w:rPr>
      </w:pPr>
      <w:r w:rsidRPr="00F02652">
        <w:rPr>
          <w:bCs/>
          <w:sz w:val="24"/>
        </w:rPr>
        <w:t>Краткие сведения о физиологических критериях тренированности. Работа, утомление и восстановление физиологических показателей, спортивной формы в процессе тренировочной и соревновательной деятельности спортсменов.</w:t>
      </w:r>
    </w:p>
    <w:p w:rsidR="00F02652" w:rsidRPr="00F02652" w:rsidRDefault="00F02652" w:rsidP="00607306">
      <w:pPr>
        <w:pStyle w:val="a8"/>
        <w:ind w:left="-284" w:right="-284" w:firstLine="426"/>
        <w:jc w:val="both"/>
        <w:rPr>
          <w:bCs/>
          <w:sz w:val="24"/>
        </w:rPr>
      </w:pPr>
      <w:r w:rsidRPr="00F02652">
        <w:rPr>
          <w:bCs/>
          <w:sz w:val="24"/>
        </w:rPr>
        <w:t>Физиологическое обоснование принципов повторности, постепенности, разносторонности, индивидуализации, динамичности, направленности на достижение максимального результата, вариативности и адаптации.</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Основы тренировки в прыжках на батуте</w:t>
      </w:r>
      <w:r w:rsidR="004959DB">
        <w:rPr>
          <w:bCs/>
          <w:sz w:val="24"/>
          <w:u w:val="single"/>
        </w:rPr>
        <w:t>.</w:t>
      </w:r>
      <w:r w:rsidR="00446D02">
        <w:rPr>
          <w:bCs/>
          <w:sz w:val="24"/>
          <w:u w:val="single"/>
        </w:rPr>
        <w:t xml:space="preserve"> </w:t>
      </w:r>
    </w:p>
    <w:p w:rsidR="00F02652" w:rsidRPr="00F02652" w:rsidRDefault="00F02652" w:rsidP="00607306">
      <w:pPr>
        <w:pStyle w:val="a8"/>
        <w:ind w:left="-284" w:right="-284" w:firstLine="426"/>
        <w:jc w:val="both"/>
        <w:rPr>
          <w:bCs/>
          <w:sz w:val="24"/>
        </w:rPr>
      </w:pPr>
      <w:r w:rsidRPr="00F02652">
        <w:rPr>
          <w:bCs/>
          <w:sz w:val="24"/>
        </w:rPr>
        <w:t xml:space="preserve"> Основные задачи и принципы</w:t>
      </w:r>
      <w:r w:rsidR="0049435B">
        <w:rPr>
          <w:bCs/>
          <w:sz w:val="24"/>
        </w:rPr>
        <w:t xml:space="preserve"> спортивной тренировки</w:t>
      </w:r>
      <w:r w:rsidRPr="00F02652">
        <w:rPr>
          <w:bCs/>
          <w:sz w:val="24"/>
        </w:rPr>
        <w:t>. Средства, методы</w:t>
      </w:r>
      <w:r w:rsidR="00954A4F">
        <w:rPr>
          <w:bCs/>
          <w:sz w:val="24"/>
        </w:rPr>
        <w:t xml:space="preserve"> </w:t>
      </w:r>
      <w:r w:rsidRPr="00F02652">
        <w:rPr>
          <w:bCs/>
          <w:sz w:val="24"/>
        </w:rPr>
        <w:t>и методические приемы</w:t>
      </w:r>
      <w:r w:rsidR="004959DB">
        <w:rPr>
          <w:bCs/>
          <w:sz w:val="24"/>
        </w:rPr>
        <w:t>,</w:t>
      </w:r>
      <w:r w:rsidRPr="00F02652">
        <w:rPr>
          <w:bCs/>
          <w:sz w:val="24"/>
        </w:rPr>
        <w:t xml:space="preserve"> </w:t>
      </w:r>
      <w:r w:rsidR="0049435B" w:rsidRPr="0049435B">
        <w:rPr>
          <w:bCs/>
          <w:sz w:val="24"/>
        </w:rPr>
        <w:t xml:space="preserve">используемые </w:t>
      </w:r>
      <w:r w:rsidR="0049435B">
        <w:rPr>
          <w:bCs/>
          <w:sz w:val="24"/>
        </w:rPr>
        <w:t>в процессе тренировки</w:t>
      </w:r>
      <w:r w:rsidRPr="00F02652">
        <w:rPr>
          <w:bCs/>
          <w:sz w:val="24"/>
        </w:rPr>
        <w:t>.</w:t>
      </w:r>
    </w:p>
    <w:p w:rsidR="00F02652" w:rsidRPr="00F02652" w:rsidRDefault="009A2F47" w:rsidP="00607306">
      <w:pPr>
        <w:pStyle w:val="a8"/>
        <w:ind w:left="-284" w:right="-284" w:firstLine="426"/>
        <w:jc w:val="both"/>
        <w:rPr>
          <w:bCs/>
          <w:sz w:val="24"/>
        </w:rPr>
      </w:pPr>
      <w:r>
        <w:rPr>
          <w:bCs/>
          <w:sz w:val="24"/>
        </w:rPr>
        <w:t xml:space="preserve">Типы </w:t>
      </w:r>
      <w:r w:rsidR="00F02652" w:rsidRPr="00F02652">
        <w:rPr>
          <w:bCs/>
          <w:sz w:val="24"/>
        </w:rPr>
        <w:t xml:space="preserve">тренировочных занятий. </w:t>
      </w:r>
      <w:r>
        <w:rPr>
          <w:bCs/>
          <w:sz w:val="24"/>
        </w:rPr>
        <w:t>Трениров</w:t>
      </w:r>
      <w:r w:rsidR="004959DB">
        <w:rPr>
          <w:bCs/>
          <w:sz w:val="24"/>
        </w:rPr>
        <w:t>очное занятие</w:t>
      </w:r>
      <w:r>
        <w:rPr>
          <w:bCs/>
          <w:sz w:val="24"/>
        </w:rPr>
        <w:t xml:space="preserve"> </w:t>
      </w:r>
      <w:r w:rsidR="00F02652" w:rsidRPr="00F02652">
        <w:rPr>
          <w:bCs/>
          <w:sz w:val="24"/>
        </w:rPr>
        <w:t xml:space="preserve">- основная форма проведения занятий. Организация и содержание занятий для различных групп спортивной подготовки. Структура </w:t>
      </w:r>
      <w:r>
        <w:rPr>
          <w:bCs/>
          <w:sz w:val="24"/>
        </w:rPr>
        <w:t>тренировки</w:t>
      </w:r>
      <w:r w:rsidR="00F02652" w:rsidRPr="00F02652">
        <w:rPr>
          <w:bCs/>
          <w:sz w:val="24"/>
        </w:rPr>
        <w:t xml:space="preserve"> данного вида физических упражнений, распределение времени для решения задач </w:t>
      </w:r>
      <w:r>
        <w:rPr>
          <w:bCs/>
          <w:sz w:val="24"/>
        </w:rPr>
        <w:t>тренировки</w:t>
      </w:r>
      <w:r w:rsidR="00F02652" w:rsidRPr="00F02652">
        <w:rPr>
          <w:bCs/>
          <w:sz w:val="24"/>
        </w:rPr>
        <w:t xml:space="preserve">, подбор двигательных заданий и их чередование. Общая и моторная плотности проводимого занятия, количество повторений элементов, связок </w:t>
      </w:r>
      <w:r w:rsidR="00E7344E">
        <w:rPr>
          <w:bCs/>
          <w:sz w:val="24"/>
        </w:rPr>
        <w:t xml:space="preserve"> </w:t>
      </w:r>
      <w:r w:rsidR="00F02652" w:rsidRPr="00F02652">
        <w:rPr>
          <w:bCs/>
          <w:sz w:val="24"/>
        </w:rPr>
        <w:t>и комбинаций.</w:t>
      </w:r>
    </w:p>
    <w:p w:rsidR="00F02652" w:rsidRPr="00F02652" w:rsidRDefault="00F02652" w:rsidP="00607306">
      <w:pPr>
        <w:pStyle w:val="a8"/>
        <w:ind w:left="-284" w:right="-284" w:firstLine="426"/>
        <w:jc w:val="both"/>
        <w:rPr>
          <w:bCs/>
          <w:sz w:val="24"/>
        </w:rPr>
      </w:pPr>
      <w:r w:rsidRPr="00F02652">
        <w:rPr>
          <w:bCs/>
          <w:sz w:val="24"/>
        </w:rPr>
        <w:t xml:space="preserve">Предпосылки </w:t>
      </w:r>
      <w:r w:rsidR="0049435B">
        <w:rPr>
          <w:bCs/>
          <w:sz w:val="24"/>
        </w:rPr>
        <w:t>освоения прыжковых упражнений</w:t>
      </w:r>
      <w:r w:rsidRPr="00F02652">
        <w:rPr>
          <w:bCs/>
          <w:sz w:val="24"/>
        </w:rPr>
        <w:t xml:space="preserve">. Общая структура процесса </w:t>
      </w:r>
      <w:r w:rsidR="0049435B">
        <w:rPr>
          <w:bCs/>
          <w:sz w:val="24"/>
        </w:rPr>
        <w:t>овладения навыками</w:t>
      </w:r>
      <w:r w:rsidRPr="00F02652">
        <w:rPr>
          <w:bCs/>
          <w:sz w:val="24"/>
        </w:rPr>
        <w:t xml:space="preserve">. Последовательность и методика разучивания упражнений на батуте, акробатической дорожке и двойном мини-трампе. Положительный и отрицательный перенос навыка. Предупреждение и исправление ошибок </w:t>
      </w:r>
      <w:r w:rsidR="0049435B">
        <w:rPr>
          <w:bCs/>
          <w:sz w:val="24"/>
        </w:rPr>
        <w:t>в процессе освоения</w:t>
      </w:r>
      <w:r w:rsidRPr="00F02652">
        <w:rPr>
          <w:bCs/>
          <w:sz w:val="24"/>
        </w:rPr>
        <w:t xml:space="preserve"> упражнений. Использование технических средств.</w:t>
      </w:r>
    </w:p>
    <w:p w:rsidR="00F02652" w:rsidRPr="00F02652" w:rsidRDefault="00F02652" w:rsidP="00607306">
      <w:pPr>
        <w:pStyle w:val="a8"/>
        <w:ind w:left="-284" w:right="-284" w:firstLine="426"/>
        <w:jc w:val="both"/>
        <w:rPr>
          <w:bCs/>
          <w:sz w:val="24"/>
        </w:rPr>
      </w:pPr>
      <w:r w:rsidRPr="00F02652">
        <w:rPr>
          <w:bCs/>
          <w:sz w:val="24"/>
        </w:rPr>
        <w:lastRenderedPageBreak/>
        <w:t xml:space="preserve"> Виды подготовки прыгунов на батуте, их взаимосвязь и основное содержание.</w:t>
      </w:r>
    </w:p>
    <w:p w:rsidR="00F02652" w:rsidRPr="00F02652" w:rsidRDefault="00F02652" w:rsidP="00607306">
      <w:pPr>
        <w:pStyle w:val="a8"/>
        <w:ind w:left="-284" w:right="-284" w:firstLine="426"/>
        <w:jc w:val="both"/>
        <w:rPr>
          <w:bCs/>
          <w:sz w:val="24"/>
        </w:rPr>
      </w:pPr>
      <w:r w:rsidRPr="00F02652">
        <w:rPr>
          <w:bCs/>
          <w:sz w:val="24"/>
        </w:rPr>
        <w:t>Соревновательная деятельность в данном виде спорта. Основные факторы повышения соревновательного результата: мотивация, цели и задачи, трудность упражнений, оригинальность, исполнительское мастерство. Особенности соревновательной деятельности спортсменов различного возраста и квалификации.</w:t>
      </w:r>
    </w:p>
    <w:p w:rsidR="00F02652" w:rsidRPr="00F02652" w:rsidRDefault="00F02652" w:rsidP="00607306">
      <w:pPr>
        <w:pStyle w:val="a8"/>
        <w:ind w:left="-284" w:right="-284" w:firstLine="426"/>
        <w:jc w:val="both"/>
        <w:rPr>
          <w:bCs/>
          <w:sz w:val="24"/>
        </w:rPr>
      </w:pPr>
      <w:r w:rsidRPr="00F02652">
        <w:rPr>
          <w:bCs/>
          <w:sz w:val="24"/>
        </w:rPr>
        <w:t>Значение и содержание разминки на тренировках и соревнованиях.</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Физическая подготовка прыгунов на батуте</w:t>
      </w:r>
      <w:r w:rsidR="00185746">
        <w:rPr>
          <w:bCs/>
          <w:sz w:val="24"/>
          <w:u w:val="single"/>
        </w:rPr>
        <w:t>.</w:t>
      </w:r>
    </w:p>
    <w:p w:rsidR="00F02652" w:rsidRPr="00F02652" w:rsidRDefault="00F02652" w:rsidP="00607306">
      <w:pPr>
        <w:pStyle w:val="a8"/>
        <w:ind w:left="-284" w:right="-284" w:firstLine="426"/>
        <w:jc w:val="both"/>
        <w:rPr>
          <w:bCs/>
          <w:sz w:val="24"/>
        </w:rPr>
      </w:pPr>
      <w:r w:rsidRPr="00F02652">
        <w:rPr>
          <w:bCs/>
          <w:sz w:val="24"/>
        </w:rPr>
        <w:t xml:space="preserve">Основные понятия. Общая и специальная физическая подготовка: цели, задачи, направленность, содержание. Средства и методы развития физических качеств </w:t>
      </w:r>
      <w:r w:rsidR="009A2F47">
        <w:rPr>
          <w:bCs/>
          <w:sz w:val="24"/>
        </w:rPr>
        <w:t xml:space="preserve"> </w:t>
      </w:r>
      <w:r w:rsidRPr="00F02652">
        <w:rPr>
          <w:bCs/>
          <w:sz w:val="24"/>
        </w:rPr>
        <w:t>и двигательных способностей спортсменов. Взаимосвязь общей и специальной физической подготовленности спортсменов. Влияние уровня развития физических качеств на технику выполняемых упражнений.</w:t>
      </w:r>
    </w:p>
    <w:p w:rsidR="00F02652" w:rsidRPr="00F02652" w:rsidRDefault="00F02652" w:rsidP="00607306">
      <w:pPr>
        <w:pStyle w:val="a8"/>
        <w:ind w:left="-284" w:right="-284" w:firstLine="426"/>
        <w:jc w:val="both"/>
        <w:rPr>
          <w:bCs/>
          <w:sz w:val="24"/>
        </w:rPr>
      </w:pPr>
      <w:r w:rsidRPr="00F02652">
        <w:rPr>
          <w:bCs/>
          <w:sz w:val="24"/>
        </w:rPr>
        <w:t>Характеристика средств и методов повышения уровня общей физической подготовленности занимающихся на различных этапах спортивной подготовки.</w:t>
      </w:r>
    </w:p>
    <w:p w:rsidR="00F02652" w:rsidRDefault="00F02652" w:rsidP="00607306">
      <w:pPr>
        <w:pStyle w:val="a8"/>
        <w:ind w:left="-284" w:right="-284" w:firstLine="426"/>
        <w:jc w:val="both"/>
        <w:rPr>
          <w:bCs/>
          <w:sz w:val="24"/>
        </w:rPr>
      </w:pPr>
      <w:r w:rsidRPr="00F02652">
        <w:rPr>
          <w:bCs/>
          <w:sz w:val="24"/>
        </w:rPr>
        <w:t>Характеристика средств и методов развития специальных физических качеств прыгунов на батуте, акробатической дорожке и двойном мини-трампе в процессе многолетней тренировки с учётом возраста и квалификации.</w:t>
      </w:r>
    </w:p>
    <w:p w:rsidR="00F02652" w:rsidRPr="00F02652" w:rsidRDefault="00F02652" w:rsidP="00607306">
      <w:pPr>
        <w:pStyle w:val="a8"/>
        <w:ind w:left="-284" w:right="-284" w:firstLine="426"/>
        <w:jc w:val="both"/>
        <w:rPr>
          <w:bCs/>
          <w:sz w:val="24"/>
        </w:rPr>
      </w:pPr>
      <w:r w:rsidRPr="00F02652">
        <w:rPr>
          <w:bCs/>
          <w:sz w:val="24"/>
        </w:rPr>
        <w:t>Сила и методика её развития. Скоростные способности и методика их развития. Координация и методика её совершенствования. Гибкость и методика ее совершенствования. Выносливость и методика ее совершенствования. Сохранение динамического равновесия в полёте и при приземлении.</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Техническая подготовка прыгунов на батуте</w:t>
      </w:r>
      <w:r w:rsidR="005C4002">
        <w:rPr>
          <w:bCs/>
          <w:sz w:val="24"/>
          <w:u w:val="single"/>
        </w:rPr>
        <w:t>.</w:t>
      </w:r>
      <w:r w:rsidRPr="002A1784">
        <w:rPr>
          <w:bCs/>
          <w:sz w:val="24"/>
          <w:u w:val="single"/>
        </w:rPr>
        <w:t xml:space="preserve"> </w:t>
      </w:r>
    </w:p>
    <w:p w:rsidR="00F02652" w:rsidRPr="00F02652" w:rsidRDefault="00F02652" w:rsidP="00607306">
      <w:pPr>
        <w:pStyle w:val="a8"/>
        <w:ind w:left="-284" w:right="-284" w:firstLine="426"/>
        <w:jc w:val="both"/>
        <w:rPr>
          <w:bCs/>
          <w:sz w:val="24"/>
        </w:rPr>
      </w:pPr>
      <w:r w:rsidRPr="00F02652">
        <w:rPr>
          <w:bCs/>
          <w:sz w:val="24"/>
        </w:rPr>
        <w:t>Основные понятия. Предмет и основные задачи технической подготовки. Содержание технической подготовки: элементы начальной «школы», базовые двигательные навыки, профилирующие элементы, элементы классификационной программы. Показатели технического мастерства прыгунов на батуте: сложность, оригинальность, амплитуда движений, высота выполняемых элементов, точность движений и поз, перемещения по батуту и дорожке.</w:t>
      </w:r>
    </w:p>
    <w:p w:rsidR="00F02652" w:rsidRPr="00F02652" w:rsidRDefault="00F02652" w:rsidP="00607306">
      <w:pPr>
        <w:pStyle w:val="a8"/>
        <w:ind w:left="-284" w:right="-284" w:firstLine="426"/>
        <w:jc w:val="both"/>
        <w:rPr>
          <w:bCs/>
          <w:sz w:val="24"/>
        </w:rPr>
      </w:pPr>
      <w:r w:rsidRPr="00F02652">
        <w:rPr>
          <w:bCs/>
          <w:sz w:val="24"/>
        </w:rPr>
        <w:t>Специализированная техническая подготовка: хореография, акробатика, сохранение равновесия в полёте и при приземлении, ритмический рисунок комбинации.</w:t>
      </w:r>
    </w:p>
    <w:p w:rsidR="00F02652" w:rsidRPr="00F02652" w:rsidRDefault="00F02652" w:rsidP="00607306">
      <w:pPr>
        <w:pStyle w:val="a8"/>
        <w:ind w:left="-284" w:right="-284" w:firstLine="426"/>
        <w:jc w:val="both"/>
        <w:rPr>
          <w:bCs/>
          <w:sz w:val="24"/>
        </w:rPr>
      </w:pPr>
      <w:r w:rsidRPr="00F02652">
        <w:rPr>
          <w:bCs/>
          <w:sz w:val="24"/>
        </w:rPr>
        <w:t>Создание и совершенствование целостных прыжковых комбинаций.</w:t>
      </w:r>
    </w:p>
    <w:p w:rsidR="00F02652" w:rsidRPr="00F02652" w:rsidRDefault="00F02652" w:rsidP="00607306">
      <w:pPr>
        <w:pStyle w:val="a8"/>
        <w:ind w:left="-284" w:right="-284" w:firstLine="426"/>
        <w:jc w:val="both"/>
        <w:rPr>
          <w:bCs/>
          <w:sz w:val="24"/>
        </w:rPr>
      </w:pPr>
      <w:r w:rsidRPr="00F02652">
        <w:rPr>
          <w:bCs/>
          <w:sz w:val="24"/>
        </w:rPr>
        <w:t>Планирование и контроль технической подготовленности.</w:t>
      </w:r>
    </w:p>
    <w:p w:rsidR="00F02652" w:rsidRPr="00F02652" w:rsidRDefault="00F02652" w:rsidP="00607306">
      <w:pPr>
        <w:pStyle w:val="a8"/>
        <w:ind w:left="-284" w:right="-284" w:firstLine="426"/>
        <w:jc w:val="both"/>
        <w:rPr>
          <w:bCs/>
          <w:sz w:val="24"/>
        </w:rPr>
      </w:pPr>
      <w:r w:rsidRPr="00F02652">
        <w:rPr>
          <w:bCs/>
          <w:sz w:val="24"/>
        </w:rPr>
        <w:t xml:space="preserve">Основы техники выполнения упражнений с вращением вперёд. Основы техники выполнения упражнений с вращением назад. Основы техники выполнения прыжков </w:t>
      </w:r>
      <w:r w:rsidR="00954A4F">
        <w:rPr>
          <w:bCs/>
          <w:sz w:val="24"/>
        </w:rPr>
        <w:t xml:space="preserve"> </w:t>
      </w:r>
      <w:r w:rsidRPr="00F02652">
        <w:rPr>
          <w:bCs/>
          <w:sz w:val="24"/>
        </w:rPr>
        <w:t>с комбинированным вращением. Особенности техники при выполнении элементов толчком с ног, спины, седа и живота. Особенности двигательных взаимодействий партнеров при выполнении синхронных упражнений. Влияние весо-ростовых показателей на технику выполнения прыжковых упражнений.</w:t>
      </w:r>
    </w:p>
    <w:p w:rsidR="00F02652" w:rsidRPr="00F02652" w:rsidRDefault="00F02652" w:rsidP="00607306">
      <w:pPr>
        <w:pStyle w:val="a8"/>
        <w:ind w:left="-284" w:right="-284" w:firstLine="426"/>
        <w:jc w:val="both"/>
        <w:rPr>
          <w:bCs/>
          <w:sz w:val="24"/>
        </w:rPr>
      </w:pPr>
      <w:r w:rsidRPr="00F02652">
        <w:rPr>
          <w:bCs/>
          <w:sz w:val="24"/>
        </w:rPr>
        <w:t>Техника выполнения основных прыжков на батуте, акробатической дорожке и двойном мини-трампе соответствующего года подготовки. Правильный подбор элементов для составления произвольных и финальных композиций.</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Психологическая подготовка и воспитание личности</w:t>
      </w:r>
      <w:r w:rsidR="00185746">
        <w:rPr>
          <w:bCs/>
          <w:sz w:val="24"/>
          <w:u w:val="single"/>
        </w:rPr>
        <w:t>.</w:t>
      </w:r>
    </w:p>
    <w:p w:rsidR="00F02652" w:rsidRPr="00F02652" w:rsidRDefault="00F02652" w:rsidP="00607306">
      <w:pPr>
        <w:pStyle w:val="a8"/>
        <w:ind w:left="-284" w:right="-284" w:firstLine="426"/>
        <w:jc w:val="both"/>
        <w:rPr>
          <w:bCs/>
          <w:sz w:val="24"/>
        </w:rPr>
      </w:pPr>
      <w:r w:rsidRPr="00F02652">
        <w:rPr>
          <w:bCs/>
          <w:sz w:val="24"/>
        </w:rPr>
        <w:t>Спорт и личность. Ведущие свойства личности: трудолюбие, смелость, решительность, сознательность, активность, умение преодолевать трудности, дисциплинированность, ответственность за свои действия и порученное дело, организованность и уважение к товарищам. Воспитание личности в процессе тренировок и соревнований.</w:t>
      </w:r>
    </w:p>
    <w:p w:rsidR="00F02652" w:rsidRPr="00F02652" w:rsidRDefault="00F02652" w:rsidP="00607306">
      <w:pPr>
        <w:pStyle w:val="a8"/>
        <w:ind w:left="-284" w:right="-284" w:firstLine="426"/>
        <w:jc w:val="both"/>
        <w:rPr>
          <w:bCs/>
          <w:sz w:val="24"/>
        </w:rPr>
      </w:pPr>
      <w:r w:rsidRPr="00F02652">
        <w:rPr>
          <w:bCs/>
          <w:sz w:val="24"/>
        </w:rPr>
        <w:t>Учёт особенностей проявления свойств нервной системы и темперамента. Воспитание морально-волевых качеств прыгунов на батуте. Формирование эмоциональной устойчивости и сопротивление стрессовым факторам.</w:t>
      </w:r>
    </w:p>
    <w:p w:rsidR="00F02652" w:rsidRPr="00F02652" w:rsidRDefault="00F02652" w:rsidP="00607306">
      <w:pPr>
        <w:pStyle w:val="a8"/>
        <w:ind w:left="-284" w:right="-284" w:firstLine="426"/>
        <w:jc w:val="both"/>
        <w:rPr>
          <w:bCs/>
          <w:sz w:val="24"/>
        </w:rPr>
      </w:pPr>
      <w:r w:rsidRPr="00F02652">
        <w:rPr>
          <w:bCs/>
          <w:sz w:val="24"/>
        </w:rPr>
        <w:t>Психологические особенности обучения сложным прыжковым упражнениям. Формирование готовности к соревновательной деятельности. Психологическая подготовка к конкретному соревнованию. Особенности опробования и разминки. Регулирование психологического состояния непосредственно перед выполнением соревновательного упражнения. Оценка соревновательной надёжности спортсменов.</w:t>
      </w:r>
    </w:p>
    <w:p w:rsidR="00F02652" w:rsidRPr="00F02652" w:rsidRDefault="00F02652" w:rsidP="00607306">
      <w:pPr>
        <w:pStyle w:val="a8"/>
        <w:ind w:left="-284" w:right="-284" w:firstLine="426"/>
        <w:jc w:val="both"/>
        <w:rPr>
          <w:bCs/>
          <w:sz w:val="24"/>
        </w:rPr>
      </w:pPr>
      <w:r w:rsidRPr="00F02652">
        <w:rPr>
          <w:bCs/>
          <w:sz w:val="24"/>
        </w:rPr>
        <w:lastRenderedPageBreak/>
        <w:t>Учёт индивидуальных психологических особенностей партнеров в синхронной паре. Спортивный коллектив. Проблемы лидерства в спорте.</w:t>
      </w:r>
    </w:p>
    <w:p w:rsidR="00F02652" w:rsidRPr="00F02652" w:rsidRDefault="00F02652" w:rsidP="00607306">
      <w:pPr>
        <w:pStyle w:val="a8"/>
        <w:ind w:left="-284" w:right="-284" w:firstLine="426"/>
        <w:jc w:val="both"/>
        <w:rPr>
          <w:bCs/>
          <w:sz w:val="24"/>
        </w:rPr>
      </w:pPr>
      <w:r w:rsidRPr="00F02652">
        <w:rPr>
          <w:bCs/>
          <w:sz w:val="24"/>
        </w:rPr>
        <w:t>Основные средства и методы психологической подготовки прыгунов на батуте, акробатической дорожке и двойном мини-трампе.</w:t>
      </w:r>
    </w:p>
    <w:p w:rsidR="002A1784" w:rsidRPr="002A1784" w:rsidRDefault="00F02652" w:rsidP="00607306">
      <w:pPr>
        <w:pStyle w:val="a8"/>
        <w:numPr>
          <w:ilvl w:val="0"/>
          <w:numId w:val="1"/>
        </w:numPr>
        <w:ind w:left="-284" w:right="-284" w:firstLine="426"/>
        <w:jc w:val="both"/>
        <w:rPr>
          <w:bCs/>
          <w:sz w:val="24"/>
          <w:u w:val="single"/>
        </w:rPr>
      </w:pPr>
      <w:r w:rsidRPr="002A1784">
        <w:rPr>
          <w:bCs/>
          <w:sz w:val="24"/>
          <w:u w:val="single"/>
        </w:rPr>
        <w:t>Планирование спортивной тренировки</w:t>
      </w:r>
      <w:r w:rsidR="005C4002">
        <w:rPr>
          <w:bCs/>
          <w:sz w:val="24"/>
          <w:u w:val="single"/>
        </w:rPr>
        <w:t>.</w:t>
      </w:r>
    </w:p>
    <w:p w:rsidR="00F02652" w:rsidRPr="00F02652" w:rsidRDefault="00F02652" w:rsidP="00607306">
      <w:pPr>
        <w:pStyle w:val="a8"/>
        <w:ind w:left="-284" w:right="-284" w:firstLine="426"/>
        <w:jc w:val="both"/>
        <w:rPr>
          <w:bCs/>
          <w:sz w:val="24"/>
        </w:rPr>
      </w:pPr>
      <w:r w:rsidRPr="00F02652">
        <w:rPr>
          <w:bCs/>
          <w:sz w:val="24"/>
        </w:rPr>
        <w:t xml:space="preserve"> Управление подготовкой прыгунов на батуте. Роль и значение планирования тренировочного процесса.</w:t>
      </w:r>
    </w:p>
    <w:p w:rsidR="00F02652" w:rsidRPr="00F02652" w:rsidRDefault="00F02652" w:rsidP="00607306">
      <w:pPr>
        <w:pStyle w:val="a8"/>
        <w:ind w:left="-284" w:right="-284" w:firstLine="426"/>
        <w:jc w:val="both"/>
        <w:rPr>
          <w:bCs/>
          <w:sz w:val="24"/>
        </w:rPr>
      </w:pPr>
      <w:r w:rsidRPr="00F02652">
        <w:rPr>
          <w:bCs/>
          <w:sz w:val="24"/>
        </w:rPr>
        <w:t xml:space="preserve"> Перспективное, текущее и оперативное планирование тренировочного процесса. Цели, задачи, содержание и основные показатели. Основные формы и документы учёта тренировочной работы. Индивидуальное и групповое планирование.</w:t>
      </w:r>
    </w:p>
    <w:p w:rsidR="00F02652" w:rsidRPr="00F02652" w:rsidRDefault="00F02652" w:rsidP="00607306">
      <w:pPr>
        <w:pStyle w:val="a8"/>
        <w:ind w:left="-284" w:right="-284" w:firstLine="426"/>
        <w:jc w:val="both"/>
        <w:rPr>
          <w:bCs/>
          <w:sz w:val="24"/>
        </w:rPr>
      </w:pPr>
      <w:r w:rsidRPr="00F02652">
        <w:rPr>
          <w:bCs/>
          <w:sz w:val="24"/>
        </w:rPr>
        <w:t>Этапный, текущий и оперативный контроль тренировочной деятельности спортсменов. Основные задачи и показатели. Контроль и коррекция подготовки.</w:t>
      </w:r>
    </w:p>
    <w:p w:rsidR="00F02652" w:rsidRPr="00F02652" w:rsidRDefault="00F02652" w:rsidP="00607306">
      <w:pPr>
        <w:pStyle w:val="a8"/>
        <w:ind w:left="-284" w:right="-284" w:firstLine="426"/>
        <w:jc w:val="both"/>
        <w:rPr>
          <w:bCs/>
          <w:sz w:val="24"/>
        </w:rPr>
      </w:pPr>
      <w:r w:rsidRPr="00F02652">
        <w:rPr>
          <w:bCs/>
          <w:sz w:val="24"/>
        </w:rPr>
        <w:t>Задачи, содержание и нормативы индивидуального плана тренировок спортсменов старших разрядов.</w:t>
      </w:r>
    </w:p>
    <w:p w:rsidR="00F02652" w:rsidRPr="00F02652" w:rsidRDefault="00F02652" w:rsidP="00607306">
      <w:pPr>
        <w:pStyle w:val="a8"/>
        <w:ind w:left="-284" w:right="-284" w:firstLine="426"/>
        <w:jc w:val="both"/>
        <w:rPr>
          <w:bCs/>
          <w:sz w:val="24"/>
        </w:rPr>
      </w:pPr>
      <w:r w:rsidRPr="00F02652">
        <w:rPr>
          <w:bCs/>
          <w:sz w:val="24"/>
        </w:rPr>
        <w:t>Планирование двухразовых занятий в один день, количества видов подготовки, количества повторений, дозировка упражнений.</w:t>
      </w:r>
    </w:p>
    <w:p w:rsidR="00F02652" w:rsidRPr="00F02652" w:rsidRDefault="00F02652" w:rsidP="00607306">
      <w:pPr>
        <w:pStyle w:val="a8"/>
        <w:ind w:left="-284" w:right="-284" w:firstLine="426"/>
        <w:jc w:val="both"/>
        <w:rPr>
          <w:bCs/>
          <w:sz w:val="24"/>
        </w:rPr>
      </w:pPr>
      <w:r w:rsidRPr="00F02652">
        <w:rPr>
          <w:bCs/>
          <w:sz w:val="24"/>
        </w:rPr>
        <w:t>Понятие нагрузки. Соотношение нагрузки и отдыха. Объём и интенсивность нагрузки - основные показатели тренировочной работы.</w:t>
      </w:r>
    </w:p>
    <w:p w:rsidR="00F02652" w:rsidRPr="00F02652" w:rsidRDefault="00F02652" w:rsidP="00607306">
      <w:pPr>
        <w:pStyle w:val="a8"/>
        <w:ind w:left="-284" w:right="-284" w:firstLine="426"/>
        <w:jc w:val="both"/>
        <w:rPr>
          <w:bCs/>
          <w:sz w:val="24"/>
        </w:rPr>
      </w:pPr>
      <w:r w:rsidRPr="00F02652">
        <w:rPr>
          <w:bCs/>
          <w:sz w:val="24"/>
        </w:rPr>
        <w:t>Основы периодизации спортивной тренировки. Микроцикл - основная структурная единица всего тренировочного процесса.</w:t>
      </w:r>
    </w:p>
    <w:p w:rsidR="00F02652" w:rsidRPr="00F02652" w:rsidRDefault="00F02652" w:rsidP="00607306">
      <w:pPr>
        <w:pStyle w:val="a8"/>
        <w:ind w:left="-284" w:right="-284" w:firstLine="426"/>
        <w:jc w:val="both"/>
        <w:rPr>
          <w:bCs/>
          <w:sz w:val="24"/>
        </w:rPr>
      </w:pPr>
      <w:r w:rsidRPr="00F02652">
        <w:rPr>
          <w:bCs/>
          <w:sz w:val="24"/>
        </w:rPr>
        <w:t>Календарные планы спортивных соревнований по прыжкам на батуте.</w:t>
      </w:r>
    </w:p>
    <w:p w:rsidR="00F02652" w:rsidRPr="002A1784" w:rsidRDefault="00F02652" w:rsidP="00607306">
      <w:pPr>
        <w:pStyle w:val="a8"/>
        <w:numPr>
          <w:ilvl w:val="0"/>
          <w:numId w:val="1"/>
        </w:numPr>
        <w:ind w:left="-284" w:right="-284" w:firstLine="426"/>
        <w:jc w:val="both"/>
        <w:rPr>
          <w:bCs/>
          <w:sz w:val="24"/>
          <w:u w:val="single"/>
        </w:rPr>
      </w:pPr>
      <w:r w:rsidRPr="002A1784">
        <w:rPr>
          <w:bCs/>
          <w:sz w:val="24"/>
          <w:u w:val="single"/>
        </w:rPr>
        <w:t>Правила соревнований. Организация и проведение соревнований</w:t>
      </w:r>
      <w:r w:rsidR="00185746">
        <w:rPr>
          <w:bCs/>
          <w:sz w:val="24"/>
          <w:u w:val="single"/>
        </w:rPr>
        <w:t>.</w:t>
      </w:r>
    </w:p>
    <w:p w:rsidR="00F02652" w:rsidRPr="00F02652" w:rsidRDefault="00F02652" w:rsidP="00607306">
      <w:pPr>
        <w:pStyle w:val="a8"/>
        <w:ind w:left="-284" w:right="-284" w:firstLine="426"/>
        <w:jc w:val="both"/>
        <w:rPr>
          <w:bCs/>
          <w:sz w:val="24"/>
        </w:rPr>
      </w:pPr>
      <w:r w:rsidRPr="00F02652">
        <w:rPr>
          <w:bCs/>
          <w:sz w:val="24"/>
        </w:rPr>
        <w:t>Значение, виды и характер спортивных соревнований. Разбор и изучение основных положений правил соревнований по прыжкам на батуте. Методика судейства. Организация и проведение соревнований.</w:t>
      </w:r>
    </w:p>
    <w:p w:rsidR="00F02652" w:rsidRPr="00F02652" w:rsidRDefault="00F02652" w:rsidP="00607306">
      <w:pPr>
        <w:pStyle w:val="a8"/>
        <w:ind w:left="-284" w:right="-284" w:firstLine="426"/>
        <w:jc w:val="both"/>
        <w:rPr>
          <w:bCs/>
          <w:sz w:val="24"/>
        </w:rPr>
      </w:pPr>
      <w:r w:rsidRPr="00F02652">
        <w:rPr>
          <w:bCs/>
          <w:sz w:val="24"/>
        </w:rPr>
        <w:t>Положение о соревнованиях. Судейская коллегия. Права и обязанности спортивных судей. Права и обязанности участников соревнований. Представители команд и тренеры.</w:t>
      </w:r>
    </w:p>
    <w:p w:rsidR="00F02652" w:rsidRPr="00F02652" w:rsidRDefault="00F02652" w:rsidP="00607306">
      <w:pPr>
        <w:pStyle w:val="a8"/>
        <w:ind w:left="-284" w:right="-284" w:firstLine="426"/>
        <w:jc w:val="both"/>
        <w:rPr>
          <w:bCs/>
          <w:sz w:val="24"/>
        </w:rPr>
      </w:pPr>
      <w:r w:rsidRPr="00F02652">
        <w:rPr>
          <w:bCs/>
          <w:sz w:val="24"/>
        </w:rPr>
        <w:t>Требования к составлению соревновательных упражнений.</w:t>
      </w:r>
    </w:p>
    <w:p w:rsidR="00F02652" w:rsidRPr="00F02652" w:rsidRDefault="00F02652" w:rsidP="00607306">
      <w:pPr>
        <w:pStyle w:val="a8"/>
        <w:ind w:left="-284" w:right="-284" w:firstLine="426"/>
        <w:jc w:val="both"/>
        <w:rPr>
          <w:bCs/>
          <w:sz w:val="24"/>
        </w:rPr>
      </w:pPr>
      <w:r w:rsidRPr="00F02652">
        <w:rPr>
          <w:bCs/>
          <w:sz w:val="24"/>
        </w:rPr>
        <w:t>Ошибки при выполнении упражнений. Методика и особенности оценки обязательных и произвольных комбинаций.</w:t>
      </w:r>
    </w:p>
    <w:p w:rsidR="00F02652" w:rsidRPr="00F02652" w:rsidRDefault="00F02652" w:rsidP="00607306">
      <w:pPr>
        <w:pStyle w:val="a8"/>
        <w:ind w:left="-284" w:right="-284" w:firstLine="426"/>
        <w:jc w:val="both"/>
        <w:rPr>
          <w:bCs/>
          <w:sz w:val="24"/>
        </w:rPr>
      </w:pPr>
      <w:r w:rsidRPr="00F02652">
        <w:rPr>
          <w:bCs/>
          <w:sz w:val="24"/>
        </w:rPr>
        <w:t>Требования, предъявляемые к местам проведения соревнований.</w:t>
      </w:r>
    </w:p>
    <w:p w:rsidR="00F02652" w:rsidRPr="00F02652" w:rsidRDefault="00F02652" w:rsidP="00607306">
      <w:pPr>
        <w:pStyle w:val="a8"/>
        <w:ind w:left="-284" w:right="-284" w:firstLine="426"/>
        <w:jc w:val="both"/>
        <w:rPr>
          <w:bCs/>
          <w:sz w:val="24"/>
        </w:rPr>
      </w:pPr>
      <w:r w:rsidRPr="00F02652">
        <w:rPr>
          <w:bCs/>
          <w:sz w:val="24"/>
        </w:rPr>
        <w:t>Судейская практика.</w:t>
      </w:r>
    </w:p>
    <w:p w:rsidR="00F02652" w:rsidRPr="002A1784" w:rsidRDefault="00F02652" w:rsidP="00607306">
      <w:pPr>
        <w:pStyle w:val="a8"/>
        <w:ind w:left="-284" w:right="-284" w:firstLine="426"/>
        <w:jc w:val="both"/>
        <w:rPr>
          <w:bCs/>
          <w:sz w:val="24"/>
          <w:u w:val="single"/>
        </w:rPr>
      </w:pPr>
      <w:r w:rsidRPr="004B0FB7">
        <w:rPr>
          <w:bCs/>
          <w:sz w:val="24"/>
        </w:rPr>
        <w:t>14.</w:t>
      </w:r>
      <w:r w:rsidRPr="002A1784">
        <w:rPr>
          <w:bCs/>
          <w:sz w:val="24"/>
          <w:u w:val="single"/>
        </w:rPr>
        <w:t>Терминология в прыжках на батуте</w:t>
      </w:r>
      <w:r w:rsidR="00185746">
        <w:rPr>
          <w:bCs/>
          <w:sz w:val="24"/>
          <w:u w:val="single"/>
        </w:rPr>
        <w:t>.</w:t>
      </w:r>
    </w:p>
    <w:p w:rsidR="00F02652" w:rsidRPr="00F02652" w:rsidRDefault="00F02652" w:rsidP="00607306">
      <w:pPr>
        <w:pStyle w:val="a8"/>
        <w:ind w:left="-284" w:right="-284" w:firstLine="426"/>
        <w:jc w:val="both"/>
        <w:rPr>
          <w:bCs/>
          <w:sz w:val="24"/>
        </w:rPr>
      </w:pPr>
      <w:r w:rsidRPr="00F02652">
        <w:rPr>
          <w:bCs/>
          <w:sz w:val="24"/>
        </w:rPr>
        <w:t xml:space="preserve">Значение и роль терминологии в </w:t>
      </w:r>
      <w:r w:rsidR="00954A4F">
        <w:rPr>
          <w:bCs/>
          <w:sz w:val="24"/>
        </w:rPr>
        <w:t>прыжках</w:t>
      </w:r>
      <w:r w:rsidR="00954A4F" w:rsidRPr="00F02652">
        <w:rPr>
          <w:bCs/>
          <w:sz w:val="24"/>
        </w:rPr>
        <w:t xml:space="preserve"> на батуте</w:t>
      </w:r>
      <w:r w:rsidRPr="00F02652">
        <w:rPr>
          <w:bCs/>
          <w:sz w:val="24"/>
        </w:rPr>
        <w:t>. Принципы построения и правила применения терминов. Правила и формы записи упражнений в прыжках на батуте.</w:t>
      </w:r>
    </w:p>
    <w:p w:rsidR="00F02652" w:rsidRPr="00F02652" w:rsidRDefault="00F02652" w:rsidP="00607306">
      <w:pPr>
        <w:pStyle w:val="a8"/>
        <w:ind w:left="-284" w:right="-284" w:firstLine="426"/>
        <w:jc w:val="both"/>
        <w:rPr>
          <w:bCs/>
          <w:sz w:val="24"/>
        </w:rPr>
      </w:pPr>
      <w:r w:rsidRPr="00F02652">
        <w:rPr>
          <w:bCs/>
          <w:sz w:val="24"/>
        </w:rPr>
        <w:t>Термины общеразвивающих упражнений, ОФП и СФП.</w:t>
      </w:r>
    </w:p>
    <w:p w:rsidR="00F02652" w:rsidRPr="00F02652" w:rsidRDefault="00F02652" w:rsidP="00607306">
      <w:pPr>
        <w:pStyle w:val="a8"/>
        <w:ind w:left="-284" w:right="-284" w:firstLine="426"/>
        <w:jc w:val="both"/>
        <w:rPr>
          <w:bCs/>
          <w:sz w:val="24"/>
        </w:rPr>
      </w:pPr>
      <w:r w:rsidRPr="00F02652">
        <w:rPr>
          <w:bCs/>
          <w:sz w:val="24"/>
        </w:rPr>
        <w:t>Термины акробатических прыжков.</w:t>
      </w:r>
    </w:p>
    <w:p w:rsidR="00F02652" w:rsidRPr="00F02652" w:rsidRDefault="00F02652" w:rsidP="00607306">
      <w:pPr>
        <w:pStyle w:val="a8"/>
        <w:ind w:left="-284" w:right="-284" w:firstLine="426"/>
        <w:jc w:val="both"/>
        <w:rPr>
          <w:bCs/>
          <w:sz w:val="24"/>
        </w:rPr>
      </w:pPr>
      <w:r w:rsidRPr="00F02652">
        <w:rPr>
          <w:bCs/>
          <w:sz w:val="24"/>
        </w:rPr>
        <w:t>Термины прыжков на батуте и двойном мини-трампе.</w:t>
      </w:r>
    </w:p>
    <w:p w:rsidR="00F02652" w:rsidRPr="002A1784" w:rsidRDefault="00F02652" w:rsidP="00607306">
      <w:pPr>
        <w:pStyle w:val="a8"/>
        <w:numPr>
          <w:ilvl w:val="0"/>
          <w:numId w:val="4"/>
        </w:numPr>
        <w:ind w:left="-284" w:right="-284" w:firstLine="426"/>
        <w:jc w:val="both"/>
        <w:rPr>
          <w:bCs/>
          <w:sz w:val="24"/>
          <w:u w:val="single"/>
        </w:rPr>
      </w:pPr>
      <w:r w:rsidRPr="002A1784">
        <w:rPr>
          <w:bCs/>
          <w:sz w:val="24"/>
          <w:u w:val="single"/>
        </w:rPr>
        <w:t>Оборудование и инвентарь для занятий</w:t>
      </w:r>
      <w:r w:rsidR="00185746">
        <w:rPr>
          <w:bCs/>
          <w:sz w:val="24"/>
          <w:u w:val="single"/>
        </w:rPr>
        <w:t>.</w:t>
      </w:r>
    </w:p>
    <w:p w:rsidR="00F02652" w:rsidRPr="00F02652" w:rsidRDefault="00F02652" w:rsidP="00607306">
      <w:pPr>
        <w:pStyle w:val="a8"/>
        <w:ind w:left="-284" w:right="-284" w:firstLine="426"/>
        <w:jc w:val="both"/>
        <w:rPr>
          <w:bCs/>
          <w:sz w:val="24"/>
        </w:rPr>
      </w:pPr>
      <w:r w:rsidRPr="00F02652">
        <w:rPr>
          <w:bCs/>
          <w:sz w:val="24"/>
        </w:rPr>
        <w:t>Гимнастические залы: комплексные и специализированные. Требования к оснащению занятий оборудованием и инвентарём. Перечень необходимого оборудования для занятий акробатикой и прыжками на батуте.</w:t>
      </w:r>
    </w:p>
    <w:p w:rsidR="00F02652" w:rsidRPr="00F02652" w:rsidRDefault="00F02652" w:rsidP="00607306">
      <w:pPr>
        <w:pStyle w:val="a8"/>
        <w:ind w:left="-284" w:right="-284" w:firstLine="426"/>
        <w:jc w:val="both"/>
        <w:rPr>
          <w:bCs/>
          <w:sz w:val="24"/>
        </w:rPr>
      </w:pPr>
      <w:r w:rsidRPr="00F02652">
        <w:rPr>
          <w:bCs/>
          <w:sz w:val="24"/>
        </w:rPr>
        <w:t>Расположение снарядов в зале. Проверка надёжности и исправности оборудования. Основные правила эксплуатации оборудования.</w:t>
      </w:r>
    </w:p>
    <w:p w:rsidR="00F02652" w:rsidRPr="00F02652" w:rsidRDefault="00F02652" w:rsidP="00607306">
      <w:pPr>
        <w:pStyle w:val="a8"/>
        <w:ind w:left="-284" w:right="-284" w:firstLine="426"/>
        <w:jc w:val="both"/>
        <w:rPr>
          <w:bCs/>
          <w:sz w:val="24"/>
        </w:rPr>
      </w:pPr>
      <w:r w:rsidRPr="00F02652">
        <w:rPr>
          <w:bCs/>
          <w:sz w:val="24"/>
        </w:rPr>
        <w:t>Акробатическая дорожка. Батут. Подвесные системы и лонжи. Гимнастические маты. Дополнительное оборудование и инвентарь.</w:t>
      </w:r>
    </w:p>
    <w:p w:rsidR="00F30077" w:rsidRDefault="00F02652" w:rsidP="00607306">
      <w:pPr>
        <w:pStyle w:val="a8"/>
        <w:ind w:left="-284" w:right="-284" w:firstLine="426"/>
        <w:jc w:val="both"/>
        <w:rPr>
          <w:bCs/>
          <w:sz w:val="24"/>
        </w:rPr>
      </w:pPr>
      <w:r w:rsidRPr="00F02652">
        <w:rPr>
          <w:bCs/>
          <w:sz w:val="24"/>
        </w:rPr>
        <w:t xml:space="preserve">Технические средства для </w:t>
      </w:r>
      <w:r w:rsidR="00954A4F">
        <w:rPr>
          <w:bCs/>
          <w:sz w:val="24"/>
        </w:rPr>
        <w:t>освоения</w:t>
      </w:r>
      <w:r w:rsidRPr="00F02652">
        <w:rPr>
          <w:bCs/>
          <w:sz w:val="24"/>
        </w:rPr>
        <w:t xml:space="preserve"> и совершенствования упражнений. Изготовление и ремонт оборудования и инвентаря для занятий.</w:t>
      </w:r>
    </w:p>
    <w:p w:rsidR="00985193" w:rsidRPr="004959DB" w:rsidRDefault="00985193" w:rsidP="00607306">
      <w:pPr>
        <w:pStyle w:val="1"/>
        <w:ind w:left="-284" w:right="-284" w:firstLine="426"/>
        <w:rPr>
          <w:sz w:val="24"/>
        </w:rPr>
      </w:pPr>
      <w:bookmarkStart w:id="13" w:name="_Toc373412792"/>
      <w:r w:rsidRPr="004959DB">
        <w:rPr>
          <w:sz w:val="24"/>
        </w:rPr>
        <w:t xml:space="preserve"> Психологическая подготовка</w:t>
      </w:r>
      <w:bookmarkEnd w:id="13"/>
      <w:r w:rsidR="00185746">
        <w:rPr>
          <w:sz w:val="24"/>
        </w:rPr>
        <w:t>.</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Психологическая подготовка спортсменов состоит из общепси</w:t>
      </w:r>
      <w:r w:rsidRPr="00EA4745">
        <w:rPr>
          <w:rFonts w:ascii="Times New Roman" w:hAnsi="Times New Roman" w:cs="Times New Roman"/>
        </w:rPr>
        <w:softHyphen/>
        <w:t>хологических воздействий и развития личности, психологической подготовки к соревнованиям и управления нервно-психическим восстановлением спортсменов.</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lastRenderedPageBreak/>
        <w:t>Общая психологическая подготовка предусматривает фор</w:t>
      </w:r>
      <w:r w:rsidRPr="00EA4745">
        <w:rPr>
          <w:rFonts w:ascii="Times New Roman" w:hAnsi="Times New Roman" w:cs="Times New Roman"/>
        </w:rPr>
        <w:softHyphen/>
        <w:t>мирование личности спортсмена и межличностных отношений, развитие спортивного интеллекта и психологических свойств и качеств занимающихся, специализированных психических функций и психомоторных качеств.</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Психологическая подготовка к соревнованиям состоит из общей психологической подготовки к соревнованиям (кругло</w:t>
      </w:r>
      <w:r w:rsidRPr="00EA4745">
        <w:rPr>
          <w:rFonts w:ascii="Times New Roman" w:hAnsi="Times New Roman" w:cs="Times New Roman"/>
        </w:rPr>
        <w:softHyphen/>
        <w:t>годично) и специальной психической подготовки к конкрет</w:t>
      </w:r>
      <w:r w:rsidRPr="00EA4745">
        <w:rPr>
          <w:rFonts w:ascii="Times New Roman" w:hAnsi="Times New Roman" w:cs="Times New Roman"/>
        </w:rPr>
        <w:softHyphen/>
        <w:t>ным соревнованиям. 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w:t>
      </w:r>
      <w:r w:rsidRPr="00EA4745">
        <w:rPr>
          <w:rFonts w:ascii="Times New Roman" w:hAnsi="Times New Roman" w:cs="Times New Roman"/>
        </w:rPr>
        <w:softHyphen/>
        <w:t>новательные черты характера, предсоревновательная и соревно</w:t>
      </w:r>
      <w:r w:rsidRPr="00EA4745">
        <w:rPr>
          <w:rFonts w:ascii="Times New Roman" w:hAnsi="Times New Roman" w:cs="Times New Roman"/>
        </w:rPr>
        <w:softHyphen/>
        <w:t>вательная эмоциональная устойчивость, способность к самоконт</w:t>
      </w:r>
      <w:r w:rsidRPr="00EA4745">
        <w:rPr>
          <w:rFonts w:ascii="Times New Roman" w:hAnsi="Times New Roman" w:cs="Times New Roman"/>
        </w:rPr>
        <w:softHyphen/>
        <w:t>ролю и саморегуляции в соревновательной обстановке. В ходе специальной психической подготовки к конкретным соревнова</w:t>
      </w:r>
      <w:r w:rsidRPr="00EA4745">
        <w:rPr>
          <w:rFonts w:ascii="Times New Roman" w:hAnsi="Times New Roman" w:cs="Times New Roman"/>
        </w:rPr>
        <w:softHyphen/>
        <w:t>ниям формируется боевая готовность спортсмена к выступлению, характеризующаяся уверенностью в своих силах, стремлением к победе, оптимальным уровнем эмоционального возбуждения, устойчивостью к влиянию внешних и внутренних помех, способ</w:t>
      </w:r>
      <w:r w:rsidRPr="00EA4745">
        <w:rPr>
          <w:rFonts w:ascii="Times New Roman" w:hAnsi="Times New Roman" w:cs="Times New Roman"/>
        </w:rPr>
        <w:softHyphen/>
        <w:t>ностью управлять своими действиями, эмоциями и поведением. В процессе управления нервно-психическим восстановлением спортсмена снимается нервно-психическое напряжение, восста</w:t>
      </w:r>
      <w:r w:rsidRPr="00EA4745">
        <w:rPr>
          <w:rFonts w:ascii="Times New Roman" w:hAnsi="Times New Roman" w:cs="Times New Roman"/>
        </w:rPr>
        <w:softHyphen/>
        <w:t>навливается психическая работоспособность после тренировок и соревновательных нагрузок, развивается способность к само</w:t>
      </w:r>
      <w:r w:rsidRPr="00EA4745">
        <w:rPr>
          <w:rFonts w:ascii="Times New Roman" w:hAnsi="Times New Roman" w:cs="Times New Roman"/>
        </w:rPr>
        <w:softHyphen/>
        <w:t>восстановлению. Нервно-психическое восстановление осуществ</w:t>
      </w:r>
      <w:r w:rsidRPr="00EA4745">
        <w:rPr>
          <w:rFonts w:ascii="Times New Roman" w:hAnsi="Times New Roman" w:cs="Times New Roman"/>
        </w:rPr>
        <w:softHyphen/>
        <w:t>ляется с помощью словесных воздействий, отдыха, переключения на другие виды деятельности и так далее.</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Психологическая подготовка включает мероприятия, которые обеспечивают формирование у спортсменов таких психологи</w:t>
      </w:r>
      <w:r w:rsidRPr="00EA4745">
        <w:rPr>
          <w:rFonts w:ascii="Times New Roman" w:hAnsi="Times New Roman" w:cs="Times New Roman"/>
        </w:rPr>
        <w:softHyphen/>
        <w:t>ческих функций и качеств, которые необходимы для успешного и эффективного решения задач тренировки и участия в соревно</w:t>
      </w:r>
      <w:r w:rsidRPr="00EA4745">
        <w:rPr>
          <w:rFonts w:ascii="Times New Roman" w:hAnsi="Times New Roman" w:cs="Times New Roman"/>
        </w:rPr>
        <w:softHyphen/>
        <w:t>ваниях.</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Психологическая подготовка осуществляется в процессе всего учебного года, на каждом занятии. Тренер должен знать, что совершенствование психических способностей гораздо сложнее физической и технической подготовки.</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Психологическая подготовка в группах начальной подготов</w:t>
      </w:r>
      <w:r w:rsidRPr="00EA4745">
        <w:rPr>
          <w:rFonts w:ascii="Times New Roman" w:hAnsi="Times New Roman" w:cs="Times New Roman"/>
        </w:rPr>
        <w:softHyphen/>
        <w:t>ки направлена на преодоление чувства страха при выполнении упражнений на батуте, на воспитание умения проявлять волю, терпеть усталость и внезапно возникшие болевые ощущения.</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В тренировочных группах решают задачи воспитания, трудолюбия, работоспособности, умения мобилизовать свою волю и преодолевать нерешительность. С этой целью часто проводят спортивно-показательные выступления, учебные и контроль</w:t>
      </w:r>
      <w:r w:rsidRPr="00EA4745">
        <w:rPr>
          <w:rFonts w:ascii="Times New Roman" w:hAnsi="Times New Roman" w:cs="Times New Roman"/>
        </w:rPr>
        <w:softHyphen/>
        <w:t>ные соревнования, прикидки: выполнение комбинаций «на оцен</w:t>
      </w:r>
      <w:r w:rsidRPr="00EA4745">
        <w:rPr>
          <w:rFonts w:ascii="Times New Roman" w:hAnsi="Times New Roman" w:cs="Times New Roman"/>
        </w:rPr>
        <w:softHyphen/>
        <w:t>ку», аутогенная тренировка.</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На этапе спортивного совершенствования и высшего спортив</w:t>
      </w:r>
      <w:r w:rsidRPr="00EA4745">
        <w:rPr>
          <w:rFonts w:ascii="Times New Roman" w:hAnsi="Times New Roman" w:cs="Times New Roman"/>
        </w:rPr>
        <w:softHyphen/>
        <w:t>ного мастерства к проведению теоретических и практических за</w:t>
      </w:r>
      <w:r w:rsidRPr="00EA4745">
        <w:rPr>
          <w:rFonts w:ascii="Times New Roman" w:hAnsi="Times New Roman" w:cs="Times New Roman"/>
        </w:rPr>
        <w:softHyphen/>
        <w:t>нятий по овладению методами психорегулирующей тренировки со спортсменами необходимо привлекать специалистов - психологов. В связи с тем, что у ведущих спортсменов физическая и техническая подготовка практически одинакова, побеждает тот, у кого «крепче» нервы, сильнее воля. Специалист-психолог со</w:t>
      </w:r>
      <w:r w:rsidRPr="00EA4745">
        <w:rPr>
          <w:rFonts w:ascii="Times New Roman" w:hAnsi="Times New Roman" w:cs="Times New Roman"/>
        </w:rPr>
        <w:softHyphen/>
        <w:t>вместно с тренером определяет важные параметры психики: кон</w:t>
      </w:r>
      <w:r w:rsidRPr="00EA4745">
        <w:rPr>
          <w:rFonts w:ascii="Times New Roman" w:hAnsi="Times New Roman" w:cs="Times New Roman"/>
        </w:rPr>
        <w:softHyphen/>
        <w:t>центрация воли на выполнении поставленной цели, уравнове</w:t>
      </w:r>
      <w:r w:rsidRPr="00EA4745">
        <w:rPr>
          <w:rFonts w:ascii="Times New Roman" w:hAnsi="Times New Roman" w:cs="Times New Roman"/>
        </w:rPr>
        <w:softHyphen/>
        <w:t>шенность процессов торможения и возбуждения, сосредоточение внимания на выполнении двигательной задачи, самовнушение и самоконтроль. Уверенность в себе, основанная на трезвой оцен</w:t>
      </w:r>
      <w:r w:rsidRPr="00EA4745">
        <w:rPr>
          <w:rFonts w:ascii="Times New Roman" w:hAnsi="Times New Roman" w:cs="Times New Roman"/>
        </w:rPr>
        <w:softHyphen/>
        <w:t>ке своих двигательных возможностей, позволяет прыгуну на бату</w:t>
      </w:r>
      <w:r w:rsidRPr="00EA4745">
        <w:rPr>
          <w:rFonts w:ascii="Times New Roman" w:hAnsi="Times New Roman" w:cs="Times New Roman"/>
        </w:rPr>
        <w:softHyphen/>
        <w:t>те использовать их наиболее эффективно.</w:t>
      </w:r>
    </w:p>
    <w:p w:rsidR="00EA4745" w:rsidRPr="00EA4745" w:rsidRDefault="00EA4745" w:rsidP="00607306">
      <w:pPr>
        <w:pStyle w:val="western"/>
        <w:spacing w:before="0" w:beforeAutospacing="0" w:after="0"/>
        <w:ind w:left="-284" w:right="-284" w:firstLine="426"/>
        <w:jc w:val="both"/>
        <w:rPr>
          <w:rFonts w:ascii="Times New Roman" w:hAnsi="Times New Roman" w:cs="Times New Roman"/>
        </w:rPr>
      </w:pPr>
      <w:r w:rsidRPr="00EA4745">
        <w:rPr>
          <w:rFonts w:ascii="Times New Roman" w:hAnsi="Times New Roman" w:cs="Times New Roman"/>
        </w:rPr>
        <w:t>Разумеется, акцент в распределении средств и методов пси</w:t>
      </w:r>
      <w:r w:rsidRPr="00EA4745">
        <w:rPr>
          <w:rFonts w:ascii="Times New Roman" w:hAnsi="Times New Roman" w:cs="Times New Roman"/>
        </w:rPr>
        <w:softHyphen/>
        <w:t>хологической подготовки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w:t>
      </w:r>
      <w:r w:rsidRPr="00EA4745">
        <w:rPr>
          <w:rFonts w:ascii="Times New Roman" w:hAnsi="Times New Roman" w:cs="Times New Roman"/>
        </w:rPr>
        <w:softHyphen/>
        <w:t>нятий и тренировочного цикла.</w:t>
      </w:r>
    </w:p>
    <w:p w:rsidR="00512710" w:rsidRPr="0087371D" w:rsidRDefault="00512710" w:rsidP="00607306">
      <w:pPr>
        <w:pStyle w:val="1"/>
        <w:ind w:left="-284" w:right="-284" w:firstLine="426"/>
        <w:rPr>
          <w:sz w:val="24"/>
        </w:rPr>
      </w:pPr>
      <w:bookmarkStart w:id="14" w:name="_Toc373412793"/>
      <w:r w:rsidRPr="0087371D">
        <w:rPr>
          <w:sz w:val="24"/>
        </w:rPr>
        <w:t>2.2.5. Участие в соревнованиях, тренерская и судейская практика</w:t>
      </w:r>
      <w:bookmarkEnd w:id="14"/>
      <w:r w:rsidR="00185746">
        <w:rPr>
          <w:sz w:val="24"/>
        </w:rPr>
        <w:t>.</w:t>
      </w:r>
    </w:p>
    <w:p w:rsidR="00885AA9" w:rsidRDefault="00885AA9" w:rsidP="00607306">
      <w:pPr>
        <w:pStyle w:val="1"/>
        <w:ind w:left="-284" w:right="-284" w:firstLine="426"/>
        <w:rPr>
          <w:sz w:val="24"/>
        </w:rPr>
      </w:pPr>
      <w:bookmarkStart w:id="15" w:name="_Toc373412794"/>
      <w:r w:rsidRPr="0087371D">
        <w:rPr>
          <w:sz w:val="24"/>
        </w:rPr>
        <w:t xml:space="preserve"> Участие в соревнованиях</w:t>
      </w:r>
      <w:bookmarkEnd w:id="15"/>
      <w:r w:rsidR="00185746">
        <w:rPr>
          <w:sz w:val="24"/>
        </w:rPr>
        <w:t>.</w:t>
      </w:r>
    </w:p>
    <w:p w:rsidR="008B05E2" w:rsidRPr="008B05E2" w:rsidRDefault="008B05E2" w:rsidP="008B05E2">
      <w:pPr>
        <w:rPr>
          <w:lang w:eastAsia="ar-SA"/>
        </w:rPr>
      </w:pPr>
    </w:p>
    <w:p w:rsidR="00F53230" w:rsidRPr="00F53230" w:rsidRDefault="00F53230" w:rsidP="00607306">
      <w:pPr>
        <w:pStyle w:val="a8"/>
        <w:ind w:left="-284" w:right="-284" w:firstLine="426"/>
        <w:jc w:val="both"/>
        <w:rPr>
          <w:bCs/>
          <w:sz w:val="24"/>
        </w:rPr>
      </w:pPr>
      <w:r w:rsidRPr="00F53230">
        <w:rPr>
          <w:bCs/>
          <w:sz w:val="24"/>
        </w:rPr>
        <w:t xml:space="preserve">Невозможно достигнуть в будущем высоких стабильных результатов, редко выступая на соревнованиях. На этапе </w:t>
      </w:r>
      <w:r>
        <w:rPr>
          <w:bCs/>
          <w:sz w:val="24"/>
        </w:rPr>
        <w:t>начальной подготовки</w:t>
      </w:r>
      <w:r w:rsidRPr="00F53230">
        <w:rPr>
          <w:bCs/>
          <w:sz w:val="24"/>
        </w:rPr>
        <w:t xml:space="preserve"> значительно увеличивается число соревновательных упражнений. На первых этапах </w:t>
      </w:r>
      <w:r>
        <w:rPr>
          <w:bCs/>
          <w:sz w:val="24"/>
        </w:rPr>
        <w:t>начальной подготовки</w:t>
      </w:r>
      <w:r w:rsidRPr="00F53230">
        <w:rPr>
          <w:bCs/>
          <w:sz w:val="24"/>
        </w:rPr>
        <w:t xml:space="preserve"> рекомендуется использование контрольных соревнований в виде контрольно-педагогических экзаменов. Так </w:t>
      </w:r>
      <w:r w:rsidRPr="00F53230">
        <w:rPr>
          <w:bCs/>
          <w:sz w:val="24"/>
        </w:rPr>
        <w:lastRenderedPageBreak/>
        <w:t>как учащиеся не выступают в официальных соревнованиях, первый опыт соревновательной практики формируется в стенах школы.</w:t>
      </w:r>
    </w:p>
    <w:p w:rsidR="00F53230" w:rsidRPr="00F53230" w:rsidRDefault="00F53230" w:rsidP="00607306">
      <w:pPr>
        <w:pStyle w:val="a8"/>
        <w:ind w:left="-284" w:right="-284" w:firstLine="426"/>
        <w:jc w:val="both"/>
        <w:rPr>
          <w:bCs/>
          <w:sz w:val="24"/>
        </w:rPr>
      </w:pPr>
      <w:r w:rsidRPr="00F53230">
        <w:rPr>
          <w:bCs/>
          <w:sz w:val="24"/>
        </w:rPr>
        <w:t xml:space="preserve"> 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rsidR="00885AA9" w:rsidRDefault="00F53230" w:rsidP="00607306">
      <w:pPr>
        <w:pStyle w:val="a8"/>
        <w:ind w:left="-284" w:right="-284" w:firstLine="426"/>
        <w:jc w:val="both"/>
        <w:rPr>
          <w:bCs/>
          <w:sz w:val="24"/>
        </w:rPr>
      </w:pPr>
      <w:r w:rsidRPr="00F53230">
        <w:rPr>
          <w:bCs/>
          <w:sz w:val="24"/>
        </w:rPr>
        <w:t xml:space="preserve"> Юных спортсменов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w:t>
      </w:r>
      <w:r w:rsidR="00233129">
        <w:rPr>
          <w:bCs/>
          <w:sz w:val="24"/>
        </w:rPr>
        <w:t xml:space="preserve"> </w:t>
      </w:r>
      <w:r w:rsidRPr="00F53230">
        <w:rPr>
          <w:bCs/>
          <w:sz w:val="24"/>
        </w:rPr>
        <w:t>в поединке с противником.</w:t>
      </w:r>
    </w:p>
    <w:p w:rsidR="008B05E2" w:rsidRDefault="00885AA9" w:rsidP="005A0637">
      <w:pPr>
        <w:pStyle w:val="1"/>
        <w:ind w:left="-284" w:right="-284" w:firstLine="426"/>
        <w:rPr>
          <w:sz w:val="24"/>
        </w:rPr>
      </w:pPr>
      <w:bookmarkStart w:id="16" w:name="_Toc373412795"/>
      <w:r w:rsidRPr="0087371D">
        <w:rPr>
          <w:sz w:val="24"/>
        </w:rPr>
        <w:t xml:space="preserve"> </w:t>
      </w:r>
    </w:p>
    <w:p w:rsidR="008C2AD4" w:rsidRDefault="00885AA9" w:rsidP="005A0637">
      <w:pPr>
        <w:pStyle w:val="1"/>
        <w:ind w:left="-284" w:right="-284" w:firstLine="426"/>
        <w:rPr>
          <w:sz w:val="24"/>
        </w:rPr>
      </w:pPr>
      <w:r w:rsidRPr="0087371D">
        <w:rPr>
          <w:sz w:val="24"/>
        </w:rPr>
        <w:t>Тренерская и судейская практика</w:t>
      </w:r>
      <w:bookmarkEnd w:id="16"/>
      <w:r w:rsidR="0087371D">
        <w:rPr>
          <w:sz w:val="24"/>
        </w:rPr>
        <w:t>.</w:t>
      </w:r>
    </w:p>
    <w:p w:rsidR="008B05E2" w:rsidRPr="008B05E2" w:rsidRDefault="008B05E2" w:rsidP="008B05E2">
      <w:pPr>
        <w:rPr>
          <w:lang w:eastAsia="ar-SA"/>
        </w:rPr>
      </w:pPr>
    </w:p>
    <w:p w:rsidR="00885AA9" w:rsidRPr="00885AA9" w:rsidRDefault="00885AA9" w:rsidP="00607306">
      <w:pPr>
        <w:pStyle w:val="a8"/>
        <w:ind w:left="-284" w:right="-284" w:firstLine="426"/>
        <w:jc w:val="both"/>
        <w:rPr>
          <w:bCs/>
          <w:sz w:val="24"/>
        </w:rPr>
      </w:pPr>
      <w:r w:rsidRPr="00885AA9">
        <w:rPr>
          <w:bCs/>
          <w:sz w:val="24"/>
        </w:rPr>
        <w:t xml:space="preserve">В течение всего периода </w:t>
      </w:r>
      <w:r w:rsidR="00FC1633">
        <w:rPr>
          <w:bCs/>
          <w:sz w:val="24"/>
        </w:rPr>
        <w:t>спортивной подготовки,</w:t>
      </w:r>
      <w:r w:rsidRPr="00885AA9">
        <w:rPr>
          <w:bCs/>
          <w:sz w:val="24"/>
        </w:rPr>
        <w:t xml:space="preserve"> тренер должен готовить себе помощников, привлекая учащихся к организации занятий и проведению соревнований. Основные знания, умения и навыки по инструкторской и судейской практик</w:t>
      </w:r>
      <w:r w:rsidR="00FC1633">
        <w:rPr>
          <w:bCs/>
          <w:sz w:val="24"/>
        </w:rPr>
        <w:t xml:space="preserve">е приобретают в процессе </w:t>
      </w:r>
      <w:r w:rsidRPr="00885AA9">
        <w:rPr>
          <w:bCs/>
          <w:sz w:val="24"/>
        </w:rPr>
        <w:t xml:space="preserve">тренировочных занятий, соревновательной деятельности и вне их. Все занимающиеся должны освоить некоторые навыки </w:t>
      </w:r>
      <w:r w:rsidR="00FC1633">
        <w:rPr>
          <w:bCs/>
          <w:sz w:val="24"/>
        </w:rPr>
        <w:t>тренер</w:t>
      </w:r>
      <w:r w:rsidR="009D62D6">
        <w:rPr>
          <w:bCs/>
          <w:sz w:val="24"/>
        </w:rPr>
        <w:t>с</w:t>
      </w:r>
      <w:r w:rsidR="00FC1633">
        <w:rPr>
          <w:bCs/>
          <w:sz w:val="24"/>
        </w:rPr>
        <w:t>кой</w:t>
      </w:r>
      <w:r w:rsidRPr="00885AA9">
        <w:rPr>
          <w:bCs/>
          <w:sz w:val="24"/>
        </w:rPr>
        <w:t xml:space="preserve"> работы и получить начальные навыки организации и судейства соревнований.</w:t>
      </w:r>
    </w:p>
    <w:p w:rsidR="00885AA9" w:rsidRPr="00885AA9" w:rsidRDefault="00885AA9" w:rsidP="00607306">
      <w:pPr>
        <w:pStyle w:val="a8"/>
        <w:ind w:left="-284" w:right="-284" w:firstLine="426"/>
        <w:jc w:val="both"/>
        <w:rPr>
          <w:bCs/>
          <w:sz w:val="24"/>
        </w:rPr>
      </w:pPr>
      <w:r w:rsidRPr="00885AA9">
        <w:rPr>
          <w:bCs/>
          <w:sz w:val="24"/>
        </w:rPr>
        <w:t xml:space="preserve">В тренировочном процессе большое место занимает </w:t>
      </w:r>
      <w:r w:rsidR="009D62D6">
        <w:rPr>
          <w:bCs/>
          <w:sz w:val="24"/>
        </w:rPr>
        <w:t>овладение спортсменом</w:t>
      </w:r>
      <w:r w:rsidRPr="00885AA9">
        <w:rPr>
          <w:bCs/>
          <w:sz w:val="24"/>
        </w:rPr>
        <w:t xml:space="preserve"> инструкторским</w:t>
      </w:r>
      <w:r w:rsidR="009D62D6">
        <w:rPr>
          <w:bCs/>
          <w:sz w:val="24"/>
        </w:rPr>
        <w:t xml:space="preserve">и </w:t>
      </w:r>
      <w:r w:rsidRPr="00885AA9">
        <w:rPr>
          <w:bCs/>
          <w:sz w:val="24"/>
        </w:rPr>
        <w:t>и судейским</w:t>
      </w:r>
      <w:r w:rsidR="009D62D6">
        <w:rPr>
          <w:bCs/>
          <w:sz w:val="24"/>
        </w:rPr>
        <w:t>и</w:t>
      </w:r>
      <w:r w:rsidRPr="00885AA9">
        <w:rPr>
          <w:bCs/>
          <w:sz w:val="24"/>
        </w:rPr>
        <w:t xml:space="preserve"> навыкам</w:t>
      </w:r>
      <w:r w:rsidR="009D62D6">
        <w:rPr>
          <w:bCs/>
          <w:sz w:val="24"/>
        </w:rPr>
        <w:t>и</w:t>
      </w:r>
      <w:r w:rsidRPr="00885AA9">
        <w:rPr>
          <w:bCs/>
          <w:sz w:val="24"/>
        </w:rPr>
        <w:t>. Занимающиеся должн</w:t>
      </w:r>
      <w:r w:rsidR="00233129">
        <w:rPr>
          <w:bCs/>
          <w:sz w:val="24"/>
        </w:rPr>
        <w:t xml:space="preserve">ы на определённом этапе </w:t>
      </w:r>
      <w:r w:rsidRPr="00885AA9">
        <w:rPr>
          <w:bCs/>
          <w:sz w:val="24"/>
        </w:rPr>
        <w:t xml:space="preserve"> уметь самостоятельно провести занятие по гимнастике и акробатике с группами начальной подготовки, утреннюю зарядку со школьниками (одноклассниками);</w:t>
      </w:r>
      <w:r>
        <w:rPr>
          <w:bCs/>
          <w:sz w:val="24"/>
        </w:rPr>
        <w:t xml:space="preserve"> </w:t>
      </w:r>
      <w:r w:rsidRPr="00885AA9">
        <w:rPr>
          <w:bCs/>
          <w:sz w:val="24"/>
        </w:rPr>
        <w:t>уметь дать правильную оценку (в баллах) за выполнение гимнастических, акробатических и прыжковых упражнении в процессе проведения контрольных занятий или соревнований, а на следующем этапе самостоятельно организовать соревнования для начинающих.</w:t>
      </w:r>
    </w:p>
    <w:p w:rsidR="00885AA9" w:rsidRPr="00885AA9" w:rsidRDefault="00885AA9" w:rsidP="00607306">
      <w:pPr>
        <w:pStyle w:val="a8"/>
        <w:ind w:left="-284" w:right="-284" w:firstLine="426"/>
        <w:jc w:val="both"/>
        <w:rPr>
          <w:bCs/>
          <w:sz w:val="24"/>
        </w:rPr>
      </w:pPr>
      <w:r w:rsidRPr="00885AA9">
        <w:rPr>
          <w:bCs/>
          <w:sz w:val="24"/>
        </w:rPr>
        <w:t>В процессе инструкторск</w:t>
      </w:r>
      <w:r w:rsidR="00233129">
        <w:rPr>
          <w:bCs/>
          <w:sz w:val="24"/>
        </w:rPr>
        <w:t>ой практики тренер</w:t>
      </w:r>
      <w:r w:rsidRPr="00885AA9">
        <w:rPr>
          <w:bCs/>
          <w:sz w:val="24"/>
        </w:rPr>
        <w:t xml:space="preserve"> обязан ознакомить занимающихся с планированием и организацией тренировочного процесса, формами проведения занятий, дать первоначальные знания</w:t>
      </w:r>
      <w:r w:rsidR="00233129">
        <w:rPr>
          <w:bCs/>
          <w:sz w:val="24"/>
        </w:rPr>
        <w:t xml:space="preserve"> по методике составления необходимой</w:t>
      </w:r>
      <w:r w:rsidRPr="00885AA9">
        <w:rPr>
          <w:bCs/>
          <w:sz w:val="24"/>
        </w:rPr>
        <w:t xml:space="preserve"> документации, </w:t>
      </w:r>
      <w:r w:rsidR="00DE5999">
        <w:rPr>
          <w:bCs/>
          <w:sz w:val="24"/>
        </w:rPr>
        <w:t xml:space="preserve"> </w:t>
      </w:r>
      <w:r w:rsidRPr="00885AA9">
        <w:rPr>
          <w:bCs/>
          <w:sz w:val="24"/>
        </w:rPr>
        <w:t xml:space="preserve">ее содержания, ознакомить с технологией формирования у </w:t>
      </w:r>
      <w:r w:rsidR="00DE5999">
        <w:rPr>
          <w:bCs/>
          <w:sz w:val="24"/>
        </w:rPr>
        <w:t>воспитанников</w:t>
      </w:r>
      <w:r w:rsidRPr="00885AA9">
        <w:rPr>
          <w:bCs/>
          <w:sz w:val="24"/>
        </w:rPr>
        <w:t xml:space="preserve"> соответствующих двигательных навыков.</w:t>
      </w:r>
    </w:p>
    <w:p w:rsidR="00885AA9" w:rsidRPr="00885AA9" w:rsidRDefault="00885AA9" w:rsidP="00607306">
      <w:pPr>
        <w:pStyle w:val="a8"/>
        <w:ind w:left="-284" w:right="-284" w:firstLine="426"/>
        <w:jc w:val="both"/>
        <w:rPr>
          <w:bCs/>
          <w:sz w:val="24"/>
        </w:rPr>
      </w:pPr>
      <w:r w:rsidRPr="00885AA9">
        <w:rPr>
          <w:bCs/>
          <w:sz w:val="24"/>
        </w:rPr>
        <w:t xml:space="preserve">По завершении каждого этапа подготовки </w:t>
      </w:r>
      <w:r w:rsidR="000C6123">
        <w:rPr>
          <w:bCs/>
          <w:sz w:val="24"/>
        </w:rPr>
        <w:t xml:space="preserve">спортсмены </w:t>
      </w:r>
      <w:r w:rsidRPr="00885AA9">
        <w:rPr>
          <w:bCs/>
          <w:sz w:val="24"/>
        </w:rPr>
        <w:t>сдают зачет на присвоение звания «инструктора-общественника».</w:t>
      </w:r>
    </w:p>
    <w:p w:rsidR="00885AA9" w:rsidRPr="00885AA9" w:rsidRDefault="00885AA9" w:rsidP="00607306">
      <w:pPr>
        <w:pStyle w:val="a8"/>
        <w:ind w:left="-284" w:right="-284" w:firstLine="426"/>
        <w:jc w:val="both"/>
        <w:rPr>
          <w:bCs/>
          <w:sz w:val="24"/>
        </w:rPr>
      </w:pPr>
      <w:r w:rsidRPr="00885AA9">
        <w:rPr>
          <w:bCs/>
          <w:sz w:val="24"/>
        </w:rPr>
        <w:t>Инструктор-общественник должен уметь правильно поставить задачу конкретного занятия, знать нормы его проведен</w:t>
      </w:r>
      <w:r w:rsidR="00DE5999">
        <w:rPr>
          <w:bCs/>
          <w:sz w:val="24"/>
        </w:rPr>
        <w:t>ия и</w:t>
      </w:r>
      <w:r w:rsidRPr="00885AA9">
        <w:rPr>
          <w:bCs/>
          <w:sz w:val="24"/>
        </w:rPr>
        <w:t xml:space="preserve"> составные части, их содержание, хорошо владеть речью, уметь понятно излагать материал. С этой цел</w:t>
      </w:r>
      <w:r w:rsidR="00924DB8">
        <w:rPr>
          <w:bCs/>
          <w:sz w:val="24"/>
        </w:rPr>
        <w:t xml:space="preserve">ью в процессе проведения </w:t>
      </w:r>
      <w:r w:rsidRPr="00885AA9">
        <w:rPr>
          <w:bCs/>
          <w:sz w:val="24"/>
        </w:rPr>
        <w:t>тренировочны</w:t>
      </w:r>
      <w:r w:rsidR="00924DB8">
        <w:rPr>
          <w:bCs/>
          <w:sz w:val="24"/>
        </w:rPr>
        <w:t>х занятий тренер</w:t>
      </w:r>
      <w:r w:rsidRPr="00885AA9">
        <w:rPr>
          <w:bCs/>
          <w:sz w:val="24"/>
        </w:rPr>
        <w:t xml:space="preserve"> должен поручать поочерёдное проведение той или иной части </w:t>
      </w:r>
      <w:r w:rsidR="00924DB8">
        <w:rPr>
          <w:bCs/>
          <w:sz w:val="24"/>
        </w:rPr>
        <w:t>занятия</w:t>
      </w:r>
      <w:r w:rsidRPr="00885AA9">
        <w:rPr>
          <w:bCs/>
          <w:sz w:val="24"/>
        </w:rPr>
        <w:t xml:space="preserve"> отдельным </w:t>
      </w:r>
      <w:r w:rsidR="00924DB8">
        <w:rPr>
          <w:bCs/>
          <w:sz w:val="24"/>
        </w:rPr>
        <w:t>воспитанникам</w:t>
      </w:r>
      <w:r w:rsidRPr="00885AA9">
        <w:rPr>
          <w:bCs/>
          <w:sz w:val="24"/>
        </w:rPr>
        <w:t xml:space="preserve"> и с помощью занимающихся давать оценку его деятельности.</w:t>
      </w:r>
    </w:p>
    <w:p w:rsidR="00885AA9" w:rsidRPr="00885AA9" w:rsidRDefault="00C94A2D" w:rsidP="00607306">
      <w:pPr>
        <w:pStyle w:val="a8"/>
        <w:ind w:left="-284" w:right="-284" w:firstLine="426"/>
        <w:jc w:val="both"/>
        <w:rPr>
          <w:bCs/>
          <w:sz w:val="24"/>
        </w:rPr>
      </w:pPr>
      <w:r>
        <w:rPr>
          <w:bCs/>
          <w:sz w:val="24"/>
        </w:rPr>
        <w:t xml:space="preserve">В процессе </w:t>
      </w:r>
      <w:r w:rsidR="00885AA9" w:rsidRPr="00885AA9">
        <w:rPr>
          <w:bCs/>
          <w:sz w:val="24"/>
        </w:rPr>
        <w:t xml:space="preserve">тренировочных занятий каждый </w:t>
      </w:r>
      <w:r>
        <w:rPr>
          <w:bCs/>
          <w:sz w:val="24"/>
        </w:rPr>
        <w:t>спортсмен</w:t>
      </w:r>
      <w:r w:rsidR="00885AA9" w:rsidRPr="00885AA9">
        <w:rPr>
          <w:bCs/>
          <w:sz w:val="24"/>
        </w:rPr>
        <w:t xml:space="preserve"> должен также овладеть приёмами страховки и помощи при выполнении тех или иных упражнений. Эти умения учащийся должен закреплять и совершенствовать в процессе </w:t>
      </w:r>
      <w:r w:rsidR="0030626C">
        <w:rPr>
          <w:bCs/>
          <w:sz w:val="24"/>
        </w:rPr>
        <w:t>занятий</w:t>
      </w:r>
      <w:r w:rsidR="00885AA9" w:rsidRPr="00885AA9">
        <w:rPr>
          <w:bCs/>
          <w:sz w:val="24"/>
        </w:rPr>
        <w:t xml:space="preserve"> и в процессе сдачи зачета на звание «инструктор-общественник», уметь их продемонстрировать.</w:t>
      </w:r>
    </w:p>
    <w:p w:rsidR="00885AA9" w:rsidRPr="00885AA9" w:rsidRDefault="00885AA9" w:rsidP="00607306">
      <w:pPr>
        <w:pStyle w:val="a8"/>
        <w:ind w:left="-284" w:right="-284" w:firstLine="426"/>
        <w:jc w:val="both"/>
        <w:rPr>
          <w:bCs/>
          <w:sz w:val="24"/>
        </w:rPr>
      </w:pPr>
      <w:r w:rsidRPr="00885AA9">
        <w:rPr>
          <w:bCs/>
          <w:sz w:val="24"/>
        </w:rPr>
        <w:t xml:space="preserve">При овладении </w:t>
      </w:r>
      <w:r w:rsidR="000C6123">
        <w:rPr>
          <w:bCs/>
          <w:sz w:val="24"/>
        </w:rPr>
        <w:t xml:space="preserve">занимающимися </w:t>
      </w:r>
      <w:r w:rsidRPr="00885AA9">
        <w:rPr>
          <w:bCs/>
          <w:sz w:val="24"/>
        </w:rPr>
        <w:t>судейски</w:t>
      </w:r>
      <w:r w:rsidR="0030626C">
        <w:rPr>
          <w:bCs/>
          <w:sz w:val="24"/>
        </w:rPr>
        <w:t xml:space="preserve">ми навыками тренер в процессе </w:t>
      </w:r>
      <w:r w:rsidRPr="00885AA9">
        <w:rPr>
          <w:bCs/>
          <w:sz w:val="24"/>
        </w:rPr>
        <w:t xml:space="preserve">тренировочных занятий объясняет не только ошибки, но и знакомит </w:t>
      </w:r>
      <w:r w:rsidR="0030626C">
        <w:rPr>
          <w:bCs/>
          <w:sz w:val="24"/>
        </w:rPr>
        <w:t>воспитанников</w:t>
      </w:r>
      <w:r w:rsidRPr="00885AA9">
        <w:rPr>
          <w:bCs/>
          <w:sz w:val="24"/>
        </w:rPr>
        <w:t xml:space="preserve"> с их классификацией. Предлагает занимающимся оценить выполнение того или иного элемента, связки, упражнения, выполненного товарищем, т.е. выставить соответствующую оценку. Производит детальный разбор произведенных сбавок, что положительно должно сказываться на совершенствовании личного спортивного мастерства.</w:t>
      </w:r>
    </w:p>
    <w:p w:rsidR="00885AA9" w:rsidRPr="00885AA9" w:rsidRDefault="00885AA9" w:rsidP="00607306">
      <w:pPr>
        <w:pStyle w:val="a8"/>
        <w:ind w:left="-284" w:right="-284" w:firstLine="426"/>
        <w:jc w:val="both"/>
        <w:rPr>
          <w:bCs/>
          <w:sz w:val="24"/>
        </w:rPr>
      </w:pPr>
      <w:r w:rsidRPr="00885AA9">
        <w:rPr>
          <w:bCs/>
          <w:sz w:val="24"/>
        </w:rPr>
        <w:t>Судья по прыжкам на батуте должен знать следующее:</w:t>
      </w:r>
    </w:p>
    <w:p w:rsidR="00885AA9" w:rsidRPr="00885AA9" w:rsidRDefault="00885AA9" w:rsidP="00607306">
      <w:pPr>
        <w:pStyle w:val="a8"/>
        <w:ind w:left="-284" w:right="-284" w:firstLine="426"/>
        <w:jc w:val="both"/>
        <w:rPr>
          <w:bCs/>
          <w:sz w:val="24"/>
        </w:rPr>
      </w:pPr>
      <w:r w:rsidRPr="00885AA9">
        <w:rPr>
          <w:bCs/>
          <w:sz w:val="24"/>
        </w:rPr>
        <w:t>- судейство соревнований осуществляют судейские бригады, состоящие не менее чем из трех человек (или 5) в индивидуальных прыжках и 6 человек - в синхронных прыжках, которыми руководит арбитр;</w:t>
      </w:r>
    </w:p>
    <w:p w:rsidR="00885AA9" w:rsidRPr="00885AA9" w:rsidRDefault="00885AA9" w:rsidP="00607306">
      <w:pPr>
        <w:pStyle w:val="a8"/>
        <w:ind w:left="-284" w:right="-284" w:firstLine="426"/>
        <w:jc w:val="both"/>
        <w:rPr>
          <w:bCs/>
          <w:sz w:val="24"/>
        </w:rPr>
      </w:pPr>
      <w:r w:rsidRPr="00885AA9">
        <w:rPr>
          <w:bCs/>
          <w:sz w:val="24"/>
        </w:rPr>
        <w:t>- руководит работой всех судейских бригад главная судейская коллегия (главный судья, его заместители и главный секретарь);</w:t>
      </w:r>
    </w:p>
    <w:p w:rsidR="00885AA9" w:rsidRPr="00885AA9" w:rsidRDefault="00885AA9" w:rsidP="00607306">
      <w:pPr>
        <w:pStyle w:val="a8"/>
        <w:ind w:left="-284" w:right="-284" w:firstLine="426"/>
        <w:jc w:val="both"/>
        <w:rPr>
          <w:bCs/>
          <w:sz w:val="24"/>
        </w:rPr>
      </w:pPr>
      <w:r w:rsidRPr="00885AA9">
        <w:rPr>
          <w:bCs/>
          <w:sz w:val="24"/>
        </w:rPr>
        <w:t>- упражнения оценивают из 10 баллов; за допущенные ошибки при выполнении упражнения производят сбавки:</w:t>
      </w:r>
    </w:p>
    <w:p w:rsidR="00885AA9" w:rsidRPr="00885AA9" w:rsidRDefault="00885AA9" w:rsidP="00607306">
      <w:pPr>
        <w:pStyle w:val="a8"/>
        <w:ind w:left="-284" w:right="-284" w:firstLine="426"/>
        <w:jc w:val="both"/>
        <w:rPr>
          <w:bCs/>
          <w:sz w:val="24"/>
        </w:rPr>
      </w:pPr>
      <w:r w:rsidRPr="00885AA9">
        <w:rPr>
          <w:bCs/>
          <w:sz w:val="24"/>
        </w:rPr>
        <w:t>- мелкие сбавки - 0,1 балла;</w:t>
      </w:r>
    </w:p>
    <w:p w:rsidR="00885AA9" w:rsidRPr="00885AA9" w:rsidRDefault="00885AA9" w:rsidP="00607306">
      <w:pPr>
        <w:pStyle w:val="a8"/>
        <w:ind w:left="-284" w:right="-284" w:firstLine="426"/>
        <w:jc w:val="both"/>
        <w:rPr>
          <w:bCs/>
          <w:sz w:val="24"/>
        </w:rPr>
      </w:pPr>
      <w:r w:rsidRPr="00885AA9">
        <w:rPr>
          <w:bCs/>
          <w:sz w:val="24"/>
        </w:rPr>
        <w:lastRenderedPageBreak/>
        <w:t>- значительные - сбавка 0,2 балла;</w:t>
      </w:r>
    </w:p>
    <w:p w:rsidR="00885AA9" w:rsidRPr="00885AA9" w:rsidRDefault="00885AA9" w:rsidP="00607306">
      <w:pPr>
        <w:pStyle w:val="a8"/>
        <w:ind w:left="-284" w:right="-284" w:firstLine="426"/>
        <w:jc w:val="both"/>
        <w:rPr>
          <w:bCs/>
          <w:sz w:val="24"/>
        </w:rPr>
      </w:pPr>
      <w:r w:rsidRPr="00885AA9">
        <w:rPr>
          <w:bCs/>
          <w:sz w:val="24"/>
        </w:rPr>
        <w:t>- грубые - сбавка 0,3 балла;</w:t>
      </w:r>
    </w:p>
    <w:p w:rsidR="00885AA9" w:rsidRPr="00885AA9" w:rsidRDefault="00885AA9" w:rsidP="00607306">
      <w:pPr>
        <w:pStyle w:val="a8"/>
        <w:ind w:left="-284" w:right="-284" w:firstLine="426"/>
        <w:jc w:val="both"/>
        <w:rPr>
          <w:bCs/>
          <w:sz w:val="24"/>
        </w:rPr>
      </w:pPr>
      <w:r w:rsidRPr="00885AA9">
        <w:rPr>
          <w:bCs/>
          <w:sz w:val="24"/>
        </w:rPr>
        <w:t>- максимальные, граничащие с невыполнением,  сбавка</w:t>
      </w:r>
      <w:r w:rsidR="00ED7101">
        <w:rPr>
          <w:bCs/>
          <w:sz w:val="24"/>
        </w:rPr>
        <w:t xml:space="preserve"> </w:t>
      </w:r>
      <w:r w:rsidRPr="00885AA9">
        <w:rPr>
          <w:bCs/>
          <w:sz w:val="24"/>
        </w:rPr>
        <w:t>0,5 балла;</w:t>
      </w:r>
    </w:p>
    <w:p w:rsidR="00885AA9" w:rsidRPr="00885AA9" w:rsidRDefault="00885AA9" w:rsidP="00607306">
      <w:pPr>
        <w:pStyle w:val="a8"/>
        <w:ind w:left="-284" w:right="-284" w:firstLine="426"/>
        <w:jc w:val="both"/>
        <w:rPr>
          <w:bCs/>
          <w:sz w:val="24"/>
        </w:rPr>
      </w:pPr>
      <w:r w:rsidRPr="00885AA9">
        <w:rPr>
          <w:bCs/>
          <w:sz w:val="24"/>
        </w:rPr>
        <w:t>- или невыполнения.</w:t>
      </w:r>
    </w:p>
    <w:p w:rsidR="00885AA9" w:rsidRPr="00885AA9" w:rsidRDefault="00885AA9" w:rsidP="00607306">
      <w:pPr>
        <w:pStyle w:val="a8"/>
        <w:ind w:left="-284" w:right="-284" w:firstLine="426"/>
        <w:jc w:val="both"/>
        <w:rPr>
          <w:bCs/>
          <w:sz w:val="24"/>
        </w:rPr>
      </w:pPr>
      <w:r w:rsidRPr="00885AA9">
        <w:rPr>
          <w:bCs/>
          <w:sz w:val="24"/>
        </w:rPr>
        <w:t>Кроме того, прыгуны на батуте с юного возраста должны знать правила записи упражнений и заполнения соревновательных карточек участника, коэффициенты трудности основных элементов своего разряда.</w:t>
      </w:r>
    </w:p>
    <w:p w:rsidR="00885AA9" w:rsidRPr="00885AA9" w:rsidRDefault="003A37BC" w:rsidP="00607306">
      <w:pPr>
        <w:pStyle w:val="a8"/>
        <w:ind w:left="-284" w:right="-284" w:firstLine="426"/>
        <w:jc w:val="both"/>
        <w:rPr>
          <w:bCs/>
          <w:sz w:val="24"/>
        </w:rPr>
      </w:pPr>
      <w:r>
        <w:rPr>
          <w:bCs/>
          <w:sz w:val="24"/>
        </w:rPr>
        <w:t>Спортсмены</w:t>
      </w:r>
      <w:r w:rsidR="00885AA9" w:rsidRPr="00885AA9">
        <w:rPr>
          <w:bCs/>
          <w:sz w:val="24"/>
        </w:rPr>
        <w:t xml:space="preserve"> должны хорошо знать правила соревнований по прыжкам на батуте. На определённом этапе уметь организовать и провести соревнования.</w:t>
      </w:r>
    </w:p>
    <w:p w:rsidR="00885AA9" w:rsidRPr="00885AA9" w:rsidRDefault="003A37BC" w:rsidP="00607306">
      <w:pPr>
        <w:pStyle w:val="a8"/>
        <w:ind w:left="-284" w:right="-284" w:firstLine="426"/>
        <w:jc w:val="both"/>
        <w:rPr>
          <w:bCs/>
          <w:sz w:val="24"/>
        </w:rPr>
      </w:pPr>
      <w:r>
        <w:rPr>
          <w:bCs/>
          <w:sz w:val="24"/>
        </w:rPr>
        <w:t>Спортсмены</w:t>
      </w:r>
      <w:r w:rsidR="00885AA9" w:rsidRPr="00885AA9">
        <w:rPr>
          <w:bCs/>
          <w:sz w:val="24"/>
        </w:rPr>
        <w:t xml:space="preserve"> должны быть ознакомлены с правилами оценки выполняемых на соревнованиях упражнений и порядком выведения окончательной оценки при судействе индивидуальных и синхронных прыжков; знать обязанности членов судейской коллегии, права и обязанности участников соревнований.</w:t>
      </w:r>
    </w:p>
    <w:p w:rsidR="00D24644" w:rsidRDefault="00885AA9" w:rsidP="00607306">
      <w:pPr>
        <w:pStyle w:val="a8"/>
        <w:ind w:left="-284" w:right="-284" w:firstLine="426"/>
        <w:jc w:val="both"/>
        <w:rPr>
          <w:bCs/>
          <w:sz w:val="24"/>
        </w:rPr>
      </w:pPr>
      <w:r w:rsidRPr="00885AA9">
        <w:rPr>
          <w:bCs/>
          <w:sz w:val="24"/>
        </w:rPr>
        <w:t xml:space="preserve">В процессе </w:t>
      </w:r>
      <w:r w:rsidR="00A63B1E">
        <w:rPr>
          <w:bCs/>
          <w:sz w:val="24"/>
        </w:rPr>
        <w:t>спортивной подготовки</w:t>
      </w:r>
      <w:r w:rsidRPr="00885AA9">
        <w:rPr>
          <w:bCs/>
          <w:sz w:val="24"/>
        </w:rPr>
        <w:t xml:space="preserve"> тренер привлекает </w:t>
      </w:r>
      <w:r w:rsidR="003A37BC">
        <w:rPr>
          <w:bCs/>
          <w:sz w:val="24"/>
        </w:rPr>
        <w:t>занимающихся</w:t>
      </w:r>
      <w:r w:rsidRPr="00885AA9">
        <w:rPr>
          <w:bCs/>
          <w:sz w:val="24"/>
        </w:rPr>
        <w:t xml:space="preserve"> для судейства соревнований более юных </w:t>
      </w:r>
      <w:r w:rsidR="00A63B1E">
        <w:rPr>
          <w:bCs/>
          <w:sz w:val="24"/>
        </w:rPr>
        <w:t>воспитанников</w:t>
      </w:r>
      <w:r w:rsidRPr="00885AA9">
        <w:rPr>
          <w:bCs/>
          <w:sz w:val="24"/>
        </w:rPr>
        <w:t>. При достаточной практике судейства и положительной оценке за него присваивает</w:t>
      </w:r>
      <w:r w:rsidR="00E220D9">
        <w:rPr>
          <w:bCs/>
          <w:sz w:val="24"/>
        </w:rPr>
        <w:t xml:space="preserve">ся звание судьи по спорту, т.е. </w:t>
      </w:r>
      <w:r w:rsidRPr="00885AA9">
        <w:rPr>
          <w:bCs/>
          <w:sz w:val="24"/>
        </w:rPr>
        <w:t>по прыжкам на батуте.</w:t>
      </w:r>
    </w:p>
    <w:p w:rsidR="008B05E2" w:rsidRDefault="008B05E2" w:rsidP="005A0637">
      <w:pPr>
        <w:pStyle w:val="1"/>
        <w:ind w:left="-284" w:right="-284" w:firstLine="426"/>
        <w:rPr>
          <w:sz w:val="24"/>
        </w:rPr>
      </w:pPr>
      <w:bookmarkStart w:id="17" w:name="_Toc373412796"/>
    </w:p>
    <w:p w:rsidR="008C2AD4" w:rsidRDefault="00885AA9" w:rsidP="005A0637">
      <w:pPr>
        <w:pStyle w:val="1"/>
        <w:ind w:left="-284" w:right="-284" w:firstLine="426"/>
        <w:rPr>
          <w:sz w:val="24"/>
        </w:rPr>
      </w:pPr>
      <w:r w:rsidRPr="0087371D">
        <w:rPr>
          <w:sz w:val="24"/>
        </w:rPr>
        <w:t>2.2.6. Восстановительные мероприятия</w:t>
      </w:r>
      <w:bookmarkEnd w:id="17"/>
      <w:r w:rsidR="0087371D">
        <w:rPr>
          <w:sz w:val="24"/>
        </w:rPr>
        <w:t>.</w:t>
      </w:r>
    </w:p>
    <w:p w:rsidR="008B05E2" w:rsidRPr="008B05E2" w:rsidRDefault="008B05E2" w:rsidP="008B05E2">
      <w:pPr>
        <w:rPr>
          <w:lang w:eastAsia="ar-SA"/>
        </w:rPr>
      </w:pPr>
    </w:p>
    <w:p w:rsidR="00885AA9" w:rsidRPr="00885AA9" w:rsidRDefault="00885AA9" w:rsidP="00607306">
      <w:pPr>
        <w:pStyle w:val="a8"/>
        <w:ind w:left="-284" w:right="-284" w:firstLine="426"/>
        <w:jc w:val="both"/>
        <w:rPr>
          <w:bCs/>
          <w:sz w:val="24"/>
        </w:rPr>
      </w:pPr>
      <w:r w:rsidRPr="00885AA9">
        <w:rPr>
          <w:bCs/>
          <w:sz w:val="24"/>
        </w:rPr>
        <w:t xml:space="preserve">Величина тренировочных нагрузок и повышение уровня тренированности зависит </w:t>
      </w:r>
      <w:r w:rsidR="003A37BC">
        <w:rPr>
          <w:bCs/>
          <w:sz w:val="24"/>
        </w:rPr>
        <w:t xml:space="preserve">  </w:t>
      </w:r>
      <w:r w:rsidRPr="00885AA9">
        <w:rPr>
          <w:bCs/>
          <w:sz w:val="24"/>
        </w:rPr>
        <w:t xml:space="preserve">от темпов восстановительных процессов в организме спортсмена. Средства восстановления подразделяют на три типа: педагогические, медико-биологические </w:t>
      </w:r>
      <w:r w:rsidR="003A37BC">
        <w:rPr>
          <w:bCs/>
          <w:sz w:val="24"/>
        </w:rPr>
        <w:t xml:space="preserve">            </w:t>
      </w:r>
      <w:r w:rsidRPr="00885AA9">
        <w:rPr>
          <w:bCs/>
          <w:sz w:val="24"/>
        </w:rPr>
        <w:t>и психологические.</w:t>
      </w:r>
    </w:p>
    <w:p w:rsidR="00885AA9" w:rsidRDefault="00885AA9" w:rsidP="00607306">
      <w:pPr>
        <w:pStyle w:val="a8"/>
        <w:ind w:left="-284" w:right="-284" w:firstLine="426"/>
        <w:jc w:val="both"/>
        <w:rPr>
          <w:bCs/>
          <w:sz w:val="24"/>
        </w:rPr>
      </w:pPr>
      <w:r w:rsidRPr="00885AA9">
        <w:rPr>
          <w:bCs/>
          <w:sz w:val="24"/>
        </w:rPr>
        <w:t>Педагогические средства являются основными, так как при нерациональном построении тренировки остальные средства оказываются неэффективными.</w:t>
      </w:r>
    </w:p>
    <w:p w:rsidR="008B05E2" w:rsidRDefault="008B05E2" w:rsidP="005A0637">
      <w:pPr>
        <w:pStyle w:val="1"/>
        <w:ind w:left="-284" w:right="-284" w:firstLine="426"/>
        <w:rPr>
          <w:sz w:val="24"/>
        </w:rPr>
      </w:pPr>
      <w:bookmarkStart w:id="18" w:name="_Toc373412797"/>
    </w:p>
    <w:p w:rsidR="008C2AD4" w:rsidRDefault="006B3225" w:rsidP="005A0637">
      <w:pPr>
        <w:pStyle w:val="1"/>
        <w:ind w:left="-284" w:right="-284" w:firstLine="426"/>
        <w:rPr>
          <w:sz w:val="24"/>
        </w:rPr>
      </w:pPr>
      <w:r w:rsidRPr="0087371D">
        <w:rPr>
          <w:sz w:val="24"/>
        </w:rPr>
        <w:t xml:space="preserve"> Педагогические средства восстановления</w:t>
      </w:r>
      <w:bookmarkEnd w:id="18"/>
      <w:r w:rsidR="0087371D">
        <w:rPr>
          <w:sz w:val="24"/>
        </w:rPr>
        <w:t>.</w:t>
      </w:r>
    </w:p>
    <w:p w:rsidR="008B05E2" w:rsidRPr="008B05E2" w:rsidRDefault="008B05E2" w:rsidP="008B05E2">
      <w:pPr>
        <w:rPr>
          <w:lang w:eastAsia="ar-SA"/>
        </w:rPr>
      </w:pPr>
    </w:p>
    <w:p w:rsidR="006B3225" w:rsidRDefault="006B3225" w:rsidP="00607306">
      <w:pPr>
        <w:pStyle w:val="a8"/>
        <w:ind w:left="-284" w:right="-284" w:firstLine="426"/>
        <w:jc w:val="both"/>
        <w:rPr>
          <w:bCs/>
          <w:sz w:val="24"/>
        </w:rPr>
      </w:pPr>
      <w:r w:rsidRPr="006B3225">
        <w:rPr>
          <w:bCs/>
          <w:sz w:val="24"/>
        </w:rPr>
        <w:t>Факторы педагогического воздействия, обеспечивающие восстановление работоспособности:</w:t>
      </w:r>
    </w:p>
    <w:p w:rsidR="006B3225" w:rsidRPr="006B3225" w:rsidRDefault="006B3225" w:rsidP="00607306">
      <w:pPr>
        <w:pStyle w:val="a8"/>
        <w:ind w:left="-284" w:right="-284" w:firstLine="426"/>
        <w:jc w:val="both"/>
        <w:rPr>
          <w:bCs/>
          <w:sz w:val="24"/>
        </w:rPr>
      </w:pPr>
      <w:r>
        <w:rPr>
          <w:bCs/>
          <w:sz w:val="24"/>
        </w:rPr>
        <w:t>-</w:t>
      </w:r>
      <w:r w:rsidRPr="006B3225">
        <w:rPr>
          <w:bCs/>
          <w:sz w:val="24"/>
        </w:rPr>
        <w:tab/>
        <w:t>рациональное сочетание тренировочных средств разной направленности;</w:t>
      </w:r>
    </w:p>
    <w:p w:rsidR="006B3225" w:rsidRPr="006B3225" w:rsidRDefault="006B3225" w:rsidP="00607306">
      <w:pPr>
        <w:pStyle w:val="a8"/>
        <w:ind w:left="-284" w:right="-284" w:firstLine="426"/>
        <w:jc w:val="both"/>
        <w:rPr>
          <w:bCs/>
          <w:sz w:val="24"/>
        </w:rPr>
      </w:pPr>
      <w:r>
        <w:rPr>
          <w:bCs/>
          <w:sz w:val="24"/>
        </w:rPr>
        <w:t>-</w:t>
      </w:r>
      <w:r w:rsidRPr="006B3225">
        <w:rPr>
          <w:bCs/>
          <w:sz w:val="24"/>
        </w:rPr>
        <w:tab/>
        <w:t>правильное сочетание нагрузки и отдыха как в тренировочном занятии, так в целостном тренировочном процессе;</w:t>
      </w:r>
    </w:p>
    <w:p w:rsidR="006B3225" w:rsidRPr="006B3225" w:rsidRDefault="006B3225" w:rsidP="00607306">
      <w:pPr>
        <w:pStyle w:val="a8"/>
        <w:ind w:left="-284" w:right="-284" w:firstLine="426"/>
        <w:jc w:val="both"/>
        <w:rPr>
          <w:bCs/>
          <w:sz w:val="24"/>
        </w:rPr>
      </w:pPr>
      <w:r>
        <w:rPr>
          <w:bCs/>
          <w:sz w:val="24"/>
        </w:rPr>
        <w:t>-</w:t>
      </w:r>
      <w:r w:rsidRPr="006B3225">
        <w:rPr>
          <w:bCs/>
          <w:sz w:val="24"/>
        </w:rPr>
        <w:tab/>
        <w:t>введение специальных профилактических разгрузок;</w:t>
      </w:r>
    </w:p>
    <w:p w:rsidR="006B3225" w:rsidRPr="006B3225" w:rsidRDefault="006B3225" w:rsidP="00607306">
      <w:pPr>
        <w:pStyle w:val="a8"/>
        <w:ind w:left="-284" w:right="-284" w:firstLine="426"/>
        <w:jc w:val="both"/>
        <w:rPr>
          <w:bCs/>
          <w:sz w:val="24"/>
        </w:rPr>
      </w:pPr>
      <w:r>
        <w:rPr>
          <w:bCs/>
          <w:sz w:val="24"/>
        </w:rPr>
        <w:t>-</w:t>
      </w:r>
      <w:r w:rsidRPr="006B3225">
        <w:rPr>
          <w:bCs/>
          <w:sz w:val="24"/>
        </w:rPr>
        <w:tab/>
        <w:t>выбор оптимальных интервалов и видов отдыха;</w:t>
      </w:r>
    </w:p>
    <w:p w:rsidR="006B3225" w:rsidRPr="006B3225" w:rsidRDefault="006B3225" w:rsidP="00607306">
      <w:pPr>
        <w:pStyle w:val="a8"/>
        <w:ind w:left="-284" w:right="-284" w:firstLine="426"/>
        <w:jc w:val="both"/>
        <w:rPr>
          <w:bCs/>
          <w:sz w:val="24"/>
        </w:rPr>
      </w:pPr>
      <w:r>
        <w:rPr>
          <w:bCs/>
          <w:sz w:val="24"/>
        </w:rPr>
        <w:t>-</w:t>
      </w:r>
      <w:r w:rsidRPr="006B3225">
        <w:rPr>
          <w:bCs/>
          <w:sz w:val="24"/>
        </w:rPr>
        <w:tab/>
        <w:t>оптимальное использование средств переключения видов</w:t>
      </w:r>
    </w:p>
    <w:p w:rsidR="006B3225" w:rsidRPr="006B3225" w:rsidRDefault="006B3225" w:rsidP="00607306">
      <w:pPr>
        <w:pStyle w:val="a8"/>
        <w:ind w:left="-284" w:right="-284" w:firstLine="426"/>
        <w:jc w:val="both"/>
        <w:rPr>
          <w:bCs/>
          <w:sz w:val="24"/>
        </w:rPr>
      </w:pPr>
      <w:r w:rsidRPr="006B3225">
        <w:rPr>
          <w:bCs/>
          <w:sz w:val="24"/>
        </w:rPr>
        <w:t>спортивной деятельности;</w:t>
      </w:r>
    </w:p>
    <w:p w:rsidR="006B3225" w:rsidRPr="006B3225" w:rsidRDefault="006B3225" w:rsidP="00607306">
      <w:pPr>
        <w:pStyle w:val="a8"/>
        <w:ind w:left="-284" w:right="-284" w:firstLine="426"/>
        <w:jc w:val="both"/>
        <w:rPr>
          <w:bCs/>
          <w:sz w:val="24"/>
        </w:rPr>
      </w:pPr>
      <w:r>
        <w:rPr>
          <w:bCs/>
          <w:sz w:val="24"/>
        </w:rPr>
        <w:t>-</w:t>
      </w:r>
      <w:r w:rsidRPr="006B3225">
        <w:rPr>
          <w:bCs/>
          <w:sz w:val="24"/>
        </w:rPr>
        <w:tab/>
        <w:t>полноценные разминки и заключительные части тренировочных занятий;</w:t>
      </w:r>
    </w:p>
    <w:p w:rsidR="006B3225" w:rsidRPr="006B3225" w:rsidRDefault="006B3225" w:rsidP="00607306">
      <w:pPr>
        <w:pStyle w:val="a8"/>
        <w:ind w:left="-284" w:right="-284" w:firstLine="426"/>
        <w:jc w:val="both"/>
        <w:rPr>
          <w:bCs/>
          <w:sz w:val="24"/>
        </w:rPr>
      </w:pPr>
      <w:r>
        <w:rPr>
          <w:bCs/>
          <w:sz w:val="24"/>
        </w:rPr>
        <w:t>-</w:t>
      </w:r>
      <w:r w:rsidRPr="006B3225">
        <w:rPr>
          <w:bCs/>
          <w:sz w:val="24"/>
        </w:rPr>
        <w:tab/>
        <w:t xml:space="preserve">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расслабления </w:t>
      </w:r>
      <w:r w:rsidR="00BF27B1">
        <w:rPr>
          <w:bCs/>
          <w:sz w:val="24"/>
        </w:rPr>
        <w:t xml:space="preserve"> </w:t>
      </w:r>
      <w:r w:rsidRPr="006B3225">
        <w:rPr>
          <w:bCs/>
          <w:sz w:val="24"/>
        </w:rPr>
        <w:t>и т.п.);</w:t>
      </w:r>
    </w:p>
    <w:p w:rsidR="006B3225" w:rsidRPr="006B3225" w:rsidRDefault="006B3225" w:rsidP="00607306">
      <w:pPr>
        <w:pStyle w:val="a8"/>
        <w:ind w:left="-284" w:right="-284" w:firstLine="426"/>
        <w:jc w:val="both"/>
        <w:rPr>
          <w:bCs/>
          <w:sz w:val="24"/>
        </w:rPr>
      </w:pPr>
      <w:r>
        <w:rPr>
          <w:bCs/>
          <w:sz w:val="24"/>
        </w:rPr>
        <w:t>-</w:t>
      </w:r>
      <w:r w:rsidRPr="006B3225">
        <w:rPr>
          <w:bCs/>
          <w:sz w:val="24"/>
        </w:rPr>
        <w:tab/>
        <w:t>повышение эмоционального фона тренировочных занятий;</w:t>
      </w:r>
    </w:p>
    <w:p w:rsidR="006B3225" w:rsidRPr="006B3225" w:rsidRDefault="006B3225" w:rsidP="00607306">
      <w:pPr>
        <w:pStyle w:val="a8"/>
        <w:ind w:left="-284" w:right="-284" w:firstLine="426"/>
        <w:jc w:val="both"/>
        <w:rPr>
          <w:bCs/>
          <w:sz w:val="24"/>
        </w:rPr>
      </w:pPr>
      <w:r>
        <w:rPr>
          <w:bCs/>
          <w:sz w:val="24"/>
        </w:rPr>
        <w:t>-</w:t>
      </w:r>
      <w:r w:rsidRPr="006B3225">
        <w:rPr>
          <w:bCs/>
          <w:sz w:val="24"/>
        </w:rPr>
        <w:tab/>
        <w:t>эффективная индивидуализация тренировочных занятий;</w:t>
      </w:r>
    </w:p>
    <w:p w:rsidR="00985193" w:rsidRDefault="006B3225" w:rsidP="00607306">
      <w:pPr>
        <w:pStyle w:val="a8"/>
        <w:ind w:left="-284" w:right="-284" w:firstLine="426"/>
        <w:jc w:val="both"/>
        <w:rPr>
          <w:bCs/>
          <w:sz w:val="24"/>
        </w:rPr>
      </w:pPr>
      <w:r>
        <w:rPr>
          <w:bCs/>
          <w:sz w:val="24"/>
        </w:rPr>
        <w:t>-</w:t>
      </w:r>
      <w:r w:rsidRPr="006B3225">
        <w:rPr>
          <w:bCs/>
          <w:sz w:val="24"/>
        </w:rPr>
        <w:tab/>
        <w:t>соблюдение режима дня.</w:t>
      </w:r>
    </w:p>
    <w:p w:rsidR="008B05E2" w:rsidRDefault="008B05E2" w:rsidP="005A0637">
      <w:pPr>
        <w:pStyle w:val="1"/>
        <w:ind w:left="-284" w:right="-284" w:firstLine="426"/>
        <w:rPr>
          <w:sz w:val="24"/>
        </w:rPr>
      </w:pPr>
      <w:bookmarkStart w:id="19" w:name="_Toc373412798"/>
    </w:p>
    <w:p w:rsidR="00431398" w:rsidRDefault="006B3225" w:rsidP="005A0637">
      <w:pPr>
        <w:pStyle w:val="1"/>
        <w:ind w:left="-284" w:right="-284" w:firstLine="426"/>
        <w:rPr>
          <w:sz w:val="24"/>
        </w:rPr>
      </w:pPr>
      <w:r w:rsidRPr="00247791">
        <w:rPr>
          <w:sz w:val="24"/>
        </w:rPr>
        <w:t xml:space="preserve"> Медико-биологические средства восстановления</w:t>
      </w:r>
      <w:bookmarkEnd w:id="19"/>
      <w:r w:rsidR="00185746">
        <w:rPr>
          <w:sz w:val="24"/>
        </w:rPr>
        <w:t>.</w:t>
      </w:r>
    </w:p>
    <w:p w:rsidR="008B05E2" w:rsidRPr="008B05E2" w:rsidRDefault="008B05E2" w:rsidP="008B05E2">
      <w:pPr>
        <w:rPr>
          <w:lang w:eastAsia="ar-SA"/>
        </w:rPr>
      </w:pPr>
    </w:p>
    <w:p w:rsidR="0048272A" w:rsidRPr="0048272A" w:rsidRDefault="0048272A" w:rsidP="00607306">
      <w:pPr>
        <w:ind w:left="-284" w:right="-284" w:firstLine="426"/>
        <w:jc w:val="both"/>
        <w:rPr>
          <w:bCs/>
          <w:szCs w:val="24"/>
          <w:lang w:eastAsia="ar-SA"/>
        </w:rPr>
      </w:pPr>
      <w:r w:rsidRPr="0048272A">
        <w:rPr>
          <w:bCs/>
          <w:szCs w:val="24"/>
          <w:lang w:eastAsia="ar-SA"/>
        </w:rPr>
        <w:t xml:space="preserve">Средствам этой группы нередко придается самостоятельное значение. Однако следует напомнить, что эффективное использование медико-биологических средств восстановления и повышения работоспособности возможно лишь при их сочетании </w:t>
      </w:r>
      <w:r w:rsidR="00BF27B1">
        <w:rPr>
          <w:bCs/>
          <w:szCs w:val="24"/>
          <w:lang w:eastAsia="ar-SA"/>
        </w:rPr>
        <w:t xml:space="preserve">  </w:t>
      </w:r>
      <w:r w:rsidRPr="0048272A">
        <w:rPr>
          <w:bCs/>
          <w:szCs w:val="24"/>
          <w:lang w:eastAsia="ar-SA"/>
        </w:rPr>
        <w:t xml:space="preserve">с психологическими средствами в рационально построенной системе тренировки. Иначе говоря, комплексное использование средств различных групп не ставит своей целью обязательное ускорение восстановительных процессов, если предусмотрены нагрузки на фоне незавершенного восстановления. Поэтому целью системы применения восстановительных средств в спорте высших достижений является оптимизация процессов восстановления, определяющая </w:t>
      </w:r>
      <w:r w:rsidRPr="0048272A">
        <w:rPr>
          <w:bCs/>
          <w:szCs w:val="24"/>
          <w:lang w:eastAsia="ar-SA"/>
        </w:rPr>
        <w:lastRenderedPageBreak/>
        <w:t xml:space="preserve">предупреждение нарушений в состоянии здоровья и обеспечение максимального тренировочного эффекта. </w:t>
      </w:r>
    </w:p>
    <w:p w:rsidR="0048272A" w:rsidRPr="0048272A" w:rsidRDefault="0048272A" w:rsidP="00607306">
      <w:pPr>
        <w:ind w:left="-284" w:right="-284" w:firstLine="426"/>
        <w:jc w:val="both"/>
        <w:rPr>
          <w:bCs/>
          <w:szCs w:val="24"/>
          <w:lang w:eastAsia="ar-SA"/>
        </w:rPr>
      </w:pPr>
      <w:r w:rsidRPr="0048272A">
        <w:rPr>
          <w:bCs/>
          <w:szCs w:val="24"/>
          <w:lang w:eastAsia="ar-SA"/>
        </w:rPr>
        <w:t xml:space="preserve">Особо важное значение медико-биологические средства приобретают при двух-и трехразовых тренировочных занятиях в день, при выраженном утомлении, вызванном соревнованиями или прикидками. Роль этих средств наиболее заметна в турнирных соревнованиях и многократных стартах в течение дня. </w:t>
      </w:r>
    </w:p>
    <w:p w:rsidR="002A1784" w:rsidRDefault="0048272A" w:rsidP="00607306">
      <w:pPr>
        <w:ind w:left="-284" w:right="-284" w:firstLine="426"/>
        <w:jc w:val="both"/>
        <w:rPr>
          <w:bCs/>
          <w:szCs w:val="24"/>
          <w:lang w:eastAsia="ar-SA"/>
        </w:rPr>
      </w:pPr>
      <w:r w:rsidRPr="0048272A">
        <w:rPr>
          <w:bCs/>
          <w:szCs w:val="24"/>
          <w:lang w:eastAsia="ar-SA"/>
        </w:rPr>
        <w:t>В группе медико-биологических средств выделяют гигиенические факторы (включая организацию рационального питания), некоторые медикаментозные препараты, витамины, физические факторы.</w:t>
      </w:r>
    </w:p>
    <w:p w:rsidR="0048272A" w:rsidRPr="0048272A" w:rsidRDefault="0048272A" w:rsidP="00607306">
      <w:pPr>
        <w:ind w:left="-284" w:right="-284" w:firstLine="426"/>
        <w:jc w:val="both"/>
        <w:rPr>
          <w:bCs/>
          <w:szCs w:val="24"/>
          <w:lang w:eastAsia="ar-SA"/>
        </w:rPr>
      </w:pPr>
      <w:r w:rsidRPr="0048272A">
        <w:rPr>
          <w:bCs/>
          <w:szCs w:val="24"/>
          <w:lang w:eastAsia="ar-SA"/>
        </w:rPr>
        <w:t xml:space="preserve">Помимо этого, важно учитывать оптимизацию внешних условий, которые могут отрицательно влиять на психическую сферу и функциональные возможности спортсмена. Сюда входят всем известные гигиенические требования к освещенности, окраске стен </w:t>
      </w:r>
      <w:r w:rsidR="00BF27B1">
        <w:rPr>
          <w:bCs/>
          <w:szCs w:val="24"/>
          <w:lang w:eastAsia="ar-SA"/>
        </w:rPr>
        <w:t xml:space="preserve"> </w:t>
      </w:r>
      <w:r w:rsidRPr="0048272A">
        <w:rPr>
          <w:bCs/>
          <w:szCs w:val="24"/>
          <w:lang w:eastAsia="ar-SA"/>
        </w:rPr>
        <w:t xml:space="preserve">и пола. В зависимости от вида спорта и условий проведения занятий, организуются специальные места для отдыха и отключения в интервалах между большими нагрузками </w:t>
      </w:r>
      <w:r w:rsidR="00BF27B1">
        <w:rPr>
          <w:bCs/>
          <w:szCs w:val="24"/>
          <w:lang w:eastAsia="ar-SA"/>
        </w:rPr>
        <w:t xml:space="preserve">   </w:t>
      </w:r>
      <w:r w:rsidRPr="0048272A">
        <w:rPr>
          <w:bCs/>
          <w:szCs w:val="24"/>
          <w:lang w:eastAsia="ar-SA"/>
        </w:rPr>
        <w:t xml:space="preserve">и по окончании занятий. </w:t>
      </w:r>
    </w:p>
    <w:p w:rsidR="0048272A" w:rsidRPr="0048272A" w:rsidRDefault="0048272A" w:rsidP="00607306">
      <w:pPr>
        <w:ind w:left="-284" w:right="-284" w:firstLine="426"/>
        <w:jc w:val="both"/>
        <w:rPr>
          <w:bCs/>
          <w:szCs w:val="24"/>
          <w:lang w:eastAsia="ar-SA"/>
        </w:rPr>
      </w:pPr>
      <w:r w:rsidRPr="0048272A">
        <w:rPr>
          <w:bCs/>
          <w:szCs w:val="24"/>
          <w:lang w:eastAsia="ar-SA"/>
        </w:rPr>
        <w:t xml:space="preserve">Необходимо соблюдать гигиенические требования к местам проведения занятий, соревнований и отдыха. Они не только оказывают влияние на течение восстановительных процессов, но и играют важную роль в предотвращении травм и заболеваний опорно-двигательного аппарата, снятия эмоционального напряжения. </w:t>
      </w:r>
    </w:p>
    <w:p w:rsidR="0048272A" w:rsidRPr="0048272A" w:rsidRDefault="0048272A" w:rsidP="00607306">
      <w:pPr>
        <w:ind w:left="-284" w:right="-284" w:firstLine="426"/>
        <w:jc w:val="both"/>
        <w:rPr>
          <w:bCs/>
          <w:szCs w:val="24"/>
          <w:lang w:eastAsia="ar-SA"/>
        </w:rPr>
      </w:pPr>
      <w:r w:rsidRPr="0048272A">
        <w:rPr>
          <w:bCs/>
          <w:szCs w:val="24"/>
          <w:lang w:eastAsia="ar-SA"/>
        </w:rPr>
        <w:t xml:space="preserve">Питание является одним из основных экологических факторов нормального течения обменных процессов в организме. Роль адекватного питания особенно возрастает </w:t>
      </w:r>
      <w:r w:rsidR="00BF27B1">
        <w:rPr>
          <w:bCs/>
          <w:szCs w:val="24"/>
          <w:lang w:eastAsia="ar-SA"/>
        </w:rPr>
        <w:t xml:space="preserve">  </w:t>
      </w:r>
      <w:r w:rsidRPr="0048272A">
        <w:rPr>
          <w:bCs/>
          <w:szCs w:val="24"/>
          <w:lang w:eastAsia="ar-SA"/>
        </w:rPr>
        <w:t xml:space="preserve">в условиях спортивной деятельности, когда пластический и энергетический обмен претерпевает значительные изменения. </w:t>
      </w:r>
    </w:p>
    <w:p w:rsidR="0048272A" w:rsidRDefault="0048272A" w:rsidP="00607306">
      <w:pPr>
        <w:ind w:left="-284" w:right="-284" w:firstLine="426"/>
        <w:jc w:val="both"/>
        <w:rPr>
          <w:bCs/>
          <w:szCs w:val="24"/>
          <w:lang w:eastAsia="ar-SA"/>
        </w:rPr>
      </w:pPr>
      <w:r w:rsidRPr="0048272A">
        <w:rPr>
          <w:bCs/>
          <w:szCs w:val="24"/>
          <w:lang w:eastAsia="ar-SA"/>
        </w:rPr>
        <w:t>Сбалансированная диета, предусматривающая разнообразие продуктов (мясо, птица, яйца, молоко, злаковые, овощи, фрукты), определяет поступление в организм витаминов в достаточном количестве независимо от уровня двигательной активности. Тем не менее, в регионах с суровой и длинной зимой, когда содержание витаминов в натуральных продуктах закономерно снижается, следует предусмотреть дополнительный прием витаминов.</w:t>
      </w:r>
    </w:p>
    <w:p w:rsidR="008B05E2" w:rsidRDefault="008B05E2" w:rsidP="005A0637">
      <w:pPr>
        <w:pStyle w:val="1"/>
        <w:ind w:left="-284" w:right="-284" w:firstLine="426"/>
        <w:rPr>
          <w:sz w:val="24"/>
        </w:rPr>
      </w:pPr>
      <w:bookmarkStart w:id="20" w:name="_Toc373412799"/>
    </w:p>
    <w:p w:rsidR="00431398" w:rsidRDefault="006B3225" w:rsidP="005A0637">
      <w:pPr>
        <w:pStyle w:val="1"/>
        <w:ind w:left="-284" w:right="-284" w:firstLine="426"/>
        <w:rPr>
          <w:sz w:val="24"/>
        </w:rPr>
      </w:pPr>
      <w:r w:rsidRPr="00247791">
        <w:rPr>
          <w:sz w:val="24"/>
        </w:rPr>
        <w:t xml:space="preserve"> Психологические методы восстановления</w:t>
      </w:r>
      <w:bookmarkEnd w:id="20"/>
      <w:r w:rsidR="00185746">
        <w:rPr>
          <w:sz w:val="24"/>
        </w:rPr>
        <w:t>.</w:t>
      </w:r>
    </w:p>
    <w:p w:rsidR="008B05E2" w:rsidRPr="008B05E2" w:rsidRDefault="008B05E2" w:rsidP="008B05E2">
      <w:pPr>
        <w:rPr>
          <w:lang w:eastAsia="ar-SA"/>
        </w:rPr>
      </w:pPr>
    </w:p>
    <w:p w:rsidR="002A1784" w:rsidRDefault="006B3225" w:rsidP="00607306">
      <w:pPr>
        <w:ind w:left="-284" w:right="-284" w:firstLine="426"/>
        <w:jc w:val="both"/>
      </w:pPr>
      <w:r w:rsidRPr="006B3225">
        <w:t>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музыкальные воздействия.</w:t>
      </w:r>
    </w:p>
    <w:p w:rsidR="006B3225" w:rsidRPr="006B3225" w:rsidRDefault="006B3225" w:rsidP="00607306">
      <w:pPr>
        <w:ind w:left="-284" w:right="-284" w:firstLine="426"/>
        <w:jc w:val="both"/>
        <w:rPr>
          <w:b/>
          <w:i/>
        </w:rPr>
      </w:pPr>
      <w:r w:rsidRPr="006B3225">
        <w:rPr>
          <w:b/>
          <w:i/>
        </w:rPr>
        <w:t>Общие методические рекомендации</w:t>
      </w:r>
    </w:p>
    <w:p w:rsidR="006B3225" w:rsidRDefault="006B3225" w:rsidP="00607306">
      <w:pPr>
        <w:ind w:left="-284" w:right="-284" w:firstLine="426"/>
        <w:jc w:val="both"/>
      </w:pPr>
      <w: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 К средствам общего воздействия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средств даёт больший эффект.</w:t>
      </w:r>
    </w:p>
    <w:p w:rsidR="006B3225" w:rsidRDefault="006B3225" w:rsidP="00607306">
      <w:pPr>
        <w:ind w:left="-284" w:right="-284" w:firstLine="426"/>
        <w:jc w:val="both"/>
      </w:pPr>
      <w:r>
        <w:t>Средства восстановления используют лишь при снижении спортивной работоспособности или при ухудшении переносимости тренировочных нагрузок. В тех случаях, когда восстановление работоспособности осуществляется естественным путём, дополнительные восстановительные средства могут привести к снижению тренировочного эффекта и ухудшению тренированности.</w:t>
      </w:r>
    </w:p>
    <w:p w:rsidR="00ED7101" w:rsidRDefault="002D6BC9" w:rsidP="00607306">
      <w:pPr>
        <w:pStyle w:val="1"/>
        <w:ind w:left="-284" w:right="-284" w:firstLine="426"/>
        <w:rPr>
          <w:sz w:val="24"/>
        </w:rPr>
      </w:pPr>
      <w:bookmarkStart w:id="21" w:name="_Toc373412800"/>
      <w:r w:rsidRPr="00247791">
        <w:rPr>
          <w:sz w:val="24"/>
        </w:rPr>
        <w:t xml:space="preserve">2.3. Планируемые показатели соревновательной деятельности </w:t>
      </w:r>
    </w:p>
    <w:p w:rsidR="00ED7101" w:rsidRDefault="002D6BC9" w:rsidP="005A0637">
      <w:pPr>
        <w:pStyle w:val="1"/>
        <w:ind w:left="-284" w:right="-284" w:firstLine="426"/>
        <w:rPr>
          <w:bCs w:val="0"/>
        </w:rPr>
      </w:pPr>
      <w:r w:rsidRPr="00247791">
        <w:rPr>
          <w:sz w:val="24"/>
        </w:rPr>
        <w:t xml:space="preserve">по виду спорта </w:t>
      </w:r>
      <w:r w:rsidR="00ED7101">
        <w:rPr>
          <w:sz w:val="24"/>
        </w:rPr>
        <w:t>«</w:t>
      </w:r>
      <w:r w:rsidRPr="00247791">
        <w:rPr>
          <w:sz w:val="24"/>
        </w:rPr>
        <w:t>прыжки на батуте</w:t>
      </w:r>
      <w:bookmarkEnd w:id="21"/>
      <w:r w:rsidR="00ED7101">
        <w:rPr>
          <w:sz w:val="24"/>
        </w:rPr>
        <w:t>»</w:t>
      </w:r>
      <w:r w:rsidR="00185746">
        <w:rPr>
          <w:sz w:val="24"/>
        </w:rPr>
        <w:t>.</w:t>
      </w:r>
    </w:p>
    <w:p w:rsidR="00ED7101" w:rsidRDefault="00ED7101" w:rsidP="00ED7101">
      <w:pPr>
        <w:ind w:firstLine="568"/>
        <w:jc w:val="right"/>
      </w:pPr>
      <w:r>
        <w:rPr>
          <w:bCs/>
        </w:rPr>
        <w:t>Таблица № 3.</w:t>
      </w:r>
    </w:p>
    <w:tbl>
      <w:tblPr>
        <w:tblW w:w="9316" w:type="dxa"/>
        <w:jc w:val="center"/>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2"/>
        <w:gridCol w:w="993"/>
        <w:gridCol w:w="1069"/>
        <w:gridCol w:w="1217"/>
        <w:gridCol w:w="1276"/>
        <w:gridCol w:w="1541"/>
        <w:gridCol w:w="1538"/>
      </w:tblGrid>
      <w:tr w:rsidR="00ED7101" w:rsidRPr="007C1593" w:rsidTr="008072D5">
        <w:trPr>
          <w:trHeight w:val="247"/>
          <w:jc w:val="center"/>
        </w:trPr>
        <w:tc>
          <w:tcPr>
            <w:tcW w:w="1682" w:type="dxa"/>
            <w:vMerge w:val="restart"/>
            <w:vAlign w:val="center"/>
          </w:tcPr>
          <w:p w:rsidR="00ED7101" w:rsidRPr="007C1593" w:rsidRDefault="00ED7101" w:rsidP="008072D5">
            <w:pPr>
              <w:jc w:val="center"/>
              <w:rPr>
                <w:color w:val="000000"/>
                <w:szCs w:val="24"/>
              </w:rPr>
            </w:pPr>
            <w:r w:rsidRPr="007C1593">
              <w:rPr>
                <w:color w:val="000000"/>
                <w:szCs w:val="24"/>
              </w:rPr>
              <w:t>Виды</w:t>
            </w:r>
            <w:r w:rsidRPr="007C1593">
              <w:rPr>
                <w:color w:val="000000"/>
                <w:szCs w:val="24"/>
              </w:rPr>
              <w:br/>
              <w:t>соревнований</w:t>
            </w:r>
          </w:p>
        </w:tc>
        <w:tc>
          <w:tcPr>
            <w:tcW w:w="7634" w:type="dxa"/>
            <w:gridSpan w:val="6"/>
            <w:vAlign w:val="center"/>
          </w:tcPr>
          <w:p w:rsidR="00ED7101" w:rsidRPr="007C1593" w:rsidRDefault="00ED7101" w:rsidP="008072D5">
            <w:pPr>
              <w:jc w:val="center"/>
              <w:rPr>
                <w:color w:val="000000"/>
                <w:szCs w:val="24"/>
              </w:rPr>
            </w:pPr>
            <w:r w:rsidRPr="007C1593">
              <w:rPr>
                <w:color w:val="000000"/>
                <w:szCs w:val="24"/>
              </w:rPr>
              <w:t>Этапы и годы спортивной подготовки</w:t>
            </w:r>
          </w:p>
        </w:tc>
      </w:tr>
      <w:tr w:rsidR="00ED7101" w:rsidRPr="007C1593" w:rsidTr="008072D5">
        <w:trPr>
          <w:trHeight w:val="145"/>
          <w:jc w:val="center"/>
        </w:trPr>
        <w:tc>
          <w:tcPr>
            <w:tcW w:w="1682" w:type="dxa"/>
            <w:vMerge/>
            <w:vAlign w:val="center"/>
          </w:tcPr>
          <w:p w:rsidR="00ED7101" w:rsidRPr="007C1593" w:rsidRDefault="00ED7101" w:rsidP="008072D5">
            <w:pPr>
              <w:contextualSpacing/>
              <w:jc w:val="center"/>
              <w:rPr>
                <w:szCs w:val="24"/>
              </w:rPr>
            </w:pPr>
          </w:p>
        </w:tc>
        <w:tc>
          <w:tcPr>
            <w:tcW w:w="2062" w:type="dxa"/>
            <w:gridSpan w:val="2"/>
            <w:vAlign w:val="center"/>
          </w:tcPr>
          <w:p w:rsidR="00ED7101" w:rsidRPr="007C1593" w:rsidRDefault="00ED7101" w:rsidP="008072D5">
            <w:pPr>
              <w:contextualSpacing/>
              <w:jc w:val="center"/>
              <w:rPr>
                <w:szCs w:val="24"/>
              </w:rPr>
            </w:pPr>
            <w:r w:rsidRPr="007C1593">
              <w:rPr>
                <w:szCs w:val="24"/>
              </w:rPr>
              <w:t>Этап начальной подготовки</w:t>
            </w:r>
          </w:p>
        </w:tc>
        <w:tc>
          <w:tcPr>
            <w:tcW w:w="2493" w:type="dxa"/>
            <w:gridSpan w:val="2"/>
            <w:vAlign w:val="center"/>
          </w:tcPr>
          <w:p w:rsidR="00ED7101" w:rsidRPr="007C1593" w:rsidRDefault="00ED7101" w:rsidP="008072D5">
            <w:pPr>
              <w:contextualSpacing/>
              <w:jc w:val="center"/>
              <w:rPr>
                <w:szCs w:val="24"/>
              </w:rPr>
            </w:pPr>
            <w:r w:rsidRPr="007C1593">
              <w:rPr>
                <w:szCs w:val="24"/>
              </w:rPr>
              <w:t xml:space="preserve">Тренировочный этап </w:t>
            </w:r>
            <w:r w:rsidRPr="007C1593">
              <w:rPr>
                <w:szCs w:val="24"/>
              </w:rPr>
              <w:br/>
              <w:t>(этап спортивной специализации)</w:t>
            </w:r>
          </w:p>
        </w:tc>
        <w:tc>
          <w:tcPr>
            <w:tcW w:w="1541" w:type="dxa"/>
            <w:vMerge w:val="restart"/>
            <w:vAlign w:val="center"/>
          </w:tcPr>
          <w:p w:rsidR="00ED7101" w:rsidRPr="007C1593" w:rsidRDefault="00ED7101" w:rsidP="008072D5">
            <w:pPr>
              <w:ind w:left="-109"/>
              <w:contextualSpacing/>
              <w:jc w:val="center"/>
              <w:rPr>
                <w:szCs w:val="24"/>
              </w:rPr>
            </w:pPr>
            <w:r w:rsidRPr="007C1593">
              <w:rPr>
                <w:szCs w:val="24"/>
              </w:rPr>
              <w:t>Этап совершенст</w:t>
            </w:r>
            <w:r>
              <w:rPr>
                <w:szCs w:val="24"/>
              </w:rPr>
              <w:t>-во</w:t>
            </w:r>
            <w:r w:rsidRPr="007C1593">
              <w:rPr>
                <w:szCs w:val="24"/>
              </w:rPr>
              <w:t>вания спортивного мастерства</w:t>
            </w:r>
          </w:p>
        </w:tc>
        <w:tc>
          <w:tcPr>
            <w:tcW w:w="1538" w:type="dxa"/>
            <w:vMerge w:val="restart"/>
            <w:vAlign w:val="center"/>
          </w:tcPr>
          <w:p w:rsidR="00ED7101" w:rsidRPr="007C1593" w:rsidRDefault="00ED7101" w:rsidP="008072D5">
            <w:pPr>
              <w:ind w:left="-81"/>
              <w:contextualSpacing/>
              <w:jc w:val="center"/>
              <w:rPr>
                <w:szCs w:val="24"/>
              </w:rPr>
            </w:pPr>
            <w:r w:rsidRPr="007C1593">
              <w:rPr>
                <w:szCs w:val="24"/>
              </w:rPr>
              <w:t>Этап высшего спортивного мастерства</w:t>
            </w:r>
          </w:p>
        </w:tc>
      </w:tr>
      <w:tr w:rsidR="00ED7101" w:rsidRPr="007C1593" w:rsidTr="008072D5">
        <w:trPr>
          <w:trHeight w:val="145"/>
          <w:jc w:val="center"/>
        </w:trPr>
        <w:tc>
          <w:tcPr>
            <w:tcW w:w="1682" w:type="dxa"/>
            <w:vMerge/>
            <w:vAlign w:val="center"/>
          </w:tcPr>
          <w:p w:rsidR="00ED7101" w:rsidRPr="007C1593" w:rsidRDefault="00ED7101" w:rsidP="008072D5">
            <w:pPr>
              <w:contextualSpacing/>
              <w:jc w:val="center"/>
              <w:rPr>
                <w:szCs w:val="24"/>
              </w:rPr>
            </w:pPr>
          </w:p>
        </w:tc>
        <w:tc>
          <w:tcPr>
            <w:tcW w:w="993" w:type="dxa"/>
            <w:vAlign w:val="center"/>
          </w:tcPr>
          <w:p w:rsidR="00ED7101" w:rsidRPr="007C1593" w:rsidRDefault="00ED7101" w:rsidP="008072D5">
            <w:pPr>
              <w:contextualSpacing/>
              <w:jc w:val="center"/>
              <w:rPr>
                <w:szCs w:val="24"/>
              </w:rPr>
            </w:pPr>
            <w:r w:rsidRPr="007C1593">
              <w:rPr>
                <w:szCs w:val="24"/>
              </w:rPr>
              <w:t>До</w:t>
            </w:r>
            <w:r w:rsidRPr="007C1593">
              <w:rPr>
                <w:szCs w:val="24"/>
              </w:rPr>
              <w:br/>
              <w:t xml:space="preserve"> года</w:t>
            </w:r>
          </w:p>
        </w:tc>
        <w:tc>
          <w:tcPr>
            <w:tcW w:w="1069" w:type="dxa"/>
            <w:vAlign w:val="center"/>
          </w:tcPr>
          <w:p w:rsidR="00ED7101" w:rsidRPr="007C1593" w:rsidRDefault="00ED7101" w:rsidP="008072D5">
            <w:pPr>
              <w:contextualSpacing/>
              <w:jc w:val="center"/>
              <w:rPr>
                <w:szCs w:val="24"/>
              </w:rPr>
            </w:pPr>
            <w:r w:rsidRPr="007C1593">
              <w:rPr>
                <w:szCs w:val="24"/>
              </w:rPr>
              <w:t>Свыше года</w:t>
            </w:r>
          </w:p>
        </w:tc>
        <w:tc>
          <w:tcPr>
            <w:tcW w:w="1217" w:type="dxa"/>
            <w:vAlign w:val="center"/>
          </w:tcPr>
          <w:p w:rsidR="00ED7101" w:rsidRPr="007C1593" w:rsidRDefault="00ED7101" w:rsidP="008072D5">
            <w:pPr>
              <w:contextualSpacing/>
              <w:jc w:val="center"/>
              <w:rPr>
                <w:szCs w:val="24"/>
              </w:rPr>
            </w:pPr>
            <w:r w:rsidRPr="007C1593">
              <w:rPr>
                <w:szCs w:val="24"/>
              </w:rPr>
              <w:t>До двух лет</w:t>
            </w:r>
          </w:p>
        </w:tc>
        <w:tc>
          <w:tcPr>
            <w:tcW w:w="1276" w:type="dxa"/>
            <w:vAlign w:val="center"/>
          </w:tcPr>
          <w:p w:rsidR="00ED7101" w:rsidRPr="007C1593" w:rsidRDefault="00ED7101" w:rsidP="008072D5">
            <w:pPr>
              <w:contextualSpacing/>
              <w:jc w:val="center"/>
              <w:rPr>
                <w:szCs w:val="24"/>
              </w:rPr>
            </w:pPr>
            <w:r w:rsidRPr="007C1593">
              <w:rPr>
                <w:szCs w:val="24"/>
              </w:rPr>
              <w:t>Свыше двух лет</w:t>
            </w:r>
          </w:p>
        </w:tc>
        <w:tc>
          <w:tcPr>
            <w:tcW w:w="1541" w:type="dxa"/>
            <w:vMerge/>
            <w:vAlign w:val="center"/>
          </w:tcPr>
          <w:p w:rsidR="00ED7101" w:rsidRPr="007C1593" w:rsidRDefault="00ED7101" w:rsidP="008072D5">
            <w:pPr>
              <w:contextualSpacing/>
              <w:jc w:val="center"/>
              <w:rPr>
                <w:szCs w:val="24"/>
              </w:rPr>
            </w:pPr>
          </w:p>
        </w:tc>
        <w:tc>
          <w:tcPr>
            <w:tcW w:w="1538" w:type="dxa"/>
            <w:vMerge/>
            <w:vAlign w:val="center"/>
          </w:tcPr>
          <w:p w:rsidR="00ED7101" w:rsidRPr="007C1593" w:rsidRDefault="00ED7101" w:rsidP="008072D5">
            <w:pPr>
              <w:contextualSpacing/>
              <w:jc w:val="center"/>
              <w:rPr>
                <w:szCs w:val="24"/>
              </w:rPr>
            </w:pPr>
          </w:p>
        </w:tc>
      </w:tr>
      <w:tr w:rsidR="00ED7101" w:rsidRPr="007C1593" w:rsidTr="008072D5">
        <w:trPr>
          <w:trHeight w:val="558"/>
          <w:jc w:val="center"/>
        </w:trPr>
        <w:tc>
          <w:tcPr>
            <w:tcW w:w="1682" w:type="dxa"/>
            <w:vAlign w:val="bottom"/>
          </w:tcPr>
          <w:p w:rsidR="00ED7101" w:rsidRPr="007C1593" w:rsidRDefault="00ED7101" w:rsidP="008072D5">
            <w:pPr>
              <w:contextualSpacing/>
              <w:jc w:val="center"/>
              <w:rPr>
                <w:szCs w:val="24"/>
              </w:rPr>
            </w:pPr>
          </w:p>
          <w:p w:rsidR="00ED7101" w:rsidRPr="007C1593" w:rsidRDefault="00ED7101" w:rsidP="008072D5">
            <w:pPr>
              <w:contextualSpacing/>
              <w:jc w:val="center"/>
              <w:rPr>
                <w:szCs w:val="24"/>
              </w:rPr>
            </w:pPr>
            <w:r w:rsidRPr="007C1593">
              <w:rPr>
                <w:szCs w:val="24"/>
              </w:rPr>
              <w:t>Контрольные</w:t>
            </w:r>
          </w:p>
        </w:tc>
        <w:tc>
          <w:tcPr>
            <w:tcW w:w="993"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3</w:t>
            </w:r>
          </w:p>
        </w:tc>
        <w:tc>
          <w:tcPr>
            <w:tcW w:w="1069"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4</w:t>
            </w:r>
          </w:p>
        </w:tc>
        <w:tc>
          <w:tcPr>
            <w:tcW w:w="1217"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2</w:t>
            </w:r>
          </w:p>
        </w:tc>
        <w:tc>
          <w:tcPr>
            <w:tcW w:w="1276"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3</w:t>
            </w:r>
          </w:p>
        </w:tc>
        <w:tc>
          <w:tcPr>
            <w:tcW w:w="1541"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3</w:t>
            </w:r>
          </w:p>
        </w:tc>
        <w:tc>
          <w:tcPr>
            <w:tcW w:w="1538"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3</w:t>
            </w:r>
          </w:p>
        </w:tc>
      </w:tr>
      <w:tr w:rsidR="00ED7101" w:rsidRPr="007C1593" w:rsidTr="008072D5">
        <w:trPr>
          <w:trHeight w:val="551"/>
          <w:jc w:val="center"/>
        </w:trPr>
        <w:tc>
          <w:tcPr>
            <w:tcW w:w="1682" w:type="dxa"/>
            <w:vAlign w:val="bottom"/>
          </w:tcPr>
          <w:p w:rsidR="00ED7101" w:rsidRPr="007C1593" w:rsidRDefault="00ED7101" w:rsidP="008072D5">
            <w:pPr>
              <w:contextualSpacing/>
              <w:jc w:val="center"/>
              <w:rPr>
                <w:szCs w:val="24"/>
              </w:rPr>
            </w:pPr>
          </w:p>
          <w:p w:rsidR="00ED7101" w:rsidRPr="007C1593" w:rsidRDefault="00ED7101" w:rsidP="008072D5">
            <w:pPr>
              <w:contextualSpacing/>
              <w:jc w:val="center"/>
              <w:rPr>
                <w:szCs w:val="24"/>
              </w:rPr>
            </w:pPr>
            <w:r w:rsidRPr="007C1593">
              <w:rPr>
                <w:szCs w:val="24"/>
              </w:rPr>
              <w:t>Отборочные</w:t>
            </w:r>
          </w:p>
          <w:p w:rsidR="00ED7101" w:rsidRPr="007C1593" w:rsidRDefault="00ED7101" w:rsidP="008072D5">
            <w:pPr>
              <w:contextualSpacing/>
              <w:jc w:val="center"/>
              <w:rPr>
                <w:szCs w:val="24"/>
              </w:rPr>
            </w:pPr>
          </w:p>
        </w:tc>
        <w:tc>
          <w:tcPr>
            <w:tcW w:w="993"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w:t>
            </w:r>
          </w:p>
        </w:tc>
        <w:tc>
          <w:tcPr>
            <w:tcW w:w="1069"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1</w:t>
            </w:r>
          </w:p>
        </w:tc>
        <w:tc>
          <w:tcPr>
            <w:tcW w:w="1217"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2</w:t>
            </w:r>
          </w:p>
        </w:tc>
        <w:tc>
          <w:tcPr>
            <w:tcW w:w="1276"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4</w:t>
            </w:r>
          </w:p>
        </w:tc>
        <w:tc>
          <w:tcPr>
            <w:tcW w:w="1541"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5</w:t>
            </w:r>
          </w:p>
        </w:tc>
        <w:tc>
          <w:tcPr>
            <w:tcW w:w="1538"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5</w:t>
            </w:r>
          </w:p>
        </w:tc>
      </w:tr>
      <w:tr w:rsidR="00ED7101" w:rsidRPr="007C1593" w:rsidTr="008072D5">
        <w:trPr>
          <w:trHeight w:val="705"/>
          <w:jc w:val="center"/>
        </w:trPr>
        <w:tc>
          <w:tcPr>
            <w:tcW w:w="1682" w:type="dxa"/>
            <w:vAlign w:val="bottom"/>
          </w:tcPr>
          <w:p w:rsidR="00ED7101" w:rsidRPr="007C1593" w:rsidRDefault="00ED7101" w:rsidP="008072D5">
            <w:pPr>
              <w:contextualSpacing/>
              <w:jc w:val="center"/>
              <w:rPr>
                <w:szCs w:val="24"/>
              </w:rPr>
            </w:pPr>
          </w:p>
          <w:p w:rsidR="00ED7101" w:rsidRPr="007C1593" w:rsidRDefault="00ED7101" w:rsidP="008072D5">
            <w:pPr>
              <w:contextualSpacing/>
              <w:jc w:val="center"/>
              <w:rPr>
                <w:szCs w:val="24"/>
              </w:rPr>
            </w:pPr>
            <w:r w:rsidRPr="007C1593">
              <w:rPr>
                <w:szCs w:val="24"/>
              </w:rPr>
              <w:t>Основные</w:t>
            </w:r>
          </w:p>
          <w:p w:rsidR="00ED7101" w:rsidRPr="007C1593" w:rsidRDefault="00ED7101" w:rsidP="008072D5">
            <w:pPr>
              <w:contextualSpacing/>
              <w:rPr>
                <w:szCs w:val="24"/>
              </w:rPr>
            </w:pPr>
          </w:p>
        </w:tc>
        <w:tc>
          <w:tcPr>
            <w:tcW w:w="993"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w:t>
            </w:r>
          </w:p>
        </w:tc>
        <w:tc>
          <w:tcPr>
            <w:tcW w:w="1069"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w:t>
            </w:r>
          </w:p>
        </w:tc>
        <w:tc>
          <w:tcPr>
            <w:tcW w:w="1217"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1</w:t>
            </w:r>
          </w:p>
        </w:tc>
        <w:tc>
          <w:tcPr>
            <w:tcW w:w="1276"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3</w:t>
            </w:r>
          </w:p>
        </w:tc>
        <w:tc>
          <w:tcPr>
            <w:tcW w:w="1541"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5</w:t>
            </w:r>
          </w:p>
        </w:tc>
        <w:tc>
          <w:tcPr>
            <w:tcW w:w="1538" w:type="dxa"/>
            <w:vAlign w:val="center"/>
          </w:tcPr>
          <w:p w:rsidR="00ED7101" w:rsidRPr="007C1593" w:rsidRDefault="00ED7101" w:rsidP="008072D5">
            <w:pPr>
              <w:spacing w:before="100" w:beforeAutospacing="1" w:after="100" w:afterAutospacing="1"/>
              <w:contextualSpacing/>
              <w:jc w:val="center"/>
              <w:rPr>
                <w:szCs w:val="24"/>
              </w:rPr>
            </w:pPr>
            <w:r w:rsidRPr="007C1593">
              <w:rPr>
                <w:szCs w:val="24"/>
              </w:rPr>
              <w:t>5</w:t>
            </w:r>
          </w:p>
        </w:tc>
      </w:tr>
    </w:tbl>
    <w:p w:rsidR="0072555A" w:rsidRPr="00F53230" w:rsidRDefault="0072555A" w:rsidP="0072555A">
      <w:pPr>
        <w:pStyle w:val="a8"/>
        <w:ind w:left="-284" w:right="-284" w:firstLine="568"/>
        <w:jc w:val="both"/>
        <w:rPr>
          <w:bCs/>
          <w:sz w:val="24"/>
        </w:rPr>
      </w:pPr>
      <w:r w:rsidRPr="00F53230">
        <w:rPr>
          <w:bCs/>
          <w:sz w:val="24"/>
        </w:rPr>
        <w:t xml:space="preserve">Невозможно достигнуть в будущем высоких стабильных результатов, редко выступая на соревнованиях. На этапе </w:t>
      </w:r>
      <w:r>
        <w:rPr>
          <w:bCs/>
          <w:sz w:val="24"/>
        </w:rPr>
        <w:t>начальной подготовки</w:t>
      </w:r>
      <w:r w:rsidRPr="00F53230">
        <w:rPr>
          <w:bCs/>
          <w:sz w:val="24"/>
        </w:rPr>
        <w:t xml:space="preserve"> значительно увеличивается число соревновательных упражнений. На первых этапах </w:t>
      </w:r>
      <w:r>
        <w:rPr>
          <w:bCs/>
          <w:sz w:val="24"/>
        </w:rPr>
        <w:t>начальной подготовки</w:t>
      </w:r>
      <w:r w:rsidRPr="00F53230">
        <w:rPr>
          <w:bCs/>
          <w:sz w:val="24"/>
        </w:rPr>
        <w:t xml:space="preserve"> рекомендуется использование контрольных соревнований в виде контрольно-педагогических экзаменов. Так как учащиеся не выступают в официальных соревнованиях, первый опыт соревновательной практики формируется в стенах школы.</w:t>
      </w:r>
    </w:p>
    <w:p w:rsidR="0072555A" w:rsidRPr="00F53230" w:rsidRDefault="0072555A" w:rsidP="0072555A">
      <w:pPr>
        <w:pStyle w:val="a8"/>
        <w:ind w:left="-284" w:right="-284" w:firstLine="568"/>
        <w:jc w:val="both"/>
        <w:rPr>
          <w:bCs/>
          <w:sz w:val="24"/>
        </w:rPr>
      </w:pPr>
      <w:r w:rsidRPr="00F53230">
        <w:rPr>
          <w:bCs/>
          <w:sz w:val="24"/>
        </w:rPr>
        <w:t>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rsidR="0072555A" w:rsidRDefault="0072555A" w:rsidP="0072555A">
      <w:pPr>
        <w:pStyle w:val="a8"/>
        <w:ind w:left="-284" w:right="-284" w:firstLine="568"/>
        <w:jc w:val="both"/>
        <w:rPr>
          <w:bCs/>
          <w:sz w:val="24"/>
        </w:rPr>
      </w:pPr>
      <w:r w:rsidRPr="00F53230">
        <w:rPr>
          <w:bCs/>
          <w:sz w:val="24"/>
        </w:rPr>
        <w:t xml:space="preserve">Юных спортсменов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w:t>
      </w:r>
      <w:r>
        <w:rPr>
          <w:bCs/>
          <w:sz w:val="24"/>
        </w:rPr>
        <w:t xml:space="preserve"> </w:t>
      </w:r>
      <w:r w:rsidRPr="00F53230">
        <w:rPr>
          <w:bCs/>
          <w:sz w:val="24"/>
        </w:rPr>
        <w:t>в поединке с противником.</w:t>
      </w:r>
    </w:p>
    <w:p w:rsidR="00770075" w:rsidRPr="00770075" w:rsidRDefault="00770075" w:rsidP="0072555A">
      <w:pPr>
        <w:pStyle w:val="a8"/>
        <w:ind w:left="-284" w:right="-284" w:firstLine="568"/>
        <w:jc w:val="both"/>
        <w:rPr>
          <w:bCs/>
          <w:sz w:val="24"/>
        </w:rPr>
      </w:pPr>
      <w:r w:rsidRPr="00770075">
        <w:rPr>
          <w:bCs/>
          <w:sz w:val="24"/>
        </w:rPr>
        <w:t xml:space="preserve">Спортивные соревнования в спорте являются тем центральным элементом, который определяет всю систему организации, методики и подготовки спортсменов для результативной соревновательной деятельности. Без соревнований невозможно существование самого спорта. Поэтому спорт в значительной мере может рассматриваться как сфера знаний и деятельности, направленная на обеспечение функционирования </w:t>
      </w:r>
      <w:r w:rsidR="00BF27B1">
        <w:rPr>
          <w:bCs/>
          <w:sz w:val="24"/>
        </w:rPr>
        <w:t xml:space="preserve">   </w:t>
      </w:r>
      <w:r w:rsidRPr="00770075">
        <w:rPr>
          <w:bCs/>
          <w:sz w:val="24"/>
        </w:rPr>
        <w:t>и развития соревнований.</w:t>
      </w:r>
    </w:p>
    <w:p w:rsidR="00770075" w:rsidRPr="00770075" w:rsidRDefault="00770075" w:rsidP="0072555A">
      <w:pPr>
        <w:pStyle w:val="a8"/>
        <w:ind w:left="-284" w:right="-284" w:firstLine="568"/>
        <w:jc w:val="both"/>
        <w:rPr>
          <w:bCs/>
          <w:sz w:val="24"/>
        </w:rPr>
      </w:pPr>
      <w:r w:rsidRPr="00770075">
        <w:rPr>
          <w:bCs/>
          <w:sz w:val="24"/>
        </w:rPr>
        <w:t>В соревнованиях выявляются действенность организационных и материально-технических основ подготовки, системы отбора и воспитания резерва для спорта, квалификация тренерских кадров и эффективность системы подготовки специалистов, уровень спортивной науки и результативность системы научно-методического</w:t>
      </w:r>
      <w:r w:rsidR="00247791">
        <w:rPr>
          <w:bCs/>
          <w:sz w:val="24"/>
        </w:rPr>
        <w:t>,</w:t>
      </w:r>
      <w:r w:rsidRPr="00770075">
        <w:rPr>
          <w:bCs/>
          <w:sz w:val="24"/>
        </w:rPr>
        <w:t xml:space="preserve"> медицинского обеспечения подготовки и др.</w:t>
      </w:r>
    </w:p>
    <w:p w:rsidR="00770075" w:rsidRPr="00770075" w:rsidRDefault="00770075" w:rsidP="0072555A">
      <w:pPr>
        <w:pStyle w:val="a8"/>
        <w:ind w:left="-284" w:right="-284" w:firstLine="568"/>
        <w:jc w:val="both"/>
        <w:rPr>
          <w:bCs/>
          <w:sz w:val="24"/>
        </w:rPr>
      </w:pPr>
      <w:r w:rsidRPr="00770075">
        <w:rPr>
          <w:bCs/>
          <w:sz w:val="24"/>
        </w:rPr>
        <w:t>В зависимости от цели, задач, форм организации, состава участников спортивные соревнования подразделяются на различные виды. Крупные официальные соревнования венчают длительные этапы подготовки, позволяют оценить действенность системы подготовки спортсменов и команд. Другие соревнования могут решать задачи отбора спортсменов для участия в важнейших соревнованиях, являться эффективным средством совершенствования различных сторон подготовленности спортсменов.</w:t>
      </w:r>
    </w:p>
    <w:p w:rsidR="00770075" w:rsidRPr="00770075" w:rsidRDefault="00770075" w:rsidP="00607306">
      <w:pPr>
        <w:pStyle w:val="a8"/>
        <w:ind w:left="-284" w:right="-284" w:firstLine="426"/>
        <w:jc w:val="both"/>
        <w:rPr>
          <w:bCs/>
          <w:sz w:val="24"/>
        </w:rPr>
      </w:pPr>
      <w:r w:rsidRPr="00770075">
        <w:rPr>
          <w:bCs/>
          <w:sz w:val="24"/>
        </w:rPr>
        <w:t xml:space="preserve"> Выделяют подготовительные, контрольные, подводящие (модельные), отборочные и главные соревнования.</w:t>
      </w:r>
    </w:p>
    <w:p w:rsidR="00770075" w:rsidRPr="00770075" w:rsidRDefault="00770075" w:rsidP="00607306">
      <w:pPr>
        <w:pStyle w:val="a8"/>
        <w:ind w:left="-284" w:right="-284" w:firstLine="426"/>
        <w:jc w:val="both"/>
        <w:rPr>
          <w:bCs/>
          <w:sz w:val="24"/>
        </w:rPr>
      </w:pPr>
      <w:r w:rsidRPr="00770075">
        <w:rPr>
          <w:bCs/>
          <w:sz w:val="24"/>
        </w:rPr>
        <w:t>Подготовительные соревнования. В этих соревнованиях главными задачами являются: совершенствование рациональной техники и тактики соревновательной деятельности спортсмена, адаптация различных функциональных систем организма к соревновательным нагрузкам и др. При этом повышается уровень тренированности спортсмена, приобретается соревновательный опыт.</w:t>
      </w:r>
    </w:p>
    <w:p w:rsidR="00770075" w:rsidRPr="00770075" w:rsidRDefault="00770075" w:rsidP="00607306">
      <w:pPr>
        <w:pStyle w:val="a8"/>
        <w:ind w:left="-284" w:right="-284" w:firstLine="426"/>
        <w:jc w:val="both"/>
        <w:rPr>
          <w:bCs/>
          <w:sz w:val="24"/>
        </w:rPr>
      </w:pPr>
      <w:r w:rsidRPr="00770075">
        <w:rPr>
          <w:bCs/>
          <w:sz w:val="24"/>
        </w:rPr>
        <w:t>Контрольные соревнования позволяют оценивать уровень подготовленности спортсмена.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Контрольными могут быть как специально организованные, так</w:t>
      </w:r>
      <w:r w:rsidR="00BF27B1">
        <w:rPr>
          <w:bCs/>
          <w:sz w:val="24"/>
        </w:rPr>
        <w:t xml:space="preserve"> </w:t>
      </w:r>
      <w:r w:rsidRPr="00770075">
        <w:rPr>
          <w:bCs/>
          <w:sz w:val="24"/>
        </w:rPr>
        <w:t>и официальные соревнования различного уровня.</w:t>
      </w:r>
    </w:p>
    <w:p w:rsidR="00770075" w:rsidRPr="00770075" w:rsidRDefault="00770075" w:rsidP="00607306">
      <w:pPr>
        <w:pStyle w:val="a8"/>
        <w:ind w:left="-284" w:right="-284" w:firstLine="426"/>
        <w:jc w:val="both"/>
        <w:rPr>
          <w:bCs/>
          <w:sz w:val="24"/>
        </w:rPr>
      </w:pPr>
      <w:r w:rsidRPr="00770075">
        <w:rPr>
          <w:bCs/>
          <w:sz w:val="24"/>
        </w:rPr>
        <w:t>Подводящие (модельные) соревнования. Важнейшей задачей этих соревнований является подведение спортсмена к главным соревнованиям макроцикла, года, четырехлетия. Подводящими соревнованиями могут быть как специально организованные в системе подготовки спортсмена, так и официальные календарные соревнования. Они должны моделировать полностью или частично предстоящие главные соревнования.</w:t>
      </w:r>
    </w:p>
    <w:p w:rsidR="00770075" w:rsidRPr="00770075" w:rsidRDefault="00770075" w:rsidP="00607306">
      <w:pPr>
        <w:pStyle w:val="a8"/>
        <w:ind w:left="-284" w:right="-284" w:firstLine="426"/>
        <w:jc w:val="both"/>
        <w:rPr>
          <w:bCs/>
          <w:sz w:val="24"/>
        </w:rPr>
      </w:pPr>
      <w:r w:rsidRPr="00770075">
        <w:rPr>
          <w:bCs/>
          <w:sz w:val="24"/>
        </w:rPr>
        <w:lastRenderedPageBreak/>
        <w:t xml:space="preserve">Отборочные соревнования проводятся для отбора спортсменов в сборные команды </w:t>
      </w:r>
      <w:r w:rsidR="00BF27B1">
        <w:rPr>
          <w:bCs/>
          <w:sz w:val="24"/>
        </w:rPr>
        <w:t xml:space="preserve"> </w:t>
      </w:r>
      <w:r w:rsidRPr="00770075">
        <w:rPr>
          <w:bCs/>
          <w:sz w:val="24"/>
        </w:rPr>
        <w:t>и для определения участников личных соревнований высшего ранга. Отличительной особенностью таких соревнований являются условия отбора: завоевание определенного места или выполнение контрольного норматива, который позволит выступить в главных соревнованиях. Отборочный характер могут носить как официальные, так и специально организованные соревнования.</w:t>
      </w:r>
    </w:p>
    <w:p w:rsidR="00770075" w:rsidRPr="00770075" w:rsidRDefault="00770075" w:rsidP="00607306">
      <w:pPr>
        <w:pStyle w:val="a8"/>
        <w:ind w:left="-284" w:right="-284" w:firstLine="426"/>
        <w:jc w:val="both"/>
        <w:rPr>
          <w:bCs/>
          <w:sz w:val="24"/>
        </w:rPr>
      </w:pPr>
      <w:r w:rsidRPr="00770075">
        <w:rPr>
          <w:bCs/>
          <w:sz w:val="24"/>
        </w:rPr>
        <w:t>Главные соревнования. Главными соревнованиями являются те, в которых спортсмену необходимо показать наивысший результат на данном этапе спортивного совершенствования. На этих соревнованиях спортсмен должен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rsidR="00770075" w:rsidRDefault="00770075" w:rsidP="00607306">
      <w:pPr>
        <w:pStyle w:val="a8"/>
        <w:ind w:left="-284" w:right="-284" w:firstLine="426"/>
        <w:jc w:val="both"/>
        <w:rPr>
          <w:bCs/>
          <w:sz w:val="24"/>
        </w:rPr>
      </w:pPr>
      <w:r w:rsidRPr="00770075">
        <w:rPr>
          <w:bCs/>
          <w:sz w:val="24"/>
        </w:rPr>
        <w:t xml:space="preserve">Количество стартов, принятых спортсменами в соревнованиях различных видов, существенно колеблется. Наибольшее количество стартов приходится </w:t>
      </w:r>
      <w:r w:rsidR="00BF27B1">
        <w:rPr>
          <w:bCs/>
          <w:sz w:val="24"/>
        </w:rPr>
        <w:t xml:space="preserve"> </w:t>
      </w:r>
      <w:r w:rsidRPr="00770075">
        <w:rPr>
          <w:bCs/>
          <w:sz w:val="24"/>
        </w:rPr>
        <w:t>на подготовительные, контрольные и подводящие соревнования</w:t>
      </w:r>
      <w:r>
        <w:rPr>
          <w:bCs/>
          <w:sz w:val="24"/>
        </w:rPr>
        <w:t>.</w:t>
      </w:r>
    </w:p>
    <w:p w:rsidR="007C1593" w:rsidRPr="00054064" w:rsidRDefault="00770075" w:rsidP="00607306">
      <w:pPr>
        <w:pStyle w:val="a8"/>
        <w:ind w:left="-284" w:right="-284" w:firstLine="426"/>
        <w:jc w:val="both"/>
        <w:rPr>
          <w:bCs/>
          <w:sz w:val="24"/>
        </w:rPr>
      </w:pPr>
      <w:r>
        <w:rPr>
          <w:bCs/>
          <w:sz w:val="24"/>
        </w:rPr>
        <w:t xml:space="preserve">Установленные Федеральным стандартом спортивной подготовки по виду спорта </w:t>
      </w:r>
      <w:r w:rsidR="003C4CE4">
        <w:rPr>
          <w:bCs/>
          <w:sz w:val="24"/>
        </w:rPr>
        <w:t>«</w:t>
      </w:r>
      <w:r>
        <w:rPr>
          <w:bCs/>
          <w:sz w:val="24"/>
        </w:rPr>
        <w:t>прыжки на батуте</w:t>
      </w:r>
      <w:r w:rsidR="003C4CE4">
        <w:rPr>
          <w:bCs/>
          <w:sz w:val="24"/>
        </w:rPr>
        <w:t>»</w:t>
      </w:r>
      <w:r>
        <w:rPr>
          <w:bCs/>
          <w:sz w:val="24"/>
        </w:rPr>
        <w:t xml:space="preserve"> п</w:t>
      </w:r>
      <w:r w:rsidR="007C1593">
        <w:rPr>
          <w:bCs/>
          <w:sz w:val="24"/>
        </w:rPr>
        <w:t>ланируемые показатели соревновательной деятельност</w:t>
      </w:r>
      <w:r>
        <w:rPr>
          <w:bCs/>
          <w:sz w:val="24"/>
        </w:rPr>
        <w:t>и</w:t>
      </w:r>
      <w:r w:rsidR="007C1593">
        <w:rPr>
          <w:bCs/>
          <w:sz w:val="24"/>
        </w:rPr>
        <w:t xml:space="preserve"> приведены</w:t>
      </w:r>
      <w:r w:rsidR="00BF27B1">
        <w:rPr>
          <w:bCs/>
          <w:sz w:val="24"/>
        </w:rPr>
        <w:t xml:space="preserve">  </w:t>
      </w:r>
      <w:r w:rsidR="007C1593">
        <w:rPr>
          <w:bCs/>
          <w:sz w:val="24"/>
        </w:rPr>
        <w:t>в таблице</w:t>
      </w:r>
      <w:r w:rsidR="000B2D2C">
        <w:rPr>
          <w:bCs/>
          <w:sz w:val="24"/>
        </w:rPr>
        <w:t>.</w:t>
      </w:r>
      <w:r w:rsidR="007C1593" w:rsidRPr="00054064">
        <w:rPr>
          <w:bCs/>
          <w:sz w:val="24"/>
        </w:rPr>
        <w:t xml:space="preserve"> </w:t>
      </w:r>
    </w:p>
    <w:p w:rsidR="008B05E2" w:rsidRDefault="008B05E2" w:rsidP="005A0637">
      <w:pPr>
        <w:pStyle w:val="1"/>
        <w:ind w:left="-284" w:right="-284" w:firstLine="426"/>
        <w:rPr>
          <w:sz w:val="24"/>
        </w:rPr>
      </w:pPr>
      <w:bookmarkStart w:id="22" w:name="_Toc373412801"/>
    </w:p>
    <w:p w:rsidR="00ED7101" w:rsidRDefault="00770075" w:rsidP="005A0637">
      <w:pPr>
        <w:pStyle w:val="1"/>
        <w:ind w:left="-284" w:right="-284" w:firstLine="426"/>
        <w:rPr>
          <w:sz w:val="24"/>
        </w:rPr>
      </w:pPr>
      <w:r w:rsidRPr="00185746">
        <w:rPr>
          <w:sz w:val="24"/>
        </w:rPr>
        <w:t>2.4. Режимы тренировочной работы</w:t>
      </w:r>
      <w:bookmarkEnd w:id="22"/>
      <w:r w:rsidR="00185746">
        <w:rPr>
          <w:sz w:val="24"/>
        </w:rPr>
        <w:t>.</w:t>
      </w:r>
    </w:p>
    <w:p w:rsidR="008B05E2" w:rsidRPr="008B05E2" w:rsidRDefault="008B05E2" w:rsidP="008B05E2">
      <w:pPr>
        <w:rPr>
          <w:lang w:eastAsia="ar-SA"/>
        </w:rPr>
      </w:pPr>
    </w:p>
    <w:p w:rsidR="00717F73" w:rsidRDefault="00717F73" w:rsidP="00BF1FAB">
      <w:pPr>
        <w:ind w:left="-284" w:right="-284" w:firstLine="426"/>
        <w:jc w:val="both"/>
      </w:pPr>
      <w:r>
        <w:t xml:space="preserve">В основе комплектования </w:t>
      </w:r>
      <w:r w:rsidR="00834D2D">
        <w:t>спортивных</w:t>
      </w:r>
      <w:r>
        <w:t xml:space="preserve"> групп и установления режима тренировок лежит научно обоснованная система многолетней подготовки с учетом возрастных закономерностей становления спортивного мастерства (выполнение норматива мастера спорта России, среднего стажа занятий и возраста занимающихся).</w:t>
      </w:r>
    </w:p>
    <w:p w:rsidR="00717F73" w:rsidRDefault="00717F73" w:rsidP="00BF1FAB">
      <w:pPr>
        <w:ind w:left="-284" w:right="-284" w:firstLine="426"/>
        <w:jc w:val="both"/>
      </w:pPr>
      <w:r w:rsidRPr="003A5523">
        <w:t>Расписание занятий (тренировок) составляется администрацией спортивной школы по пре</w:t>
      </w:r>
      <w:r w:rsidR="00704325">
        <w:t>дставлению тренера</w:t>
      </w:r>
      <w:r w:rsidRPr="003A5523">
        <w:t xml:space="preserve"> в целях установления благоприятного режима тренировок, отдыха занимающихся, обучения их в общеобразовательных и других учреждениях.</w:t>
      </w:r>
    </w:p>
    <w:p w:rsidR="00717F73" w:rsidRDefault="00704325" w:rsidP="00BF1FAB">
      <w:pPr>
        <w:ind w:left="-284" w:right="-284" w:firstLine="426"/>
        <w:jc w:val="both"/>
      </w:pPr>
      <w:r>
        <w:t xml:space="preserve">Увеличение недельной </w:t>
      </w:r>
      <w:r w:rsidR="00717F73">
        <w:t xml:space="preserve">тренировочной нагрузки и перевод </w:t>
      </w:r>
      <w:r>
        <w:t>спортсменов</w:t>
      </w:r>
      <w:r w:rsidR="00717F73">
        <w:t xml:space="preserve"> </w:t>
      </w:r>
      <w:r>
        <w:t>в по</w:t>
      </w:r>
      <w:r w:rsidR="00717F73">
        <w:t xml:space="preserve">следующие </w:t>
      </w:r>
      <w:r>
        <w:t>этапы подготовки</w:t>
      </w:r>
      <w:r w:rsidR="00717F73">
        <w:t xml:space="preserve"> обуславливаются стажем занятий, выполнением контрольных нормативов по общей и специальной физической подготовке, уровнем спортивных результатов.</w:t>
      </w:r>
    </w:p>
    <w:p w:rsidR="00717F73" w:rsidRDefault="00717F73" w:rsidP="00BF1FAB">
      <w:pPr>
        <w:ind w:left="-284" w:right="-284" w:firstLine="426"/>
        <w:jc w:val="both"/>
      </w:pPr>
      <w:r>
        <w:t xml:space="preserve">  Возраст </w:t>
      </w:r>
      <w:r w:rsidR="008F4021">
        <w:t>воспитанников</w:t>
      </w:r>
      <w:r>
        <w:t xml:space="preserve"> определяется годом рождения и является минимальным для зачисления в </w:t>
      </w:r>
      <w:r w:rsidR="008F4021">
        <w:t>спортивные</w:t>
      </w:r>
      <w:r>
        <w:t xml:space="preserve"> группы. Допускается превышение указанного возраста не более чем на два года.</w:t>
      </w:r>
    </w:p>
    <w:p w:rsidR="00717F73" w:rsidRDefault="00717F73" w:rsidP="00BF1FAB">
      <w:pPr>
        <w:ind w:left="-284" w:right="-284" w:firstLine="426"/>
        <w:jc w:val="both"/>
      </w:pPr>
      <w:r>
        <w:t xml:space="preserve"> Недельный режим тренировочной работы является максимальным </w:t>
      </w:r>
      <w:r w:rsidR="00416C97">
        <w:t xml:space="preserve"> </w:t>
      </w:r>
      <w:r>
        <w:t xml:space="preserve">и устанавливается в зависимости от специфики периода и задач подготовки. Общегодовой объем тренировочной работы, предусмотренный указанными режимами работы, начиная </w:t>
      </w:r>
      <w:r w:rsidR="00416C97">
        <w:t xml:space="preserve">  </w:t>
      </w:r>
      <w:r>
        <w:t>с тренировочного этапа подготовки, может быть сокращен не более чем на 25%.</w:t>
      </w:r>
    </w:p>
    <w:p w:rsidR="00717F73" w:rsidRDefault="00717F73" w:rsidP="00BF1FAB">
      <w:pPr>
        <w:ind w:left="-284" w:right="-284" w:firstLine="426"/>
        <w:jc w:val="both"/>
      </w:pPr>
      <w:r>
        <w:t xml:space="preserve">Для проведения занятий в группах на всех этапах спортивной подготовки в пределах количества часов программы спортивной подготовки, установленных режимом тренировочной работы для конкретной группы, кроме основного тренера, может привлекаться дополнительно второй тренер, хореограф при условии одновременной работы со спортсменами и обоснованием совместной работы тренеров в программе спортивной подготовки. </w:t>
      </w:r>
    </w:p>
    <w:p w:rsidR="00717F73" w:rsidRDefault="00717F73" w:rsidP="00BF1FAB">
      <w:pPr>
        <w:ind w:left="-284" w:right="-284" w:firstLine="426"/>
        <w:jc w:val="both"/>
      </w:pPr>
      <w:r>
        <w:t>Во всех группах, где это предусмотрено программой спортивной подготовки (до 70% от общего количества тренировочных часов), занятия могут проводиться с музыкальным сопровождением и привлечением необходимых специалистов (хореограф, аккомпаниатор и другие).</w:t>
      </w:r>
    </w:p>
    <w:p w:rsidR="00ED7101" w:rsidRDefault="00D5135C" w:rsidP="00BF1FAB">
      <w:pPr>
        <w:pStyle w:val="1"/>
        <w:ind w:left="-284" w:right="-284" w:firstLine="426"/>
        <w:rPr>
          <w:sz w:val="24"/>
        </w:rPr>
      </w:pPr>
      <w:bookmarkStart w:id="23" w:name="_Toc373412802"/>
      <w:r w:rsidRPr="00185746">
        <w:rPr>
          <w:sz w:val="24"/>
        </w:rPr>
        <w:t>2.</w:t>
      </w:r>
      <w:r w:rsidR="00114C27" w:rsidRPr="00185746">
        <w:rPr>
          <w:sz w:val="24"/>
        </w:rPr>
        <w:t>5</w:t>
      </w:r>
      <w:r w:rsidRPr="00185746">
        <w:rPr>
          <w:sz w:val="24"/>
        </w:rPr>
        <w:t>. Медицинские, возрастные и психофизические требования к лицам,</w:t>
      </w:r>
    </w:p>
    <w:p w:rsidR="003A5523" w:rsidRDefault="00D5135C" w:rsidP="00BF1FAB">
      <w:pPr>
        <w:pStyle w:val="1"/>
        <w:ind w:left="-284" w:right="-284" w:firstLine="426"/>
        <w:rPr>
          <w:sz w:val="24"/>
        </w:rPr>
      </w:pPr>
      <w:r w:rsidRPr="00185746">
        <w:rPr>
          <w:sz w:val="24"/>
        </w:rPr>
        <w:t xml:space="preserve"> проходящим спортивную подготовку</w:t>
      </w:r>
      <w:bookmarkEnd w:id="23"/>
      <w:r w:rsidR="00185746">
        <w:rPr>
          <w:sz w:val="24"/>
        </w:rPr>
        <w:t>.</w:t>
      </w:r>
    </w:p>
    <w:p w:rsidR="003A5523" w:rsidRDefault="00413644" w:rsidP="00BF1FAB">
      <w:pPr>
        <w:ind w:left="-284" w:right="-284" w:firstLine="426"/>
        <w:jc w:val="both"/>
      </w:pPr>
      <w:r>
        <w:t>Прием на обучение осуществляется по заявлению законного представителя кандидата на обучение (для несовершеннолетних), а также при наличии медицинской справки соответствующей формы об отсутствии противопоказаний для занятий спортом.</w:t>
      </w:r>
    </w:p>
    <w:p w:rsidR="00C756B0" w:rsidRDefault="00C756B0" w:rsidP="00BF1FAB">
      <w:pPr>
        <w:ind w:left="-284" w:right="-284" w:firstLine="426"/>
        <w:jc w:val="both"/>
      </w:pPr>
      <w:r w:rsidRPr="00C756B0">
        <w:t xml:space="preserve">Для допуска к занятиям </w:t>
      </w:r>
      <w:r>
        <w:t>учащиеся должны ежегодно проходить</w:t>
      </w:r>
      <w:r w:rsidRPr="00C756B0">
        <w:t xml:space="preserve"> диспансеризацию</w:t>
      </w:r>
      <w:r>
        <w:t>.</w:t>
      </w:r>
    </w:p>
    <w:p w:rsidR="000E38A1" w:rsidRDefault="00C756B0" w:rsidP="00BF1FAB">
      <w:pPr>
        <w:ind w:left="-284" w:right="-284" w:firstLine="426"/>
        <w:jc w:val="both"/>
      </w:pPr>
      <w:r>
        <w:t>Возрастные требования к лицам, проходящим спортивную подготовку</w:t>
      </w:r>
      <w:r w:rsidR="00431398">
        <w:t>,</w:t>
      </w:r>
      <w:r>
        <w:t xml:space="preserve"> указаны в таблице №</w:t>
      </w:r>
      <w:r w:rsidR="00E943DA">
        <w:t>1</w:t>
      </w:r>
      <w:r>
        <w:t>.</w:t>
      </w:r>
      <w:r w:rsidR="006F7CEC">
        <w:t xml:space="preserve"> </w:t>
      </w:r>
      <w:r w:rsidR="004B6842">
        <w:t xml:space="preserve">Видный спортивный психолог Д. Ц. Пуни установил, что у представителей каждого вида спорта имеются свои ведущие волевые качества, ближайшие к ним и их подкрепляющие, и качество, объединяющее всю структуру, — целеустремленность. </w:t>
      </w:r>
    </w:p>
    <w:p w:rsidR="004B6842" w:rsidRDefault="004B6842" w:rsidP="00E943DA">
      <w:pPr>
        <w:ind w:left="-284" w:right="-284" w:firstLine="426"/>
        <w:jc w:val="both"/>
      </w:pPr>
      <w:r>
        <w:lastRenderedPageBreak/>
        <w:t>В структуре специальной психической подготовленности следует выделять:</w:t>
      </w:r>
    </w:p>
    <w:p w:rsidR="004B6842" w:rsidRDefault="000E38A1" w:rsidP="00E943DA">
      <w:pPr>
        <w:ind w:left="-284" w:right="-284" w:firstLine="426"/>
        <w:jc w:val="both"/>
      </w:pPr>
      <w:r>
        <w:t>-</w:t>
      </w:r>
      <w:r w:rsidR="004B6842">
        <w:t xml:space="preserve"> устойчивость спортсмена к стрессовым ситуациям тренировочной и особенно соревновательной деятельности;</w:t>
      </w:r>
    </w:p>
    <w:p w:rsidR="004B6842" w:rsidRDefault="000E38A1" w:rsidP="00E943DA">
      <w:pPr>
        <w:ind w:left="-284" w:right="-284" w:firstLine="426"/>
        <w:jc w:val="both"/>
      </w:pPr>
      <w:r>
        <w:t xml:space="preserve">- </w:t>
      </w:r>
      <w:r w:rsidR="004B6842">
        <w:t>степень совершенства кинестетических и визуальных восприятии различных параметров двигательных действий и окружающей среды;</w:t>
      </w:r>
    </w:p>
    <w:p w:rsidR="004B6842" w:rsidRDefault="000E38A1" w:rsidP="00BF1FAB">
      <w:pPr>
        <w:ind w:left="-284" w:right="-284" w:firstLine="426"/>
      </w:pPr>
      <w:r>
        <w:t>-</w:t>
      </w:r>
      <w:r w:rsidR="004B6842">
        <w:t xml:space="preserve"> способность к психической регуляции движений, обеспечению эффективной</w:t>
      </w:r>
      <w:r w:rsidR="00BC3832">
        <w:t xml:space="preserve"> мышечной координации;</w:t>
      </w:r>
      <w:r w:rsidR="00BC3832" w:rsidRPr="00BC3832">
        <w:t xml:space="preserve"> </w:t>
      </w:r>
    </w:p>
    <w:p w:rsidR="004B6842" w:rsidRDefault="000E38A1" w:rsidP="00BF1FAB">
      <w:pPr>
        <w:ind w:left="-284" w:right="-284" w:firstLine="426"/>
      </w:pPr>
      <w:r>
        <w:t xml:space="preserve">- </w:t>
      </w:r>
      <w:r w:rsidR="004B6842">
        <w:t>способность воспринимать, организовать и перерабатывать информацию в условиях дефицита времени;</w:t>
      </w:r>
    </w:p>
    <w:p w:rsidR="004B6842" w:rsidRDefault="000E38A1" w:rsidP="00BF1FAB">
      <w:pPr>
        <w:ind w:left="-284" w:right="-284" w:firstLine="426"/>
      </w:pPr>
      <w:r>
        <w:t>-</w:t>
      </w:r>
      <w:r w:rsidR="004B6842">
        <w:t xml:space="preserve"> совершенство пространственно-временного восприятия как фактора, повышающего эффективность технико-тактических действий спортсмена;</w:t>
      </w:r>
    </w:p>
    <w:p w:rsidR="004B6842" w:rsidRDefault="000E38A1" w:rsidP="00BF1FAB">
      <w:pPr>
        <w:ind w:left="-284" w:right="-284" w:firstLine="426"/>
      </w:pPr>
      <w:r>
        <w:t>-</w:t>
      </w:r>
      <w:r w:rsidR="004B6842">
        <w:t xml:space="preserve"> способность к формированию в структурах головного мозга опережающих</w:t>
      </w:r>
      <w:r w:rsidR="00E943DA">
        <w:t xml:space="preserve"> </w:t>
      </w:r>
      <w:r w:rsidR="004B6842">
        <w:t>реакции, программ, предшествующих реальному действию.</w:t>
      </w:r>
    </w:p>
    <w:p w:rsidR="00BC3832" w:rsidRDefault="00BC3832" w:rsidP="00BF1FAB">
      <w:pPr>
        <w:ind w:left="-284" w:right="-284" w:firstLine="426"/>
        <w:jc w:val="both"/>
      </w:pPr>
      <w:r>
        <w:t>Специфика различных видов спорта и особенности отдельных дисциплин (дистанций, видов и проч.) в программе того или иного вида спорта накладывают существенный отпечаток на требования к психике каждого спортсмена, а соответствующие психические качества формируются в результате занятий конкретным видом спорта. И каждый занимающийся должен знать о структуре специальной психической подготовленности спортсмена, свойственной избранному виду спорта.</w:t>
      </w:r>
    </w:p>
    <w:p w:rsidR="00BC3832" w:rsidRDefault="00BC3832" w:rsidP="00BF1FAB">
      <w:pPr>
        <w:ind w:left="-284" w:right="-284" w:firstLine="426"/>
        <w:jc w:val="both"/>
      </w:pPr>
      <w:r>
        <w:t xml:space="preserve">Прыжки на батуте, как и другие сложно-координационные виды спорта,  предъявляет исключительно высокие требования к психике спортсмена. </w:t>
      </w:r>
      <w:r w:rsidRPr="004B6842">
        <w:t>Сложно</w:t>
      </w:r>
      <w:r>
        <w:t>-</w:t>
      </w:r>
      <w:r w:rsidRPr="004B6842">
        <w:t>координационные виды основаны на тончайших элементах движения, где требуются отменная выдержка и внимание.</w:t>
      </w:r>
    </w:p>
    <w:p w:rsidR="00ED7101" w:rsidRPr="00ED7101" w:rsidRDefault="00BC3832" w:rsidP="005A0637">
      <w:pPr>
        <w:pStyle w:val="1"/>
        <w:ind w:left="-284" w:right="-284" w:firstLine="426"/>
      </w:pPr>
      <w:bookmarkStart w:id="24" w:name="_Toc373412803"/>
      <w:bookmarkStart w:id="25" w:name="_Toc246500852"/>
      <w:bookmarkStart w:id="26" w:name="_Toc248297165"/>
      <w:bookmarkStart w:id="27" w:name="_Toc259010823"/>
      <w:r w:rsidRPr="00E943DA">
        <w:rPr>
          <w:sz w:val="24"/>
        </w:rPr>
        <w:t>2.</w:t>
      </w:r>
      <w:r w:rsidR="00114C27" w:rsidRPr="00E943DA">
        <w:rPr>
          <w:sz w:val="24"/>
        </w:rPr>
        <w:t>6</w:t>
      </w:r>
      <w:r w:rsidRPr="00E943DA">
        <w:rPr>
          <w:sz w:val="24"/>
        </w:rPr>
        <w:t>. Предельные тренировочные нагрузки</w:t>
      </w:r>
      <w:bookmarkEnd w:id="24"/>
      <w:r w:rsidR="006F2FDE">
        <w:rPr>
          <w:sz w:val="24"/>
        </w:rPr>
        <w:t>.</w:t>
      </w:r>
    </w:p>
    <w:p w:rsidR="000D4CD4" w:rsidRDefault="000D4CD4" w:rsidP="00BF1FAB">
      <w:pPr>
        <w:ind w:left="-284" w:right="-284" w:firstLine="426"/>
        <w:jc w:val="both"/>
        <w:rPr>
          <w:lang w:eastAsia="ar-SA"/>
        </w:rPr>
      </w:pPr>
      <w:r>
        <w:rPr>
          <w:lang w:eastAsia="ar-SA"/>
        </w:rPr>
        <w:t xml:space="preserve">Понятие </w:t>
      </w:r>
      <w:r w:rsidR="00431398">
        <w:rPr>
          <w:lang w:eastAsia="ar-SA"/>
        </w:rPr>
        <w:t>«</w:t>
      </w:r>
      <w:r>
        <w:rPr>
          <w:lang w:eastAsia="ar-SA"/>
        </w:rPr>
        <w:t>объем</w:t>
      </w:r>
      <w:r w:rsidR="00431398">
        <w:rPr>
          <w:lang w:eastAsia="ar-SA"/>
        </w:rPr>
        <w:t>»</w:t>
      </w:r>
      <w:r>
        <w:rPr>
          <w:lang w:eastAsia="ar-SA"/>
        </w:rPr>
        <w:t xml:space="preserve"> тренировочной нагрузки относится к продолжительности ее воздействия и суммарному количеству работы, выполненной за время отдельного тренировочного упражнения, серии упражнений в определенное время. </w:t>
      </w:r>
    </w:p>
    <w:p w:rsidR="000D4CD4" w:rsidRDefault="000D4CD4" w:rsidP="00BF1FAB">
      <w:pPr>
        <w:ind w:left="-284" w:right="-284" w:firstLine="426"/>
        <w:jc w:val="both"/>
        <w:rPr>
          <w:lang w:eastAsia="ar-SA"/>
        </w:rPr>
      </w:pPr>
      <w:r>
        <w:rPr>
          <w:lang w:eastAsia="ar-SA"/>
        </w:rPr>
        <w:t xml:space="preserve">В </w:t>
      </w:r>
      <w:r w:rsidR="001B515D">
        <w:rPr>
          <w:lang w:eastAsia="ar-SA"/>
        </w:rPr>
        <w:t>прыжках на батуте</w:t>
      </w:r>
      <w:r>
        <w:rPr>
          <w:lang w:eastAsia="ar-SA"/>
        </w:rPr>
        <w:t xml:space="preserve"> объем тренировочных нагрузок может быть определен в различных циклах тренировки и, как правило, выражается следующими параметрами: количеством тренировочных дней</w:t>
      </w:r>
      <w:r w:rsidR="001B515D">
        <w:rPr>
          <w:lang w:eastAsia="ar-SA"/>
        </w:rPr>
        <w:t>,</w:t>
      </w:r>
      <w:r>
        <w:rPr>
          <w:lang w:eastAsia="ar-SA"/>
        </w:rPr>
        <w:t xml:space="preserve"> количеством тренировочных занятий</w:t>
      </w:r>
      <w:r w:rsidR="001B515D">
        <w:rPr>
          <w:lang w:eastAsia="ar-SA"/>
        </w:rPr>
        <w:t>,</w:t>
      </w:r>
      <w:r>
        <w:rPr>
          <w:lang w:eastAsia="ar-SA"/>
        </w:rPr>
        <w:t xml:space="preserve"> количеством стартов. Объем тренировочной работы </w:t>
      </w:r>
      <w:r w:rsidR="001B515D">
        <w:rPr>
          <w:lang w:eastAsia="ar-SA"/>
        </w:rPr>
        <w:t>также</w:t>
      </w:r>
      <w:r>
        <w:rPr>
          <w:lang w:eastAsia="ar-SA"/>
        </w:rPr>
        <w:t xml:space="preserve"> может быть оценен суммарным тренировочным временем на определенный период работы (неделю, месяц, год) </w:t>
      </w:r>
      <w:r w:rsidR="00CC6CF7">
        <w:rPr>
          <w:lang w:eastAsia="ar-SA"/>
        </w:rPr>
        <w:t xml:space="preserve"> </w:t>
      </w:r>
      <w:r>
        <w:rPr>
          <w:lang w:eastAsia="ar-SA"/>
        </w:rPr>
        <w:t xml:space="preserve">и количеством тренировочных занятий за этот же период. </w:t>
      </w:r>
    </w:p>
    <w:p w:rsidR="000D4CD4" w:rsidRDefault="000D4CD4" w:rsidP="00BF1FAB">
      <w:pPr>
        <w:ind w:left="-284" w:right="-284" w:firstLine="426"/>
        <w:jc w:val="both"/>
        <w:rPr>
          <w:lang w:eastAsia="ar-SA"/>
        </w:rPr>
      </w:pPr>
      <w:r>
        <w:rPr>
          <w:lang w:eastAsia="ar-SA"/>
        </w:rPr>
        <w:t>Количественные показатели: суммарное время тренировочной работы и количество тренировочных занятий - позволяют планировать и оценивать объем нагрузок, как для команды, так и индивидуально, распределять его в тренировочном процессе любого периода работы и сравнивать объемы нагрузки аналогичных периодов на разных этапах подготовки.</w:t>
      </w:r>
    </w:p>
    <w:p w:rsidR="000D4CD4" w:rsidRDefault="000D4CD4" w:rsidP="00BF1FAB">
      <w:pPr>
        <w:ind w:left="-284" w:right="-284" w:firstLine="426"/>
        <w:jc w:val="both"/>
        <w:rPr>
          <w:lang w:eastAsia="ar-SA"/>
        </w:rPr>
      </w:pPr>
      <w:r>
        <w:rPr>
          <w:lang w:eastAsia="ar-SA"/>
        </w:rPr>
        <w:t xml:space="preserve">Понятие “интенсивность” движений в спорте обычно определяется количеством движений в единицу времени или количеством движений и интенсивностью работы всего организма спортсмена при достижении им определенной или максимальной скорости движения. </w:t>
      </w:r>
    </w:p>
    <w:p w:rsidR="000D4CD4" w:rsidRDefault="000D4CD4" w:rsidP="00BF1FAB">
      <w:pPr>
        <w:ind w:left="-284" w:right="-284" w:firstLine="426"/>
        <w:jc w:val="both"/>
        <w:rPr>
          <w:lang w:eastAsia="ar-SA"/>
        </w:rPr>
      </w:pPr>
      <w:r>
        <w:rPr>
          <w:lang w:eastAsia="ar-SA"/>
        </w:rPr>
        <w:t xml:space="preserve">Выражение интенсивности тренировочных воздействий через количественные характеристики моторной плотности не только учитывает величину выполненной работы, но и позволяет планировать и задавать определенную интенсивность работы тренировочного занятия или его частей. Интенсивность тренировочных воздействий должна меняться в зависимости от задач тренировки. Реализация запланированных величин интенсивности нагрузки осуществляется только с помощью специальных схем, состоящих из структурно-функциональных единиц нагрузки и содержащих определенную моторную плотность. </w:t>
      </w:r>
    </w:p>
    <w:p w:rsidR="000D4CD4" w:rsidRDefault="000D4CD4" w:rsidP="00BF1FAB">
      <w:pPr>
        <w:ind w:left="-284" w:right="-284" w:firstLine="426"/>
        <w:jc w:val="both"/>
        <w:rPr>
          <w:lang w:eastAsia="ar-SA"/>
        </w:rPr>
      </w:pPr>
      <w:r>
        <w:rPr>
          <w:lang w:eastAsia="ar-SA"/>
        </w:rPr>
        <w:t>Между предельными показателями объема и интенсивности нагрузки существуют обратно пропорциональные соотношения. Максимальные по интенсивности нагрузки могут длиться лишь от долей секунды до нескольких секунд. Предельные же по объему нагрузки могут иметь лишь относительно невысокую интенсивность. Чем выше интенсивность какого-либо упражнения, тем меньше возможный объем нагрузки, и наоборот.</w:t>
      </w:r>
    </w:p>
    <w:p w:rsidR="000D4CD4" w:rsidRDefault="000D4CD4" w:rsidP="00BF1FAB">
      <w:pPr>
        <w:ind w:left="-284" w:right="-284" w:firstLine="426"/>
        <w:jc w:val="both"/>
        <w:rPr>
          <w:lang w:eastAsia="ar-SA"/>
        </w:rPr>
      </w:pPr>
      <w:r>
        <w:rPr>
          <w:lang w:eastAsia="ar-SA"/>
        </w:rPr>
        <w:t xml:space="preserve">Между сторонами нагрузки, “внутренней” (функциональной) и ее внешними параметрами, существует определенная соразмерность: чем больше нагрузка по своим внешним параметрам, тем значительнее сдвиги в организме. Однако при различных состояниях физической </w:t>
      </w:r>
      <w:r>
        <w:rPr>
          <w:lang w:eastAsia="ar-SA"/>
        </w:rPr>
        <w:lastRenderedPageBreak/>
        <w:t xml:space="preserve">подготовленности спортсмена такой соразмерности </w:t>
      </w:r>
      <w:r w:rsidR="00CC6CF7">
        <w:rPr>
          <w:lang w:eastAsia="ar-SA"/>
        </w:rPr>
        <w:t xml:space="preserve"> </w:t>
      </w:r>
      <w:r>
        <w:rPr>
          <w:lang w:eastAsia="ar-SA"/>
        </w:rPr>
        <w:t>не наблюдается. Различные по внешним параметрам нагрузки могут давать сходные эффекты, и, наоборот, одни и те же по внешним параметрам нагрузки - сопровождаются функциональными различными сдвигами. Так, по мере повышения функциональных возможностей организма в результате систематических занятий, бег одной и той же продолжительности и с одной и той же скоростью вызывает от одного занятия к другому все меньшие сдвиги в организме, поскольку он адаптируется к данной нагрузке.</w:t>
      </w:r>
    </w:p>
    <w:p w:rsidR="00113FBA" w:rsidRDefault="00113FBA" w:rsidP="00BF1FAB">
      <w:pPr>
        <w:ind w:left="-284" w:right="-284" w:firstLine="426"/>
        <w:jc w:val="both"/>
        <w:rPr>
          <w:lang w:eastAsia="ar-SA"/>
        </w:rPr>
      </w:pPr>
      <w:r>
        <w:rPr>
          <w:lang w:eastAsia="ar-SA"/>
        </w:rPr>
        <w:t xml:space="preserve">Функциональная подготовка батутиста заключается в систематическом постепенном повышении нагрузки. Это достигается увеличением интенсивности, продолжительности </w:t>
      </w:r>
      <w:r w:rsidR="00CC6CF7">
        <w:rPr>
          <w:lang w:eastAsia="ar-SA"/>
        </w:rPr>
        <w:t xml:space="preserve"> </w:t>
      </w:r>
      <w:r>
        <w:rPr>
          <w:lang w:eastAsia="ar-SA"/>
        </w:rPr>
        <w:t>и периодичности занятий. Количество упражнений и их повторений также должно возрастать, чтобы к первому соревнованию нагрузка в занятиях была значительно выше, чем нагрузка на соревнованиях.</w:t>
      </w:r>
    </w:p>
    <w:p w:rsidR="00113FBA" w:rsidRDefault="00113FBA" w:rsidP="00BF1FAB">
      <w:pPr>
        <w:ind w:left="-284" w:right="-284" w:firstLine="426"/>
        <w:jc w:val="both"/>
        <w:rPr>
          <w:lang w:eastAsia="ar-SA"/>
        </w:rPr>
      </w:pPr>
      <w:r>
        <w:rPr>
          <w:lang w:eastAsia="ar-SA"/>
        </w:rPr>
        <w:t xml:space="preserve"> Такая методика обеспечивает оптимальное физическое состояние спортсмена </w:t>
      </w:r>
      <w:r w:rsidR="00CC6CF7">
        <w:rPr>
          <w:lang w:eastAsia="ar-SA"/>
        </w:rPr>
        <w:t xml:space="preserve"> </w:t>
      </w:r>
      <w:r>
        <w:rPr>
          <w:lang w:eastAsia="ar-SA"/>
        </w:rPr>
        <w:t>на соревнованиях. Чем свободнее, легче (в смысле затраты мышечных усилий) и увереннее спортсмен выполняет комбинацию, тем выше оценку он получит. Легкость</w:t>
      </w:r>
      <w:r w:rsidR="00D214A0">
        <w:rPr>
          <w:lang w:eastAsia="ar-SA"/>
        </w:rPr>
        <w:t xml:space="preserve">  </w:t>
      </w:r>
      <w:r>
        <w:rPr>
          <w:lang w:eastAsia="ar-SA"/>
        </w:rPr>
        <w:t>и уверенность выполнения приходят в результате многократного повторения упражнений всей программы соревнований.</w:t>
      </w:r>
    </w:p>
    <w:p w:rsidR="00113FBA" w:rsidRDefault="00113FBA" w:rsidP="00BF1FAB">
      <w:pPr>
        <w:ind w:left="-284" w:right="-284" w:firstLine="426"/>
        <w:jc w:val="both"/>
        <w:rPr>
          <w:lang w:eastAsia="ar-SA"/>
        </w:rPr>
      </w:pPr>
      <w:r>
        <w:rPr>
          <w:lang w:eastAsia="ar-SA"/>
        </w:rPr>
        <w:t xml:space="preserve"> При определении объема работы, которую выполняет спортсмен на </w:t>
      </w:r>
      <w:r w:rsidR="00CC6CF7">
        <w:rPr>
          <w:lang w:eastAsia="ar-SA"/>
        </w:rPr>
        <w:t>занятиях</w:t>
      </w:r>
      <w:r w:rsidR="00D214A0">
        <w:rPr>
          <w:lang w:eastAsia="ar-SA"/>
        </w:rPr>
        <w:t xml:space="preserve">  </w:t>
      </w:r>
      <w:r>
        <w:rPr>
          <w:lang w:eastAsia="ar-SA"/>
        </w:rPr>
        <w:t>в конце основного и начале соревновательного периодов, следует исходить из содержания программы соревнований и уровня выносливости занимающихся. По мере технического совершенствования этот объем работы становится все более и более доступным и на соревнованиях спортсмен выполняет комбинацию легко и свободно. Поэтому при правильной организации тренировки спортсмен встречается с предельными нагрузками преимущественно в основном периоде при овладении соревновательными комбинациями в целом. В дальнейшем же нагрузка зависит от содержания и, главным образом,</w:t>
      </w:r>
      <w:r w:rsidR="00E943DA">
        <w:rPr>
          <w:lang w:eastAsia="ar-SA"/>
        </w:rPr>
        <w:t xml:space="preserve"> </w:t>
      </w:r>
      <w:r>
        <w:rPr>
          <w:lang w:eastAsia="ar-SA"/>
        </w:rPr>
        <w:t>от повторяемости упражнений. В каждом же упражнении или комбинации спортсмен прилагает усилия в той степени, которая требуется для их выполнения. Последнее зависит от правил оценки, которые учитывают не сумму затрачиваемых усилий, а качество исполнения упражнений, т. е. степень овладения их техникой.</w:t>
      </w:r>
    </w:p>
    <w:p w:rsidR="00113FBA" w:rsidRDefault="00113FBA" w:rsidP="00BF1FAB">
      <w:pPr>
        <w:ind w:left="-284" w:right="-284" w:firstLine="426"/>
        <w:jc w:val="both"/>
        <w:rPr>
          <w:lang w:eastAsia="ar-SA"/>
        </w:rPr>
      </w:pPr>
      <w:r>
        <w:rPr>
          <w:lang w:eastAsia="ar-SA"/>
        </w:rPr>
        <w:t xml:space="preserve"> Так как даже при высокой технической подготовленности общий объем выполняемой им работы очень велик, то чаще всего батутист тренируется с предельной интенсивностью. Если же включенные в тренировку упражнения выполняются свободно, то нужно для создания «запаса мощности» организовывать </w:t>
      </w:r>
      <w:r w:rsidR="00CC6CF7">
        <w:rPr>
          <w:lang w:eastAsia="ar-SA"/>
        </w:rPr>
        <w:t>занятие</w:t>
      </w:r>
      <w:r>
        <w:rPr>
          <w:lang w:eastAsia="ar-SA"/>
        </w:rPr>
        <w:t xml:space="preserve"> так, чтобы спортсмен находился возможно ближе к пределу своих возможностей. Такие нагрузки – наиболее эффективное средство для расширения функциональных возможностей организма тренирующегося.</w:t>
      </w:r>
    </w:p>
    <w:p w:rsidR="00113FBA" w:rsidRDefault="00113FBA" w:rsidP="00BF1FAB">
      <w:pPr>
        <w:ind w:left="-284" w:right="-284" w:firstLine="426"/>
        <w:jc w:val="both"/>
        <w:rPr>
          <w:lang w:eastAsia="ar-SA"/>
        </w:rPr>
      </w:pPr>
      <w:r>
        <w:rPr>
          <w:lang w:eastAsia="ar-SA"/>
        </w:rPr>
        <w:t xml:space="preserve"> В связи с этим рекомендуется составлять комбинации</w:t>
      </w:r>
      <w:r w:rsidR="00CC6CF7">
        <w:rPr>
          <w:lang w:eastAsia="ar-SA"/>
        </w:rPr>
        <w:t xml:space="preserve"> элементов </w:t>
      </w:r>
      <w:r>
        <w:rPr>
          <w:lang w:eastAsia="ar-SA"/>
        </w:rPr>
        <w:t xml:space="preserve">такой </w:t>
      </w:r>
      <w:r w:rsidR="00CC6CF7">
        <w:rPr>
          <w:lang w:eastAsia="ar-SA"/>
        </w:rPr>
        <w:t xml:space="preserve"> </w:t>
      </w:r>
      <w:r>
        <w:rPr>
          <w:lang w:eastAsia="ar-SA"/>
        </w:rPr>
        <w:t>же продолжительности, как и соревновательные.</w:t>
      </w:r>
    </w:p>
    <w:p w:rsidR="00113FBA" w:rsidRDefault="00113FBA" w:rsidP="00BF1FAB">
      <w:pPr>
        <w:ind w:left="-284" w:right="-284" w:firstLine="426"/>
        <w:jc w:val="both"/>
        <w:rPr>
          <w:lang w:eastAsia="ar-SA"/>
        </w:rPr>
      </w:pPr>
      <w:r>
        <w:rPr>
          <w:lang w:eastAsia="ar-SA"/>
        </w:rPr>
        <w:t xml:space="preserve"> Упражнения на силу и гибкость обычно выполняются в основной части </w:t>
      </w:r>
      <w:r w:rsidR="00CC6CF7">
        <w:rPr>
          <w:lang w:eastAsia="ar-SA"/>
        </w:rPr>
        <w:t>занятия</w:t>
      </w:r>
      <w:r>
        <w:rPr>
          <w:lang w:eastAsia="ar-SA"/>
        </w:rPr>
        <w:t xml:space="preserve"> или включаются в утреннюю гимнастику, а иногда и в общую разминку. Для увеличения </w:t>
      </w:r>
      <w:r w:rsidR="00CC6CF7">
        <w:rPr>
          <w:lang w:eastAsia="ar-SA"/>
        </w:rPr>
        <w:t xml:space="preserve">    </w:t>
      </w:r>
      <w:r>
        <w:rPr>
          <w:lang w:eastAsia="ar-SA"/>
        </w:rPr>
        <w:t>их эффективности, а также для регулировки нагрузки при исполнении других упражнений применяются следующие приемы:</w:t>
      </w:r>
    </w:p>
    <w:p w:rsidR="00113FBA" w:rsidRDefault="00113FBA" w:rsidP="00BF1FAB">
      <w:pPr>
        <w:ind w:left="-284" w:right="-284" w:firstLine="426"/>
        <w:jc w:val="both"/>
        <w:rPr>
          <w:lang w:eastAsia="ar-SA"/>
        </w:rPr>
      </w:pPr>
      <w:r>
        <w:rPr>
          <w:lang w:eastAsia="ar-SA"/>
        </w:rPr>
        <w:t xml:space="preserve"> 1) изменение дозировки (количества повторений),</w:t>
      </w:r>
    </w:p>
    <w:p w:rsidR="00113FBA" w:rsidRDefault="00113FBA" w:rsidP="00BF1FAB">
      <w:pPr>
        <w:ind w:left="-284" w:right="-284" w:firstLine="426"/>
        <w:jc w:val="both"/>
        <w:rPr>
          <w:lang w:eastAsia="ar-SA"/>
        </w:rPr>
      </w:pPr>
      <w:r>
        <w:rPr>
          <w:lang w:eastAsia="ar-SA"/>
        </w:rPr>
        <w:t xml:space="preserve"> 2) изменение темпа упражнений,</w:t>
      </w:r>
    </w:p>
    <w:p w:rsidR="00113FBA" w:rsidRDefault="00113FBA" w:rsidP="00BF1FAB">
      <w:pPr>
        <w:ind w:left="-284" w:right="-284" w:firstLine="426"/>
        <w:jc w:val="both"/>
        <w:rPr>
          <w:lang w:eastAsia="ar-SA"/>
        </w:rPr>
      </w:pPr>
      <w:r>
        <w:rPr>
          <w:lang w:eastAsia="ar-SA"/>
        </w:rPr>
        <w:t xml:space="preserve"> 3) изменение исходного положения или формы самого упражнения, сохраняя его основное содержание.</w:t>
      </w:r>
    </w:p>
    <w:p w:rsidR="00113FBA" w:rsidRDefault="00113FBA" w:rsidP="00BF1FAB">
      <w:pPr>
        <w:ind w:left="-284" w:right="-284" w:firstLine="426"/>
        <w:jc w:val="both"/>
        <w:rPr>
          <w:lang w:eastAsia="ar-SA"/>
        </w:rPr>
      </w:pPr>
      <w:r>
        <w:rPr>
          <w:lang w:eastAsia="ar-SA"/>
        </w:rPr>
        <w:t xml:space="preserve"> Сочетание этих приемов может быть различным в зависимости от подготовленности юных спортсменов, их пола и возраста, а также от периода тренировочного цикла.</w:t>
      </w:r>
    </w:p>
    <w:p w:rsidR="007971CD" w:rsidRDefault="00113FBA" w:rsidP="00BF1FAB">
      <w:pPr>
        <w:ind w:left="-284" w:right="-284" w:firstLine="426"/>
        <w:jc w:val="both"/>
        <w:rPr>
          <w:lang w:eastAsia="ar-SA"/>
        </w:rPr>
      </w:pPr>
      <w:r>
        <w:rPr>
          <w:lang w:eastAsia="ar-SA"/>
        </w:rPr>
        <w:t xml:space="preserve"> </w:t>
      </w:r>
      <w:r w:rsidR="007971CD" w:rsidRPr="00696478">
        <w:rPr>
          <w:b/>
          <w:lang w:eastAsia="ar-SA"/>
        </w:rPr>
        <w:t>Нормативы максимальной тренировочной нагрузки</w:t>
      </w:r>
      <w:r w:rsidR="007971CD">
        <w:rPr>
          <w:lang w:eastAsia="ar-SA"/>
        </w:rPr>
        <w:t xml:space="preserve"> в зависимости от этапа спортивной подготовки установлены Федеральным стандартом спортивной подготовки по виду спорта </w:t>
      </w:r>
      <w:r w:rsidR="006E4E70">
        <w:rPr>
          <w:lang w:eastAsia="ar-SA"/>
        </w:rPr>
        <w:t>«</w:t>
      </w:r>
      <w:r w:rsidR="007971CD">
        <w:rPr>
          <w:lang w:eastAsia="ar-SA"/>
        </w:rPr>
        <w:t>прыжки на б</w:t>
      </w:r>
      <w:r w:rsidR="00CB2592">
        <w:rPr>
          <w:lang w:eastAsia="ar-SA"/>
        </w:rPr>
        <w:t>атуте</w:t>
      </w:r>
      <w:r w:rsidR="006E4E70">
        <w:rPr>
          <w:lang w:eastAsia="ar-SA"/>
        </w:rPr>
        <w:t>»</w:t>
      </w:r>
      <w:r w:rsidR="00CB2592">
        <w:rPr>
          <w:lang w:eastAsia="ar-SA"/>
        </w:rPr>
        <w:t xml:space="preserve"> и приведены в </w:t>
      </w:r>
      <w:r w:rsidR="00CB2592" w:rsidRPr="00431398">
        <w:rPr>
          <w:b/>
          <w:lang w:eastAsia="ar-SA"/>
        </w:rPr>
        <w:t>таблице №</w:t>
      </w:r>
      <w:r w:rsidR="00E943DA" w:rsidRPr="00431398">
        <w:rPr>
          <w:b/>
          <w:lang w:eastAsia="ar-SA"/>
        </w:rPr>
        <w:t xml:space="preserve"> 4</w:t>
      </w:r>
      <w:r w:rsidR="007971CD" w:rsidRPr="00431398">
        <w:rPr>
          <w:b/>
          <w:lang w:eastAsia="ar-SA"/>
        </w:rPr>
        <w:t>.</w:t>
      </w:r>
    </w:p>
    <w:p w:rsidR="007971CD" w:rsidRDefault="006F2FDE" w:rsidP="006F2FDE">
      <w:pPr>
        <w:ind w:left="-284" w:right="-284" w:firstLine="426"/>
        <w:jc w:val="center"/>
        <w:rPr>
          <w:lang w:eastAsia="ar-SA"/>
        </w:rPr>
      </w:pPr>
      <w:r>
        <w:rPr>
          <w:lang w:eastAsia="ar-SA"/>
        </w:rPr>
        <w:t xml:space="preserve">                                                                                                                                  </w:t>
      </w:r>
      <w:r w:rsidR="00CB2592">
        <w:rPr>
          <w:lang w:eastAsia="ar-SA"/>
        </w:rPr>
        <w:t>Таблица №</w:t>
      </w:r>
      <w:r w:rsidR="00E943DA">
        <w:rPr>
          <w:lang w:eastAsia="ar-SA"/>
        </w:rPr>
        <w:t xml:space="preserve"> 4.</w:t>
      </w:r>
    </w:p>
    <w:tbl>
      <w:tblPr>
        <w:tblW w:w="9757" w:type="dxa"/>
        <w:jc w:val="center"/>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9"/>
        <w:gridCol w:w="875"/>
        <w:gridCol w:w="992"/>
        <w:gridCol w:w="1276"/>
        <w:gridCol w:w="1205"/>
        <w:gridCol w:w="1831"/>
        <w:gridCol w:w="1759"/>
      </w:tblGrid>
      <w:tr w:rsidR="007971CD" w:rsidRPr="00ED21D8" w:rsidTr="00E943DA">
        <w:trPr>
          <w:trHeight w:val="247"/>
          <w:jc w:val="center"/>
        </w:trPr>
        <w:tc>
          <w:tcPr>
            <w:tcW w:w="1819" w:type="dxa"/>
            <w:vMerge w:val="restart"/>
            <w:vAlign w:val="center"/>
          </w:tcPr>
          <w:p w:rsidR="007971CD" w:rsidRPr="00ED21D8" w:rsidRDefault="007971CD" w:rsidP="006F2FDE">
            <w:pPr>
              <w:ind w:left="-49" w:right="-284" w:firstLine="49"/>
              <w:jc w:val="center"/>
              <w:rPr>
                <w:color w:val="000000"/>
                <w:szCs w:val="24"/>
              </w:rPr>
            </w:pPr>
            <w:r w:rsidRPr="00ED21D8">
              <w:rPr>
                <w:szCs w:val="24"/>
              </w:rPr>
              <w:t>Этапный норматив</w:t>
            </w:r>
          </w:p>
        </w:tc>
        <w:tc>
          <w:tcPr>
            <w:tcW w:w="7938" w:type="dxa"/>
            <w:gridSpan w:val="6"/>
            <w:vAlign w:val="center"/>
          </w:tcPr>
          <w:p w:rsidR="007971CD" w:rsidRPr="00ED21D8" w:rsidRDefault="007971CD" w:rsidP="00BF1FAB">
            <w:pPr>
              <w:ind w:left="-284" w:right="-284" w:firstLine="426"/>
              <w:jc w:val="center"/>
              <w:rPr>
                <w:color w:val="000000"/>
                <w:szCs w:val="24"/>
              </w:rPr>
            </w:pPr>
            <w:r w:rsidRPr="00ED21D8">
              <w:rPr>
                <w:color w:val="000000"/>
                <w:szCs w:val="24"/>
              </w:rPr>
              <w:t>Этапы и годы спортивной подготовки</w:t>
            </w:r>
          </w:p>
        </w:tc>
      </w:tr>
      <w:tr w:rsidR="00ED21D8" w:rsidRPr="00ED21D8" w:rsidTr="006F2FDE">
        <w:trPr>
          <w:trHeight w:val="145"/>
          <w:jc w:val="center"/>
        </w:trPr>
        <w:tc>
          <w:tcPr>
            <w:tcW w:w="1819" w:type="dxa"/>
            <w:vMerge/>
            <w:vAlign w:val="center"/>
          </w:tcPr>
          <w:p w:rsidR="007971CD" w:rsidRPr="00ED21D8" w:rsidRDefault="007971CD" w:rsidP="006F2FDE">
            <w:pPr>
              <w:ind w:left="-49" w:right="-284" w:firstLine="49"/>
              <w:contextualSpacing/>
              <w:jc w:val="center"/>
              <w:rPr>
                <w:szCs w:val="24"/>
              </w:rPr>
            </w:pPr>
          </w:p>
        </w:tc>
        <w:tc>
          <w:tcPr>
            <w:tcW w:w="1867" w:type="dxa"/>
            <w:gridSpan w:val="2"/>
            <w:vAlign w:val="center"/>
          </w:tcPr>
          <w:p w:rsidR="007971CD" w:rsidRPr="00ED21D8" w:rsidRDefault="007971CD" w:rsidP="00E943DA">
            <w:pPr>
              <w:ind w:left="-284" w:right="-284" w:hanging="24"/>
              <w:contextualSpacing/>
              <w:jc w:val="center"/>
              <w:rPr>
                <w:szCs w:val="24"/>
              </w:rPr>
            </w:pPr>
            <w:r w:rsidRPr="00ED21D8">
              <w:rPr>
                <w:szCs w:val="24"/>
              </w:rPr>
              <w:t>Этап начальной подготовки</w:t>
            </w:r>
          </w:p>
        </w:tc>
        <w:tc>
          <w:tcPr>
            <w:tcW w:w="2481" w:type="dxa"/>
            <w:gridSpan w:val="2"/>
            <w:vAlign w:val="center"/>
          </w:tcPr>
          <w:p w:rsidR="007971CD" w:rsidRPr="00ED21D8" w:rsidRDefault="007971CD" w:rsidP="00E943DA">
            <w:pPr>
              <w:ind w:left="-284" w:right="-284" w:hanging="48"/>
              <w:contextualSpacing/>
              <w:jc w:val="center"/>
              <w:rPr>
                <w:szCs w:val="24"/>
              </w:rPr>
            </w:pPr>
            <w:r w:rsidRPr="00ED21D8">
              <w:rPr>
                <w:szCs w:val="24"/>
              </w:rPr>
              <w:t xml:space="preserve">Тренировочный этап </w:t>
            </w:r>
            <w:r w:rsidRPr="00ED21D8">
              <w:rPr>
                <w:szCs w:val="24"/>
              </w:rPr>
              <w:br/>
              <w:t xml:space="preserve">(этап спортивной </w:t>
            </w:r>
            <w:r w:rsidRPr="00ED21D8">
              <w:rPr>
                <w:szCs w:val="24"/>
              </w:rPr>
              <w:lastRenderedPageBreak/>
              <w:t>специализации)</w:t>
            </w:r>
          </w:p>
        </w:tc>
        <w:tc>
          <w:tcPr>
            <w:tcW w:w="1831" w:type="dxa"/>
            <w:vMerge w:val="restart"/>
            <w:vAlign w:val="center"/>
          </w:tcPr>
          <w:p w:rsidR="00E943DA" w:rsidRDefault="007971CD" w:rsidP="00E943DA">
            <w:pPr>
              <w:ind w:left="-120" w:right="-108"/>
              <w:contextualSpacing/>
              <w:jc w:val="center"/>
              <w:rPr>
                <w:szCs w:val="24"/>
              </w:rPr>
            </w:pPr>
            <w:r w:rsidRPr="00ED21D8">
              <w:rPr>
                <w:szCs w:val="24"/>
              </w:rPr>
              <w:lastRenderedPageBreak/>
              <w:t xml:space="preserve">Этап </w:t>
            </w:r>
          </w:p>
          <w:p w:rsidR="00E943DA" w:rsidRDefault="007971CD" w:rsidP="00E943DA">
            <w:pPr>
              <w:ind w:left="-120" w:right="-108"/>
              <w:contextualSpacing/>
              <w:jc w:val="center"/>
              <w:rPr>
                <w:szCs w:val="24"/>
              </w:rPr>
            </w:pPr>
            <w:r w:rsidRPr="00ED21D8">
              <w:rPr>
                <w:szCs w:val="24"/>
              </w:rPr>
              <w:t>совершенство</w:t>
            </w:r>
          </w:p>
          <w:p w:rsidR="00E943DA" w:rsidRDefault="007971CD" w:rsidP="00E943DA">
            <w:pPr>
              <w:ind w:left="-120" w:right="-108"/>
              <w:contextualSpacing/>
              <w:jc w:val="center"/>
              <w:rPr>
                <w:szCs w:val="24"/>
              </w:rPr>
            </w:pPr>
            <w:r w:rsidRPr="00ED21D8">
              <w:rPr>
                <w:szCs w:val="24"/>
              </w:rPr>
              <w:lastRenderedPageBreak/>
              <w:t>вания спортивно</w:t>
            </w:r>
          </w:p>
          <w:p w:rsidR="007971CD" w:rsidRPr="00ED21D8" w:rsidRDefault="007971CD" w:rsidP="00E943DA">
            <w:pPr>
              <w:ind w:left="-120" w:right="-108"/>
              <w:contextualSpacing/>
              <w:jc w:val="center"/>
              <w:rPr>
                <w:szCs w:val="24"/>
              </w:rPr>
            </w:pPr>
            <w:r w:rsidRPr="00ED21D8">
              <w:rPr>
                <w:szCs w:val="24"/>
              </w:rPr>
              <w:t>го мастерства</w:t>
            </w:r>
          </w:p>
        </w:tc>
        <w:tc>
          <w:tcPr>
            <w:tcW w:w="1759" w:type="dxa"/>
            <w:vMerge w:val="restart"/>
            <w:vAlign w:val="center"/>
          </w:tcPr>
          <w:p w:rsidR="007971CD" w:rsidRPr="00ED21D8" w:rsidRDefault="007971CD" w:rsidP="00E943DA">
            <w:pPr>
              <w:ind w:right="-50" w:firstLine="33"/>
              <w:contextualSpacing/>
              <w:jc w:val="center"/>
              <w:rPr>
                <w:szCs w:val="24"/>
              </w:rPr>
            </w:pPr>
            <w:r w:rsidRPr="00ED21D8">
              <w:rPr>
                <w:szCs w:val="24"/>
              </w:rPr>
              <w:lastRenderedPageBreak/>
              <w:t xml:space="preserve">Этап высшего спортивного </w:t>
            </w:r>
            <w:r w:rsidRPr="00ED21D8">
              <w:rPr>
                <w:szCs w:val="24"/>
              </w:rPr>
              <w:lastRenderedPageBreak/>
              <w:t>мастерства</w:t>
            </w:r>
          </w:p>
        </w:tc>
      </w:tr>
      <w:tr w:rsidR="00ED21D8" w:rsidRPr="00ED21D8" w:rsidTr="006F2FDE">
        <w:trPr>
          <w:trHeight w:val="145"/>
          <w:jc w:val="center"/>
        </w:trPr>
        <w:tc>
          <w:tcPr>
            <w:tcW w:w="1819" w:type="dxa"/>
            <w:vMerge/>
            <w:vAlign w:val="center"/>
          </w:tcPr>
          <w:p w:rsidR="007971CD" w:rsidRPr="00ED21D8" w:rsidRDefault="007971CD" w:rsidP="006F2FDE">
            <w:pPr>
              <w:ind w:left="-49" w:right="-284" w:firstLine="49"/>
              <w:contextualSpacing/>
              <w:jc w:val="center"/>
              <w:rPr>
                <w:szCs w:val="24"/>
              </w:rPr>
            </w:pPr>
          </w:p>
        </w:tc>
        <w:tc>
          <w:tcPr>
            <w:tcW w:w="875" w:type="dxa"/>
            <w:vAlign w:val="center"/>
          </w:tcPr>
          <w:p w:rsidR="007971CD" w:rsidRPr="00ED21D8" w:rsidRDefault="007971CD" w:rsidP="006F2FDE">
            <w:pPr>
              <w:ind w:left="-166" w:right="-284"/>
              <w:contextualSpacing/>
              <w:jc w:val="center"/>
              <w:rPr>
                <w:szCs w:val="24"/>
              </w:rPr>
            </w:pPr>
            <w:r w:rsidRPr="00ED21D8">
              <w:rPr>
                <w:szCs w:val="24"/>
              </w:rPr>
              <w:t>До</w:t>
            </w:r>
            <w:r w:rsidRPr="00ED21D8">
              <w:rPr>
                <w:szCs w:val="24"/>
              </w:rPr>
              <w:br/>
              <w:t xml:space="preserve"> года</w:t>
            </w:r>
          </w:p>
        </w:tc>
        <w:tc>
          <w:tcPr>
            <w:tcW w:w="992" w:type="dxa"/>
            <w:vAlign w:val="center"/>
          </w:tcPr>
          <w:p w:rsidR="006F2FDE" w:rsidRDefault="007971CD" w:rsidP="006F2FDE">
            <w:pPr>
              <w:ind w:left="-191" w:right="-284"/>
              <w:contextualSpacing/>
              <w:jc w:val="center"/>
              <w:rPr>
                <w:szCs w:val="24"/>
              </w:rPr>
            </w:pPr>
            <w:r w:rsidRPr="00ED21D8">
              <w:rPr>
                <w:szCs w:val="24"/>
              </w:rPr>
              <w:t>Свыше</w:t>
            </w:r>
          </w:p>
          <w:p w:rsidR="007971CD" w:rsidRPr="00ED21D8" w:rsidRDefault="007971CD" w:rsidP="006F2FDE">
            <w:pPr>
              <w:ind w:left="-191" w:right="-167"/>
              <w:contextualSpacing/>
              <w:jc w:val="center"/>
              <w:rPr>
                <w:szCs w:val="24"/>
              </w:rPr>
            </w:pPr>
            <w:r w:rsidRPr="00ED21D8">
              <w:rPr>
                <w:szCs w:val="24"/>
              </w:rPr>
              <w:t xml:space="preserve"> года</w:t>
            </w:r>
          </w:p>
        </w:tc>
        <w:tc>
          <w:tcPr>
            <w:tcW w:w="1276" w:type="dxa"/>
            <w:vAlign w:val="center"/>
          </w:tcPr>
          <w:p w:rsidR="007971CD" w:rsidRPr="00ED21D8" w:rsidRDefault="007971CD" w:rsidP="006F2FDE">
            <w:pPr>
              <w:ind w:left="-49" w:right="-25" w:firstLine="49"/>
              <w:contextualSpacing/>
              <w:jc w:val="center"/>
              <w:rPr>
                <w:szCs w:val="24"/>
              </w:rPr>
            </w:pPr>
            <w:r w:rsidRPr="00ED21D8">
              <w:rPr>
                <w:szCs w:val="24"/>
              </w:rPr>
              <w:t>До двух лет</w:t>
            </w:r>
          </w:p>
        </w:tc>
        <w:tc>
          <w:tcPr>
            <w:tcW w:w="1205" w:type="dxa"/>
            <w:vAlign w:val="center"/>
          </w:tcPr>
          <w:p w:rsidR="007971CD" w:rsidRPr="00ED21D8" w:rsidRDefault="007971CD" w:rsidP="006F2FDE">
            <w:pPr>
              <w:ind w:left="-49" w:right="-96" w:firstLine="49"/>
              <w:contextualSpacing/>
              <w:jc w:val="center"/>
              <w:rPr>
                <w:szCs w:val="24"/>
              </w:rPr>
            </w:pPr>
            <w:r w:rsidRPr="00ED21D8">
              <w:rPr>
                <w:szCs w:val="24"/>
              </w:rPr>
              <w:t>Свыше двух лет</w:t>
            </w:r>
          </w:p>
        </w:tc>
        <w:tc>
          <w:tcPr>
            <w:tcW w:w="1831" w:type="dxa"/>
            <w:vMerge/>
            <w:vAlign w:val="center"/>
          </w:tcPr>
          <w:p w:rsidR="007971CD" w:rsidRPr="00ED21D8" w:rsidRDefault="007971CD" w:rsidP="00BF1FAB">
            <w:pPr>
              <w:ind w:left="-284" w:right="-284" w:firstLine="426"/>
              <w:contextualSpacing/>
              <w:jc w:val="center"/>
              <w:rPr>
                <w:szCs w:val="24"/>
              </w:rPr>
            </w:pPr>
          </w:p>
        </w:tc>
        <w:tc>
          <w:tcPr>
            <w:tcW w:w="1759" w:type="dxa"/>
            <w:vMerge/>
            <w:vAlign w:val="center"/>
          </w:tcPr>
          <w:p w:rsidR="007971CD" w:rsidRPr="00ED21D8" w:rsidRDefault="007971CD" w:rsidP="00BF1FAB">
            <w:pPr>
              <w:ind w:left="-284" w:right="-284" w:firstLine="426"/>
              <w:contextualSpacing/>
              <w:jc w:val="center"/>
              <w:rPr>
                <w:szCs w:val="24"/>
              </w:rPr>
            </w:pPr>
          </w:p>
        </w:tc>
      </w:tr>
      <w:tr w:rsidR="00ED21D8" w:rsidRPr="00ED21D8" w:rsidTr="006F2FDE">
        <w:trPr>
          <w:trHeight w:val="673"/>
          <w:jc w:val="center"/>
        </w:trPr>
        <w:tc>
          <w:tcPr>
            <w:tcW w:w="1819" w:type="dxa"/>
            <w:vAlign w:val="center"/>
          </w:tcPr>
          <w:p w:rsidR="006F2FDE" w:rsidRDefault="007971CD" w:rsidP="006F2FDE">
            <w:pPr>
              <w:ind w:left="-49" w:right="-50" w:firstLine="49"/>
              <w:jc w:val="center"/>
              <w:rPr>
                <w:szCs w:val="24"/>
              </w:rPr>
            </w:pPr>
            <w:r w:rsidRPr="00ED21D8">
              <w:rPr>
                <w:szCs w:val="24"/>
              </w:rPr>
              <w:t xml:space="preserve">Количество </w:t>
            </w:r>
          </w:p>
          <w:p w:rsidR="007971CD" w:rsidRPr="00ED21D8" w:rsidRDefault="007971CD" w:rsidP="006F2FDE">
            <w:pPr>
              <w:ind w:left="-49" w:right="-50" w:firstLine="49"/>
              <w:jc w:val="center"/>
              <w:rPr>
                <w:color w:val="000000"/>
                <w:szCs w:val="24"/>
              </w:rPr>
            </w:pPr>
            <w:r w:rsidRPr="00ED21D8">
              <w:rPr>
                <w:szCs w:val="24"/>
              </w:rPr>
              <w:t>часов в неделю</w:t>
            </w:r>
          </w:p>
        </w:tc>
        <w:tc>
          <w:tcPr>
            <w:tcW w:w="875" w:type="dxa"/>
            <w:vAlign w:val="center"/>
          </w:tcPr>
          <w:p w:rsidR="007971CD" w:rsidRPr="00ED21D8" w:rsidRDefault="007971CD" w:rsidP="006F2FDE">
            <w:pPr>
              <w:ind w:left="-166" w:right="-284"/>
              <w:contextualSpacing/>
              <w:jc w:val="center"/>
              <w:rPr>
                <w:szCs w:val="24"/>
              </w:rPr>
            </w:pPr>
            <w:r w:rsidRPr="00ED21D8">
              <w:rPr>
                <w:szCs w:val="24"/>
              </w:rPr>
              <w:t>6</w:t>
            </w:r>
          </w:p>
        </w:tc>
        <w:tc>
          <w:tcPr>
            <w:tcW w:w="992" w:type="dxa"/>
            <w:vAlign w:val="center"/>
          </w:tcPr>
          <w:p w:rsidR="007971CD" w:rsidRPr="00ED21D8" w:rsidRDefault="007971CD" w:rsidP="006F2FDE">
            <w:pPr>
              <w:ind w:left="-191" w:right="-284"/>
              <w:contextualSpacing/>
              <w:jc w:val="center"/>
              <w:rPr>
                <w:szCs w:val="24"/>
              </w:rPr>
            </w:pPr>
            <w:r w:rsidRPr="00ED21D8">
              <w:rPr>
                <w:szCs w:val="24"/>
              </w:rPr>
              <w:t>9</w:t>
            </w:r>
          </w:p>
        </w:tc>
        <w:tc>
          <w:tcPr>
            <w:tcW w:w="1276" w:type="dxa"/>
            <w:vAlign w:val="center"/>
          </w:tcPr>
          <w:p w:rsidR="007971CD" w:rsidRPr="00ED21D8" w:rsidRDefault="007971CD" w:rsidP="006F2FDE">
            <w:pPr>
              <w:ind w:left="-49" w:right="-25" w:firstLine="49"/>
              <w:contextualSpacing/>
              <w:jc w:val="center"/>
              <w:rPr>
                <w:szCs w:val="24"/>
              </w:rPr>
            </w:pPr>
            <w:r w:rsidRPr="00ED21D8">
              <w:rPr>
                <w:szCs w:val="24"/>
              </w:rPr>
              <w:t>12</w:t>
            </w:r>
          </w:p>
        </w:tc>
        <w:tc>
          <w:tcPr>
            <w:tcW w:w="1205" w:type="dxa"/>
            <w:vAlign w:val="center"/>
          </w:tcPr>
          <w:p w:rsidR="007971CD" w:rsidRPr="00ED21D8" w:rsidRDefault="007971CD" w:rsidP="006F2FDE">
            <w:pPr>
              <w:ind w:left="-49" w:right="-96" w:firstLine="49"/>
              <w:contextualSpacing/>
              <w:jc w:val="center"/>
              <w:rPr>
                <w:szCs w:val="24"/>
              </w:rPr>
            </w:pPr>
            <w:r w:rsidRPr="00ED21D8">
              <w:rPr>
                <w:szCs w:val="24"/>
              </w:rPr>
              <w:t>18</w:t>
            </w:r>
          </w:p>
        </w:tc>
        <w:tc>
          <w:tcPr>
            <w:tcW w:w="1831" w:type="dxa"/>
            <w:vAlign w:val="center"/>
          </w:tcPr>
          <w:p w:rsidR="007971CD" w:rsidRPr="00ED21D8" w:rsidRDefault="007971CD" w:rsidP="006F2FDE">
            <w:pPr>
              <w:ind w:left="-120"/>
              <w:contextualSpacing/>
              <w:jc w:val="center"/>
              <w:rPr>
                <w:szCs w:val="24"/>
              </w:rPr>
            </w:pPr>
            <w:r w:rsidRPr="00ED21D8">
              <w:rPr>
                <w:szCs w:val="24"/>
              </w:rPr>
              <w:t>28</w:t>
            </w:r>
          </w:p>
        </w:tc>
        <w:tc>
          <w:tcPr>
            <w:tcW w:w="1759" w:type="dxa"/>
            <w:vAlign w:val="center"/>
          </w:tcPr>
          <w:p w:rsidR="007971CD" w:rsidRPr="00ED21D8" w:rsidRDefault="007971CD" w:rsidP="006F2FDE">
            <w:pPr>
              <w:ind w:left="-108" w:right="-50"/>
              <w:contextualSpacing/>
              <w:jc w:val="center"/>
              <w:rPr>
                <w:szCs w:val="24"/>
              </w:rPr>
            </w:pPr>
            <w:r w:rsidRPr="00ED21D8">
              <w:rPr>
                <w:szCs w:val="24"/>
              </w:rPr>
              <w:t>32</w:t>
            </w:r>
          </w:p>
        </w:tc>
      </w:tr>
      <w:tr w:rsidR="00ED21D8" w:rsidRPr="00ED21D8" w:rsidTr="006F2FDE">
        <w:trPr>
          <w:trHeight w:val="840"/>
          <w:jc w:val="center"/>
        </w:trPr>
        <w:tc>
          <w:tcPr>
            <w:tcW w:w="1819" w:type="dxa"/>
            <w:vAlign w:val="center"/>
          </w:tcPr>
          <w:p w:rsidR="007971CD" w:rsidRPr="00ED21D8" w:rsidRDefault="007971CD" w:rsidP="006F2FDE">
            <w:pPr>
              <w:ind w:left="-49" w:right="-50" w:firstLine="49"/>
              <w:jc w:val="center"/>
              <w:rPr>
                <w:color w:val="000000"/>
                <w:szCs w:val="24"/>
              </w:rPr>
            </w:pPr>
            <w:r w:rsidRPr="00ED21D8">
              <w:rPr>
                <w:szCs w:val="24"/>
              </w:rPr>
              <w:t>Количество тренировок</w:t>
            </w:r>
            <w:r w:rsidRPr="00ED21D8">
              <w:rPr>
                <w:szCs w:val="24"/>
              </w:rPr>
              <w:br/>
              <w:t xml:space="preserve"> в неделю</w:t>
            </w:r>
          </w:p>
        </w:tc>
        <w:tc>
          <w:tcPr>
            <w:tcW w:w="875" w:type="dxa"/>
            <w:vAlign w:val="center"/>
          </w:tcPr>
          <w:p w:rsidR="007971CD" w:rsidRPr="00ED21D8" w:rsidRDefault="007971CD" w:rsidP="006F2FDE">
            <w:pPr>
              <w:ind w:left="-166" w:right="-284"/>
              <w:contextualSpacing/>
              <w:jc w:val="center"/>
              <w:rPr>
                <w:szCs w:val="24"/>
              </w:rPr>
            </w:pPr>
            <w:r w:rsidRPr="00ED21D8">
              <w:rPr>
                <w:szCs w:val="24"/>
              </w:rPr>
              <w:t>3</w:t>
            </w:r>
          </w:p>
        </w:tc>
        <w:tc>
          <w:tcPr>
            <w:tcW w:w="992" w:type="dxa"/>
            <w:vAlign w:val="center"/>
          </w:tcPr>
          <w:p w:rsidR="007971CD" w:rsidRPr="00ED21D8" w:rsidRDefault="007971CD" w:rsidP="006F2FDE">
            <w:pPr>
              <w:ind w:left="-191" w:right="-284"/>
              <w:contextualSpacing/>
              <w:jc w:val="center"/>
              <w:rPr>
                <w:szCs w:val="24"/>
              </w:rPr>
            </w:pPr>
            <w:r w:rsidRPr="00ED21D8">
              <w:rPr>
                <w:szCs w:val="24"/>
              </w:rPr>
              <w:t>4</w:t>
            </w:r>
          </w:p>
        </w:tc>
        <w:tc>
          <w:tcPr>
            <w:tcW w:w="1276" w:type="dxa"/>
            <w:vAlign w:val="center"/>
          </w:tcPr>
          <w:p w:rsidR="007971CD" w:rsidRPr="00ED21D8" w:rsidRDefault="00D97B19" w:rsidP="006F2FDE">
            <w:pPr>
              <w:ind w:left="-49" w:right="-25" w:firstLine="49"/>
              <w:contextualSpacing/>
              <w:jc w:val="center"/>
              <w:rPr>
                <w:szCs w:val="24"/>
              </w:rPr>
            </w:pPr>
            <w:r>
              <w:rPr>
                <w:szCs w:val="24"/>
              </w:rPr>
              <w:t>5</w:t>
            </w:r>
          </w:p>
        </w:tc>
        <w:tc>
          <w:tcPr>
            <w:tcW w:w="1205" w:type="dxa"/>
            <w:vAlign w:val="center"/>
          </w:tcPr>
          <w:p w:rsidR="007971CD" w:rsidRPr="00ED21D8" w:rsidRDefault="007971CD" w:rsidP="006F2FDE">
            <w:pPr>
              <w:ind w:left="-49" w:right="-96" w:firstLine="49"/>
              <w:contextualSpacing/>
              <w:jc w:val="center"/>
              <w:rPr>
                <w:szCs w:val="24"/>
              </w:rPr>
            </w:pPr>
            <w:r w:rsidRPr="00ED21D8">
              <w:rPr>
                <w:szCs w:val="24"/>
              </w:rPr>
              <w:t>6</w:t>
            </w:r>
          </w:p>
        </w:tc>
        <w:tc>
          <w:tcPr>
            <w:tcW w:w="1831" w:type="dxa"/>
            <w:vAlign w:val="center"/>
          </w:tcPr>
          <w:p w:rsidR="007971CD" w:rsidRPr="00ED21D8" w:rsidRDefault="007971CD" w:rsidP="006F2FDE">
            <w:pPr>
              <w:ind w:left="-120"/>
              <w:contextualSpacing/>
              <w:jc w:val="center"/>
              <w:rPr>
                <w:szCs w:val="24"/>
              </w:rPr>
            </w:pPr>
            <w:r w:rsidRPr="00ED21D8">
              <w:rPr>
                <w:szCs w:val="24"/>
              </w:rPr>
              <w:t>6</w:t>
            </w:r>
          </w:p>
        </w:tc>
        <w:tc>
          <w:tcPr>
            <w:tcW w:w="1759" w:type="dxa"/>
            <w:vAlign w:val="center"/>
          </w:tcPr>
          <w:p w:rsidR="007971CD" w:rsidRPr="00ED21D8" w:rsidRDefault="007971CD" w:rsidP="006F2FDE">
            <w:pPr>
              <w:ind w:left="-108" w:right="-50"/>
              <w:contextualSpacing/>
              <w:jc w:val="center"/>
              <w:rPr>
                <w:szCs w:val="24"/>
              </w:rPr>
            </w:pPr>
            <w:r w:rsidRPr="00ED21D8">
              <w:rPr>
                <w:szCs w:val="24"/>
              </w:rPr>
              <w:t>7</w:t>
            </w:r>
          </w:p>
        </w:tc>
      </w:tr>
      <w:tr w:rsidR="00ED21D8" w:rsidRPr="00ED21D8" w:rsidTr="006F2FDE">
        <w:trPr>
          <w:trHeight w:val="898"/>
          <w:jc w:val="center"/>
        </w:trPr>
        <w:tc>
          <w:tcPr>
            <w:tcW w:w="1819" w:type="dxa"/>
            <w:vAlign w:val="center"/>
          </w:tcPr>
          <w:p w:rsidR="006F2FDE" w:rsidRDefault="007971CD" w:rsidP="006F2FDE">
            <w:pPr>
              <w:ind w:left="-49" w:right="-50" w:firstLine="49"/>
              <w:jc w:val="center"/>
              <w:rPr>
                <w:szCs w:val="24"/>
              </w:rPr>
            </w:pPr>
            <w:r w:rsidRPr="00ED21D8">
              <w:rPr>
                <w:szCs w:val="24"/>
              </w:rPr>
              <w:t>Общее количество</w:t>
            </w:r>
          </w:p>
          <w:p w:rsidR="007971CD" w:rsidRPr="00ED21D8" w:rsidRDefault="007971CD" w:rsidP="006F2FDE">
            <w:pPr>
              <w:ind w:left="-49" w:right="-50" w:firstLine="49"/>
              <w:jc w:val="center"/>
              <w:rPr>
                <w:color w:val="000000"/>
                <w:szCs w:val="24"/>
              </w:rPr>
            </w:pPr>
            <w:r w:rsidRPr="00ED21D8">
              <w:rPr>
                <w:szCs w:val="24"/>
              </w:rPr>
              <w:t xml:space="preserve"> часов в год</w:t>
            </w:r>
          </w:p>
        </w:tc>
        <w:tc>
          <w:tcPr>
            <w:tcW w:w="875" w:type="dxa"/>
            <w:vAlign w:val="center"/>
          </w:tcPr>
          <w:p w:rsidR="007971CD" w:rsidRPr="00ED21D8" w:rsidRDefault="007971CD" w:rsidP="006F2FDE">
            <w:pPr>
              <w:ind w:left="-166" w:right="-284"/>
              <w:contextualSpacing/>
              <w:jc w:val="center"/>
              <w:rPr>
                <w:szCs w:val="24"/>
              </w:rPr>
            </w:pPr>
            <w:r w:rsidRPr="00ED21D8">
              <w:rPr>
                <w:szCs w:val="24"/>
              </w:rPr>
              <w:t>312</w:t>
            </w:r>
          </w:p>
        </w:tc>
        <w:tc>
          <w:tcPr>
            <w:tcW w:w="992" w:type="dxa"/>
            <w:vAlign w:val="center"/>
          </w:tcPr>
          <w:p w:rsidR="007971CD" w:rsidRPr="00ED21D8" w:rsidRDefault="007971CD" w:rsidP="006F2FDE">
            <w:pPr>
              <w:ind w:left="-191" w:right="-284"/>
              <w:contextualSpacing/>
              <w:jc w:val="center"/>
              <w:rPr>
                <w:szCs w:val="24"/>
              </w:rPr>
            </w:pPr>
            <w:r w:rsidRPr="00ED21D8">
              <w:rPr>
                <w:szCs w:val="24"/>
              </w:rPr>
              <w:t>468</w:t>
            </w:r>
          </w:p>
        </w:tc>
        <w:tc>
          <w:tcPr>
            <w:tcW w:w="1276" w:type="dxa"/>
            <w:vAlign w:val="center"/>
          </w:tcPr>
          <w:p w:rsidR="007971CD" w:rsidRPr="00ED21D8" w:rsidRDefault="007971CD" w:rsidP="006F2FDE">
            <w:pPr>
              <w:ind w:left="-49" w:right="-25" w:firstLine="49"/>
              <w:contextualSpacing/>
              <w:jc w:val="center"/>
              <w:rPr>
                <w:szCs w:val="24"/>
              </w:rPr>
            </w:pPr>
            <w:r w:rsidRPr="00ED21D8">
              <w:rPr>
                <w:szCs w:val="24"/>
              </w:rPr>
              <w:t>624</w:t>
            </w:r>
          </w:p>
        </w:tc>
        <w:tc>
          <w:tcPr>
            <w:tcW w:w="1205" w:type="dxa"/>
            <w:vAlign w:val="center"/>
          </w:tcPr>
          <w:p w:rsidR="007971CD" w:rsidRPr="00ED21D8" w:rsidRDefault="007971CD" w:rsidP="006F2FDE">
            <w:pPr>
              <w:ind w:left="-49" w:right="-96" w:firstLine="49"/>
              <w:contextualSpacing/>
              <w:jc w:val="center"/>
              <w:rPr>
                <w:szCs w:val="24"/>
              </w:rPr>
            </w:pPr>
            <w:r w:rsidRPr="00ED21D8">
              <w:rPr>
                <w:szCs w:val="24"/>
              </w:rPr>
              <w:t>936</w:t>
            </w:r>
          </w:p>
        </w:tc>
        <w:tc>
          <w:tcPr>
            <w:tcW w:w="1831" w:type="dxa"/>
            <w:vAlign w:val="center"/>
          </w:tcPr>
          <w:p w:rsidR="007971CD" w:rsidRPr="00ED21D8" w:rsidRDefault="007971CD" w:rsidP="006F2FDE">
            <w:pPr>
              <w:ind w:left="-120"/>
              <w:contextualSpacing/>
              <w:jc w:val="center"/>
              <w:rPr>
                <w:szCs w:val="24"/>
              </w:rPr>
            </w:pPr>
            <w:r w:rsidRPr="00ED21D8">
              <w:rPr>
                <w:szCs w:val="24"/>
              </w:rPr>
              <w:t>1456</w:t>
            </w:r>
          </w:p>
        </w:tc>
        <w:tc>
          <w:tcPr>
            <w:tcW w:w="1759" w:type="dxa"/>
            <w:vAlign w:val="center"/>
          </w:tcPr>
          <w:p w:rsidR="007971CD" w:rsidRPr="00ED21D8" w:rsidRDefault="007971CD" w:rsidP="006F2FDE">
            <w:pPr>
              <w:ind w:left="-108" w:right="-50"/>
              <w:contextualSpacing/>
              <w:jc w:val="center"/>
              <w:rPr>
                <w:szCs w:val="24"/>
              </w:rPr>
            </w:pPr>
            <w:r w:rsidRPr="00ED21D8">
              <w:rPr>
                <w:szCs w:val="24"/>
              </w:rPr>
              <w:t>1664</w:t>
            </w:r>
          </w:p>
        </w:tc>
      </w:tr>
      <w:tr w:rsidR="00ED21D8" w:rsidRPr="00ED21D8" w:rsidTr="006F2FDE">
        <w:trPr>
          <w:trHeight w:val="1212"/>
          <w:jc w:val="center"/>
        </w:trPr>
        <w:tc>
          <w:tcPr>
            <w:tcW w:w="1819" w:type="dxa"/>
            <w:vAlign w:val="center"/>
          </w:tcPr>
          <w:p w:rsidR="007971CD" w:rsidRPr="00ED21D8" w:rsidRDefault="007971CD" w:rsidP="006F2FDE">
            <w:pPr>
              <w:ind w:left="-49" w:right="-50" w:firstLine="49"/>
              <w:jc w:val="center"/>
              <w:rPr>
                <w:color w:val="000000"/>
                <w:szCs w:val="24"/>
              </w:rPr>
            </w:pPr>
            <w:r w:rsidRPr="00ED21D8">
              <w:rPr>
                <w:szCs w:val="24"/>
              </w:rPr>
              <w:t>Общее количество тренировок</w:t>
            </w:r>
            <w:r w:rsidRPr="00ED21D8">
              <w:rPr>
                <w:szCs w:val="24"/>
              </w:rPr>
              <w:br/>
              <w:t xml:space="preserve"> в год</w:t>
            </w:r>
          </w:p>
        </w:tc>
        <w:tc>
          <w:tcPr>
            <w:tcW w:w="875" w:type="dxa"/>
            <w:vAlign w:val="center"/>
          </w:tcPr>
          <w:p w:rsidR="007971CD" w:rsidRPr="00ED21D8" w:rsidRDefault="007971CD" w:rsidP="006F2FDE">
            <w:pPr>
              <w:ind w:left="-166" w:right="-284"/>
              <w:contextualSpacing/>
              <w:jc w:val="center"/>
              <w:rPr>
                <w:szCs w:val="24"/>
              </w:rPr>
            </w:pPr>
            <w:r w:rsidRPr="00ED21D8">
              <w:rPr>
                <w:szCs w:val="24"/>
              </w:rPr>
              <w:t>156</w:t>
            </w:r>
          </w:p>
        </w:tc>
        <w:tc>
          <w:tcPr>
            <w:tcW w:w="992" w:type="dxa"/>
            <w:vAlign w:val="center"/>
          </w:tcPr>
          <w:p w:rsidR="007971CD" w:rsidRPr="00ED21D8" w:rsidRDefault="007971CD" w:rsidP="006F2FDE">
            <w:pPr>
              <w:ind w:left="-191" w:right="-284"/>
              <w:contextualSpacing/>
              <w:jc w:val="center"/>
              <w:rPr>
                <w:szCs w:val="24"/>
              </w:rPr>
            </w:pPr>
            <w:r w:rsidRPr="00ED21D8">
              <w:rPr>
                <w:szCs w:val="24"/>
              </w:rPr>
              <w:t>208</w:t>
            </w:r>
          </w:p>
        </w:tc>
        <w:tc>
          <w:tcPr>
            <w:tcW w:w="1276" w:type="dxa"/>
            <w:vAlign w:val="center"/>
          </w:tcPr>
          <w:p w:rsidR="007971CD" w:rsidRPr="00ED21D8" w:rsidRDefault="00D97B19" w:rsidP="006F2FDE">
            <w:pPr>
              <w:ind w:left="-49" w:right="-25" w:firstLine="49"/>
              <w:contextualSpacing/>
              <w:jc w:val="center"/>
              <w:rPr>
                <w:szCs w:val="24"/>
              </w:rPr>
            </w:pPr>
            <w:r>
              <w:rPr>
                <w:szCs w:val="24"/>
              </w:rPr>
              <w:t>260</w:t>
            </w:r>
          </w:p>
        </w:tc>
        <w:tc>
          <w:tcPr>
            <w:tcW w:w="1205" w:type="dxa"/>
            <w:vAlign w:val="center"/>
          </w:tcPr>
          <w:p w:rsidR="007971CD" w:rsidRPr="00ED21D8" w:rsidRDefault="007971CD" w:rsidP="006F2FDE">
            <w:pPr>
              <w:ind w:left="-49" w:right="-96" w:firstLine="49"/>
              <w:contextualSpacing/>
              <w:jc w:val="center"/>
              <w:rPr>
                <w:szCs w:val="24"/>
              </w:rPr>
            </w:pPr>
            <w:r w:rsidRPr="00ED21D8">
              <w:rPr>
                <w:szCs w:val="24"/>
              </w:rPr>
              <w:t>312</w:t>
            </w:r>
          </w:p>
        </w:tc>
        <w:tc>
          <w:tcPr>
            <w:tcW w:w="1831" w:type="dxa"/>
            <w:vAlign w:val="center"/>
          </w:tcPr>
          <w:p w:rsidR="007971CD" w:rsidRPr="00ED21D8" w:rsidRDefault="007971CD" w:rsidP="006F2FDE">
            <w:pPr>
              <w:ind w:left="-120"/>
              <w:contextualSpacing/>
              <w:jc w:val="center"/>
              <w:rPr>
                <w:szCs w:val="24"/>
              </w:rPr>
            </w:pPr>
            <w:r w:rsidRPr="00ED21D8">
              <w:rPr>
                <w:szCs w:val="24"/>
              </w:rPr>
              <w:t>312</w:t>
            </w:r>
          </w:p>
        </w:tc>
        <w:tc>
          <w:tcPr>
            <w:tcW w:w="1759" w:type="dxa"/>
            <w:vAlign w:val="center"/>
          </w:tcPr>
          <w:p w:rsidR="007971CD" w:rsidRPr="00ED21D8" w:rsidRDefault="007971CD" w:rsidP="006F2FDE">
            <w:pPr>
              <w:ind w:left="-108" w:right="-50"/>
              <w:contextualSpacing/>
              <w:jc w:val="center"/>
              <w:rPr>
                <w:szCs w:val="24"/>
              </w:rPr>
            </w:pPr>
            <w:r w:rsidRPr="00ED21D8">
              <w:rPr>
                <w:szCs w:val="24"/>
              </w:rPr>
              <w:t>364</w:t>
            </w:r>
          </w:p>
        </w:tc>
      </w:tr>
    </w:tbl>
    <w:p w:rsidR="00113FBA" w:rsidRDefault="007971CD" w:rsidP="00BF1FAB">
      <w:pPr>
        <w:ind w:left="-284" w:right="-284" w:firstLine="426"/>
        <w:jc w:val="both"/>
        <w:rPr>
          <w:lang w:eastAsia="ar-SA"/>
        </w:rPr>
      </w:pPr>
      <w:r>
        <w:rPr>
          <w:lang w:eastAsia="ar-SA"/>
        </w:rPr>
        <w:t xml:space="preserve"> </w:t>
      </w:r>
    </w:p>
    <w:p w:rsidR="00ED7101" w:rsidRPr="00ED7101" w:rsidRDefault="008824C7" w:rsidP="005A0637">
      <w:pPr>
        <w:pStyle w:val="1"/>
        <w:ind w:left="-284" w:right="-284" w:firstLine="426"/>
      </w:pPr>
      <w:bookmarkStart w:id="28" w:name="_Toc373412805"/>
      <w:r w:rsidRPr="006F2FDE">
        <w:rPr>
          <w:sz w:val="24"/>
        </w:rPr>
        <w:t>2.</w:t>
      </w:r>
      <w:r w:rsidR="00BF683C" w:rsidRPr="006F2FDE">
        <w:rPr>
          <w:sz w:val="24"/>
        </w:rPr>
        <w:t>7</w:t>
      </w:r>
      <w:r w:rsidRPr="006F2FDE">
        <w:rPr>
          <w:sz w:val="24"/>
        </w:rPr>
        <w:t>. Требования к экипировке, спортивному инвентарю и оборудованию</w:t>
      </w:r>
      <w:bookmarkEnd w:id="28"/>
      <w:r w:rsidR="006F2FDE">
        <w:rPr>
          <w:sz w:val="24"/>
        </w:rPr>
        <w:t>.</w:t>
      </w:r>
    </w:p>
    <w:p w:rsidR="00D70F28" w:rsidRDefault="00D70F28" w:rsidP="00BF1FAB">
      <w:pPr>
        <w:ind w:left="-284" w:right="-284" w:firstLine="426"/>
        <w:jc w:val="both"/>
        <w:rPr>
          <w:lang w:eastAsia="ar-SA"/>
        </w:rPr>
      </w:pPr>
      <w:r>
        <w:rPr>
          <w:lang w:eastAsia="ar-SA"/>
        </w:rPr>
        <w:t>Правилами соревнований установлен</w:t>
      </w:r>
      <w:r w:rsidR="006E7AF4">
        <w:rPr>
          <w:lang w:eastAsia="ar-SA"/>
        </w:rPr>
        <w:t>ы следующие требования</w:t>
      </w:r>
      <w:r>
        <w:rPr>
          <w:lang w:eastAsia="ar-SA"/>
        </w:rPr>
        <w:t xml:space="preserve"> </w:t>
      </w:r>
      <w:r w:rsidR="006E7AF4">
        <w:rPr>
          <w:lang w:eastAsia="ar-SA"/>
        </w:rPr>
        <w:t>к</w:t>
      </w:r>
      <w:r>
        <w:rPr>
          <w:lang w:eastAsia="ar-SA"/>
        </w:rPr>
        <w:t xml:space="preserve"> одежд</w:t>
      </w:r>
      <w:r w:rsidR="006E7AF4">
        <w:rPr>
          <w:lang w:eastAsia="ar-SA"/>
        </w:rPr>
        <w:t>е</w:t>
      </w:r>
      <w:r>
        <w:rPr>
          <w:lang w:eastAsia="ar-SA"/>
        </w:rPr>
        <w:t xml:space="preserve"> участников:</w:t>
      </w:r>
    </w:p>
    <w:p w:rsidR="00D70F28" w:rsidRDefault="00D70F28" w:rsidP="00BF1FAB">
      <w:pPr>
        <w:pStyle w:val="a7"/>
        <w:numPr>
          <w:ilvl w:val="0"/>
          <w:numId w:val="3"/>
        </w:numPr>
        <w:ind w:left="-284" w:right="-284" w:firstLine="426"/>
        <w:jc w:val="both"/>
        <w:rPr>
          <w:lang w:eastAsia="ar-SA"/>
        </w:rPr>
      </w:pPr>
      <w:r>
        <w:rPr>
          <w:lang w:eastAsia="ar-SA"/>
        </w:rPr>
        <w:t>В дисциплине прыжки на батуте:</w:t>
      </w:r>
    </w:p>
    <w:p w:rsidR="00D70F28" w:rsidRDefault="00D70F28" w:rsidP="00BF1FAB">
      <w:pPr>
        <w:pStyle w:val="a7"/>
        <w:ind w:left="-284" w:right="-284" w:firstLine="426"/>
        <w:jc w:val="both"/>
        <w:rPr>
          <w:lang w:eastAsia="ar-SA"/>
        </w:rPr>
      </w:pPr>
      <w:r>
        <w:rPr>
          <w:lang w:eastAsia="ar-SA"/>
        </w:rPr>
        <w:t xml:space="preserve">- для участников-мужчин: майка, гимнастические </w:t>
      </w:r>
      <w:r w:rsidR="006E7AF4">
        <w:rPr>
          <w:lang w:eastAsia="ar-SA"/>
        </w:rPr>
        <w:t>брюки однотонного цвета, за исключением черного и любых других темных цветов</w:t>
      </w:r>
      <w:r>
        <w:rPr>
          <w:lang w:eastAsia="ar-SA"/>
        </w:rPr>
        <w:t>, б</w:t>
      </w:r>
      <w:r w:rsidR="006E7AF4">
        <w:rPr>
          <w:lang w:eastAsia="ar-SA"/>
        </w:rPr>
        <w:t>атутные</w:t>
      </w:r>
      <w:r>
        <w:rPr>
          <w:lang w:eastAsia="ar-SA"/>
        </w:rPr>
        <w:t xml:space="preserve"> тапочки и/или белые носки;</w:t>
      </w:r>
    </w:p>
    <w:p w:rsidR="00D70F28" w:rsidRDefault="00D70F28" w:rsidP="00BF1FAB">
      <w:pPr>
        <w:pStyle w:val="a7"/>
        <w:ind w:left="-284" w:right="-284" w:firstLine="426"/>
        <w:jc w:val="both"/>
        <w:rPr>
          <w:lang w:eastAsia="ar-SA"/>
        </w:rPr>
      </w:pPr>
      <w:r>
        <w:rPr>
          <w:lang w:eastAsia="ar-SA"/>
        </w:rPr>
        <w:t>- для участников-женщин: купальник с рукавами или без рукавов, длинные обтягивающие трико могут использоваться, комбинезон длинный обтягивающий может использоваться, любая другая «одежда», не обтягивающая тело, не разрешается, батутные</w:t>
      </w:r>
      <w:r w:rsidR="006E7AF4">
        <w:rPr>
          <w:lang w:eastAsia="ar-SA"/>
        </w:rPr>
        <w:t xml:space="preserve"> тапочки и/или белое покрытие ст</w:t>
      </w:r>
      <w:r>
        <w:rPr>
          <w:lang w:eastAsia="ar-SA"/>
        </w:rPr>
        <w:t>о</w:t>
      </w:r>
      <w:r w:rsidR="006E7AF4">
        <w:rPr>
          <w:lang w:eastAsia="ar-SA"/>
        </w:rPr>
        <w:t>п</w:t>
      </w:r>
      <w:r>
        <w:rPr>
          <w:lang w:eastAsia="ar-SA"/>
        </w:rPr>
        <w:t xml:space="preserve"> не выше голеностопного сустава, по причинам безопасности покрытие головы или лица не разрешается</w:t>
      </w:r>
      <w:r w:rsidR="006E7AF4">
        <w:rPr>
          <w:lang w:eastAsia="ar-SA"/>
        </w:rPr>
        <w:t>;</w:t>
      </w:r>
    </w:p>
    <w:p w:rsidR="006E7AF4" w:rsidRDefault="006E7AF4" w:rsidP="00BF1FAB">
      <w:pPr>
        <w:pStyle w:val="a7"/>
        <w:ind w:left="-284" w:right="-284" w:firstLine="426"/>
        <w:jc w:val="both"/>
        <w:rPr>
          <w:lang w:eastAsia="ar-SA"/>
        </w:rPr>
      </w:pPr>
      <w:r>
        <w:rPr>
          <w:lang w:eastAsia="ar-SA"/>
        </w:rPr>
        <w:t>- ношение украшений и часов не разрешается во время соревнований, кольца можно носить, если они забинтованы;</w:t>
      </w:r>
    </w:p>
    <w:p w:rsidR="006E7AF4" w:rsidRDefault="006E7AF4" w:rsidP="00BF1FAB">
      <w:pPr>
        <w:pStyle w:val="a7"/>
        <w:ind w:left="-284" w:right="-284" w:firstLine="426"/>
        <w:jc w:val="both"/>
        <w:rPr>
          <w:lang w:eastAsia="ar-SA"/>
        </w:rPr>
      </w:pPr>
      <w:r>
        <w:rPr>
          <w:lang w:eastAsia="ar-SA"/>
        </w:rPr>
        <w:t>- ч</w:t>
      </w:r>
      <w:r w:rsidRPr="006E7AF4">
        <w:rPr>
          <w:lang w:eastAsia="ar-SA"/>
        </w:rPr>
        <w:t>лены команды</w:t>
      </w:r>
      <w:r>
        <w:rPr>
          <w:lang w:eastAsia="ar-SA"/>
        </w:rPr>
        <w:t xml:space="preserve"> или синхронные пары</w:t>
      </w:r>
      <w:r w:rsidRPr="006E7AF4">
        <w:rPr>
          <w:lang w:eastAsia="ar-SA"/>
        </w:rPr>
        <w:t xml:space="preserve"> должны носить одинаковую одежду</w:t>
      </w:r>
      <w:r>
        <w:rPr>
          <w:lang w:eastAsia="ar-SA"/>
        </w:rPr>
        <w:t>.</w:t>
      </w:r>
    </w:p>
    <w:p w:rsidR="006E7AF4" w:rsidRDefault="006E7AF4" w:rsidP="00BF1FAB">
      <w:pPr>
        <w:pStyle w:val="a7"/>
        <w:numPr>
          <w:ilvl w:val="0"/>
          <w:numId w:val="3"/>
        </w:numPr>
        <w:ind w:left="-284" w:right="-284" w:firstLine="426"/>
        <w:jc w:val="both"/>
        <w:rPr>
          <w:lang w:eastAsia="ar-SA"/>
        </w:rPr>
      </w:pPr>
      <w:r>
        <w:rPr>
          <w:lang w:eastAsia="ar-SA"/>
        </w:rPr>
        <w:t>В дисциплине акробатические прыжки:</w:t>
      </w:r>
    </w:p>
    <w:p w:rsidR="006E7AF4" w:rsidRDefault="006E7AF4" w:rsidP="00BF1FAB">
      <w:pPr>
        <w:pStyle w:val="a7"/>
        <w:ind w:left="-284" w:right="-284" w:firstLine="426"/>
        <w:jc w:val="both"/>
        <w:rPr>
          <w:lang w:eastAsia="ar-SA"/>
        </w:rPr>
      </w:pPr>
      <w:r>
        <w:rPr>
          <w:lang w:eastAsia="ar-SA"/>
        </w:rPr>
        <w:t>- для участников-мужчин: майка, гимнастические шорты, белые тапочки и/или белые носки;</w:t>
      </w:r>
    </w:p>
    <w:p w:rsidR="006E7AF4" w:rsidRDefault="006E7AF4" w:rsidP="00BF1FAB">
      <w:pPr>
        <w:pStyle w:val="a7"/>
        <w:ind w:left="-284" w:right="-284" w:firstLine="426"/>
        <w:jc w:val="both"/>
        <w:rPr>
          <w:lang w:eastAsia="ar-SA"/>
        </w:rPr>
      </w:pPr>
      <w:r>
        <w:rPr>
          <w:lang w:eastAsia="ar-SA"/>
        </w:rPr>
        <w:t>- для участников-женщин: купальник с рукавами или без рукавов, длинные обтягивающие трико могут использоваться, комбинезон длинный обтягивающий может использоваться, любая другая «одежда»,</w:t>
      </w:r>
      <w:r w:rsidR="006F2FDE">
        <w:rPr>
          <w:lang w:eastAsia="ar-SA"/>
        </w:rPr>
        <w:t xml:space="preserve"> </w:t>
      </w:r>
      <w:r>
        <w:rPr>
          <w:lang w:eastAsia="ar-SA"/>
        </w:rPr>
        <w:t>не обтягивающая тело, не разрешается, батутные тапочки и/или белое покрытие стоп не выше голеностопного сустава, по причинам безопасности покрытие головы или лица не разрешается;</w:t>
      </w:r>
    </w:p>
    <w:p w:rsidR="006E7AF4" w:rsidRDefault="006E7AF4" w:rsidP="00BF1FAB">
      <w:pPr>
        <w:pStyle w:val="a7"/>
        <w:ind w:left="-284" w:right="-284" w:firstLine="426"/>
        <w:jc w:val="both"/>
        <w:rPr>
          <w:lang w:eastAsia="ar-SA"/>
        </w:rPr>
      </w:pPr>
      <w:r>
        <w:rPr>
          <w:lang w:eastAsia="ar-SA"/>
        </w:rPr>
        <w:t>- ношение украшений и часов не разрешается во время соревнований, кольца можно носить, если они забинтованы;</w:t>
      </w:r>
    </w:p>
    <w:p w:rsidR="006E7AF4" w:rsidRDefault="006E7AF4" w:rsidP="00BF1FAB">
      <w:pPr>
        <w:pStyle w:val="a7"/>
        <w:ind w:left="-284" w:right="-284" w:firstLine="426"/>
        <w:jc w:val="both"/>
        <w:rPr>
          <w:lang w:eastAsia="ar-SA"/>
        </w:rPr>
      </w:pPr>
      <w:r>
        <w:rPr>
          <w:lang w:eastAsia="ar-SA"/>
        </w:rPr>
        <w:t>- ч</w:t>
      </w:r>
      <w:r w:rsidRPr="006E7AF4">
        <w:rPr>
          <w:lang w:eastAsia="ar-SA"/>
        </w:rPr>
        <w:t>лены команды должны носить одинаковую одежду</w:t>
      </w:r>
      <w:r>
        <w:rPr>
          <w:lang w:eastAsia="ar-SA"/>
        </w:rPr>
        <w:t>.</w:t>
      </w:r>
    </w:p>
    <w:p w:rsidR="006E7AF4" w:rsidRDefault="006E7AF4" w:rsidP="00BF1FAB">
      <w:pPr>
        <w:pStyle w:val="a7"/>
        <w:numPr>
          <w:ilvl w:val="0"/>
          <w:numId w:val="3"/>
        </w:numPr>
        <w:ind w:left="-284" w:right="-284" w:firstLine="426"/>
        <w:jc w:val="both"/>
        <w:rPr>
          <w:lang w:eastAsia="ar-SA"/>
        </w:rPr>
      </w:pPr>
      <w:r>
        <w:rPr>
          <w:lang w:eastAsia="ar-SA"/>
        </w:rPr>
        <w:t>В дисциплине двойной минитрамп:</w:t>
      </w:r>
    </w:p>
    <w:p w:rsidR="006E7AF4" w:rsidRDefault="006E7AF4" w:rsidP="00BF1FAB">
      <w:pPr>
        <w:pStyle w:val="a7"/>
        <w:ind w:left="-284" w:right="-284" w:firstLine="426"/>
        <w:jc w:val="both"/>
        <w:rPr>
          <w:lang w:eastAsia="ar-SA"/>
        </w:rPr>
      </w:pPr>
      <w:r>
        <w:rPr>
          <w:lang w:eastAsia="ar-SA"/>
        </w:rPr>
        <w:t>- для участников-мужчин: майка, гимнастические шорты, белые тапочки и/или белые носки;</w:t>
      </w:r>
    </w:p>
    <w:p w:rsidR="006E7AF4" w:rsidRDefault="006E7AF4" w:rsidP="00BF1FAB">
      <w:pPr>
        <w:pStyle w:val="a7"/>
        <w:ind w:left="-284" w:right="-284" w:firstLine="426"/>
        <w:jc w:val="both"/>
        <w:rPr>
          <w:lang w:eastAsia="ar-SA"/>
        </w:rPr>
      </w:pPr>
      <w:r>
        <w:rPr>
          <w:lang w:eastAsia="ar-SA"/>
        </w:rPr>
        <w:t>- для участников-женщин: купальник с рукавами или без рукавов, длинные обтягивающие трико могут использоваться, комбинезон длинный обтягивающий может использоваться, любая другая «одежда», не обтягивающая тело, не разрешается, батутные тапочки и/или белое покрытие стоп не выше голеностопного сустава, по причинам безопасности покрытие головы или лица не разрешается;</w:t>
      </w:r>
    </w:p>
    <w:p w:rsidR="006E7AF4" w:rsidRDefault="006E7AF4" w:rsidP="00BF1FAB">
      <w:pPr>
        <w:pStyle w:val="a7"/>
        <w:ind w:left="-284" w:right="-284" w:firstLine="426"/>
        <w:jc w:val="both"/>
        <w:rPr>
          <w:lang w:eastAsia="ar-SA"/>
        </w:rPr>
      </w:pPr>
      <w:r>
        <w:rPr>
          <w:lang w:eastAsia="ar-SA"/>
        </w:rPr>
        <w:t>- ношение украшений и часов не разрешается во время соревнований, кольца можно носить, если они забинтованы;</w:t>
      </w:r>
    </w:p>
    <w:p w:rsidR="006E7AF4" w:rsidRDefault="006E7AF4" w:rsidP="00BF1FAB">
      <w:pPr>
        <w:pStyle w:val="a7"/>
        <w:ind w:left="-284" w:right="-284" w:firstLine="426"/>
        <w:jc w:val="both"/>
        <w:rPr>
          <w:lang w:eastAsia="ar-SA"/>
        </w:rPr>
      </w:pPr>
      <w:r>
        <w:rPr>
          <w:lang w:eastAsia="ar-SA"/>
        </w:rPr>
        <w:t>- ч</w:t>
      </w:r>
      <w:r w:rsidRPr="006E7AF4">
        <w:rPr>
          <w:lang w:eastAsia="ar-SA"/>
        </w:rPr>
        <w:t>лены команды должны носить одинаковую одежду</w:t>
      </w:r>
      <w:r>
        <w:rPr>
          <w:lang w:eastAsia="ar-SA"/>
        </w:rPr>
        <w:t>.</w:t>
      </w:r>
    </w:p>
    <w:p w:rsidR="00BF683C" w:rsidRDefault="006B6E8F" w:rsidP="00BF1FAB">
      <w:pPr>
        <w:ind w:left="-284" w:right="-284" w:firstLine="426"/>
        <w:jc w:val="both"/>
        <w:rPr>
          <w:lang w:eastAsia="ar-SA"/>
        </w:rPr>
      </w:pPr>
      <w:r>
        <w:rPr>
          <w:lang w:eastAsia="ar-SA"/>
        </w:rPr>
        <w:t>На тренировочных занятиях помимо формы, предусмотренной правилами, допустимы шорты, майки, носки или чешки.</w:t>
      </w:r>
    </w:p>
    <w:p w:rsidR="00297692" w:rsidRPr="00431398" w:rsidRDefault="00297692" w:rsidP="00BF1FAB">
      <w:pPr>
        <w:ind w:left="-284" w:right="-284" w:firstLine="426"/>
        <w:jc w:val="both"/>
        <w:rPr>
          <w:b/>
          <w:lang w:eastAsia="ar-SA"/>
        </w:rPr>
      </w:pPr>
      <w:r>
        <w:rPr>
          <w:lang w:eastAsia="ar-SA"/>
        </w:rPr>
        <w:lastRenderedPageBreak/>
        <w:t xml:space="preserve">Перечень оборудования и спортивного инвентаря, необходимые для прохождения спортивной подготовки установлен Федеральным стандартом спортивной подготовки </w:t>
      </w:r>
      <w:r w:rsidR="007B4234">
        <w:rPr>
          <w:lang w:eastAsia="ar-SA"/>
        </w:rPr>
        <w:t xml:space="preserve"> </w:t>
      </w:r>
      <w:r>
        <w:rPr>
          <w:lang w:eastAsia="ar-SA"/>
        </w:rPr>
        <w:t xml:space="preserve">по виду спорта </w:t>
      </w:r>
      <w:r w:rsidR="00ED7101">
        <w:rPr>
          <w:lang w:eastAsia="ar-SA"/>
        </w:rPr>
        <w:t>«</w:t>
      </w:r>
      <w:r>
        <w:rPr>
          <w:lang w:eastAsia="ar-SA"/>
        </w:rPr>
        <w:t xml:space="preserve">прыжки на </w:t>
      </w:r>
      <w:r w:rsidR="00CB2592">
        <w:rPr>
          <w:lang w:eastAsia="ar-SA"/>
        </w:rPr>
        <w:t>батуте</w:t>
      </w:r>
      <w:r w:rsidR="00ED7101">
        <w:rPr>
          <w:lang w:eastAsia="ar-SA"/>
        </w:rPr>
        <w:t>»</w:t>
      </w:r>
      <w:r w:rsidR="00CB2592">
        <w:rPr>
          <w:lang w:eastAsia="ar-SA"/>
        </w:rPr>
        <w:t xml:space="preserve"> и приведен в </w:t>
      </w:r>
      <w:r w:rsidR="00CB2592" w:rsidRPr="00431398">
        <w:rPr>
          <w:b/>
          <w:lang w:eastAsia="ar-SA"/>
        </w:rPr>
        <w:t>таблице №</w:t>
      </w:r>
      <w:r w:rsidR="006F2FDE" w:rsidRPr="00431398">
        <w:rPr>
          <w:b/>
          <w:lang w:eastAsia="ar-SA"/>
        </w:rPr>
        <w:t xml:space="preserve"> 5</w:t>
      </w:r>
      <w:r w:rsidRPr="00431398">
        <w:rPr>
          <w:b/>
          <w:lang w:eastAsia="ar-SA"/>
        </w:rPr>
        <w:t>.</w:t>
      </w:r>
    </w:p>
    <w:p w:rsidR="00297692" w:rsidRDefault="006F2FDE" w:rsidP="006F2FDE">
      <w:pPr>
        <w:ind w:left="-284" w:right="-284" w:firstLine="426"/>
        <w:jc w:val="center"/>
        <w:rPr>
          <w:lang w:eastAsia="ar-SA"/>
        </w:rPr>
      </w:pPr>
      <w:r>
        <w:rPr>
          <w:lang w:eastAsia="ar-SA"/>
        </w:rPr>
        <w:t xml:space="preserve">                                                                                                             </w:t>
      </w:r>
      <w:r w:rsidR="00CB2592">
        <w:rPr>
          <w:lang w:eastAsia="ar-SA"/>
        </w:rPr>
        <w:t>Таблица №</w:t>
      </w:r>
      <w:r>
        <w:rPr>
          <w:lang w:eastAsia="ar-SA"/>
        </w:rPr>
        <w:t xml:space="preserve"> 5.</w:t>
      </w:r>
    </w:p>
    <w:tbl>
      <w:tblPr>
        <w:tblW w:w="496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0"/>
        <w:gridCol w:w="5528"/>
        <w:gridCol w:w="1550"/>
        <w:gridCol w:w="1710"/>
      </w:tblGrid>
      <w:tr w:rsidR="00D70F28" w:rsidRPr="00D70F28" w:rsidTr="00E50D92">
        <w:trPr>
          <w:cantSplit/>
          <w:trHeight w:val="683"/>
        </w:trPr>
        <w:tc>
          <w:tcPr>
            <w:tcW w:w="374" w:type="pct"/>
            <w:vAlign w:val="center"/>
          </w:tcPr>
          <w:p w:rsidR="00D70F28" w:rsidRPr="00D70F28" w:rsidRDefault="00D70F28" w:rsidP="00E50D92">
            <w:pPr>
              <w:ind w:left="-42" w:right="-284" w:hanging="65"/>
              <w:contextualSpacing/>
              <w:jc w:val="center"/>
              <w:rPr>
                <w:szCs w:val="24"/>
              </w:rPr>
            </w:pPr>
            <w:r w:rsidRPr="00D70F28">
              <w:rPr>
                <w:szCs w:val="24"/>
              </w:rPr>
              <w:t xml:space="preserve">№ </w:t>
            </w:r>
            <w:r w:rsidRPr="00D70F28">
              <w:rPr>
                <w:szCs w:val="24"/>
              </w:rPr>
              <w:br/>
            </w:r>
          </w:p>
        </w:tc>
        <w:tc>
          <w:tcPr>
            <w:tcW w:w="2910" w:type="pct"/>
            <w:vAlign w:val="center"/>
          </w:tcPr>
          <w:p w:rsidR="00D70F28" w:rsidRPr="00D70F28" w:rsidRDefault="00D70F28" w:rsidP="00BF1FAB">
            <w:pPr>
              <w:ind w:left="-284" w:right="-284" w:firstLine="426"/>
              <w:contextualSpacing/>
              <w:rPr>
                <w:szCs w:val="24"/>
              </w:rPr>
            </w:pPr>
            <w:r w:rsidRPr="00D70F28">
              <w:rPr>
                <w:szCs w:val="24"/>
              </w:rPr>
              <w:t>Наименование спортивного инвентаря</w:t>
            </w:r>
          </w:p>
        </w:tc>
        <w:tc>
          <w:tcPr>
            <w:tcW w:w="816" w:type="pct"/>
            <w:vAlign w:val="center"/>
          </w:tcPr>
          <w:p w:rsidR="00D70F28" w:rsidRPr="00D70F28" w:rsidRDefault="00D70F28" w:rsidP="006F2FDE">
            <w:pPr>
              <w:contextualSpacing/>
              <w:jc w:val="center"/>
              <w:rPr>
                <w:szCs w:val="24"/>
              </w:rPr>
            </w:pPr>
            <w:r w:rsidRPr="00D70F28">
              <w:rPr>
                <w:szCs w:val="24"/>
              </w:rPr>
              <w:t>Единица измерения</w:t>
            </w:r>
          </w:p>
        </w:tc>
        <w:tc>
          <w:tcPr>
            <w:tcW w:w="900" w:type="pct"/>
            <w:vAlign w:val="center"/>
          </w:tcPr>
          <w:p w:rsidR="00D70F28" w:rsidRPr="00D70F28" w:rsidRDefault="00D70F28" w:rsidP="006F2FDE">
            <w:pPr>
              <w:ind w:right="-107"/>
              <w:contextualSpacing/>
              <w:jc w:val="center"/>
              <w:rPr>
                <w:szCs w:val="24"/>
              </w:rPr>
            </w:pPr>
            <w:r w:rsidRPr="00D70F28">
              <w:rPr>
                <w:szCs w:val="24"/>
              </w:rPr>
              <w:t>Количество изделий</w:t>
            </w:r>
          </w:p>
        </w:tc>
      </w:tr>
      <w:tr w:rsidR="00D70F28" w:rsidRPr="00D70F28" w:rsidTr="00E50D92">
        <w:tc>
          <w:tcPr>
            <w:tcW w:w="374" w:type="pct"/>
            <w:vAlign w:val="center"/>
          </w:tcPr>
          <w:p w:rsidR="00D70F28" w:rsidRPr="00D70F28" w:rsidRDefault="00D70F28"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D70F28" w:rsidRPr="00D70F28" w:rsidRDefault="00D70F28" w:rsidP="00BF1FAB">
            <w:pPr>
              <w:pStyle w:val="Style7"/>
              <w:widowControl/>
              <w:tabs>
                <w:tab w:val="left" w:pos="0"/>
              </w:tabs>
              <w:spacing w:line="240" w:lineRule="auto"/>
              <w:ind w:left="-284" w:right="-284" w:firstLine="426"/>
              <w:jc w:val="left"/>
            </w:pPr>
            <w:r w:rsidRPr="00D70F28">
              <w:t>Батут</w:t>
            </w:r>
          </w:p>
        </w:tc>
        <w:tc>
          <w:tcPr>
            <w:tcW w:w="816" w:type="pct"/>
            <w:vAlign w:val="center"/>
          </w:tcPr>
          <w:p w:rsidR="00D70F28" w:rsidRPr="00D70F28" w:rsidRDefault="00D70F28" w:rsidP="006F2FDE">
            <w:pPr>
              <w:pStyle w:val="Style7"/>
              <w:widowControl/>
              <w:tabs>
                <w:tab w:val="left" w:pos="0"/>
              </w:tabs>
              <w:spacing w:line="240" w:lineRule="auto"/>
              <w:jc w:val="center"/>
            </w:pPr>
            <w:r w:rsidRPr="00D70F28">
              <w:t>комплект</w:t>
            </w:r>
          </w:p>
        </w:tc>
        <w:tc>
          <w:tcPr>
            <w:tcW w:w="900" w:type="pct"/>
            <w:vAlign w:val="center"/>
          </w:tcPr>
          <w:p w:rsidR="00D70F28" w:rsidRPr="00D70F28" w:rsidRDefault="00D70F28" w:rsidP="006F2FDE">
            <w:pPr>
              <w:pStyle w:val="Style7"/>
              <w:widowControl/>
              <w:tabs>
                <w:tab w:val="left" w:pos="0"/>
              </w:tabs>
              <w:spacing w:line="240" w:lineRule="auto"/>
              <w:ind w:right="-107"/>
              <w:jc w:val="center"/>
            </w:pPr>
            <w:r w:rsidRPr="00D70F28">
              <w:t>2</w:t>
            </w:r>
          </w:p>
        </w:tc>
      </w:tr>
      <w:tr w:rsidR="006E0D11" w:rsidRPr="00D70F28" w:rsidTr="00E50D92">
        <w:tc>
          <w:tcPr>
            <w:tcW w:w="374" w:type="pct"/>
            <w:vAlign w:val="center"/>
          </w:tcPr>
          <w:p w:rsidR="006E0D11" w:rsidRPr="00D70F28" w:rsidRDefault="006E0D11"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6E0D11" w:rsidRPr="00D70F28" w:rsidRDefault="006E0D11" w:rsidP="00EE2F52">
            <w:pPr>
              <w:pStyle w:val="Style7"/>
              <w:widowControl/>
              <w:tabs>
                <w:tab w:val="left" w:pos="0"/>
              </w:tabs>
              <w:spacing w:line="240" w:lineRule="auto"/>
              <w:ind w:left="-284" w:right="-284" w:firstLine="426"/>
              <w:jc w:val="left"/>
            </w:pPr>
            <w:r w:rsidRPr="00D70F28">
              <w:t>Брусья гимнастические</w:t>
            </w:r>
          </w:p>
        </w:tc>
        <w:tc>
          <w:tcPr>
            <w:tcW w:w="816" w:type="pct"/>
            <w:vAlign w:val="center"/>
          </w:tcPr>
          <w:p w:rsidR="006E0D11" w:rsidRPr="00D70F28" w:rsidRDefault="006E0D11" w:rsidP="00EE2F52">
            <w:pPr>
              <w:pStyle w:val="Style7"/>
              <w:widowControl/>
              <w:tabs>
                <w:tab w:val="left" w:pos="0"/>
              </w:tabs>
              <w:spacing w:line="240" w:lineRule="auto"/>
              <w:jc w:val="center"/>
            </w:pPr>
            <w:r w:rsidRPr="00D70F28">
              <w:t>штук</w:t>
            </w:r>
          </w:p>
        </w:tc>
        <w:tc>
          <w:tcPr>
            <w:tcW w:w="900" w:type="pct"/>
            <w:vAlign w:val="center"/>
          </w:tcPr>
          <w:p w:rsidR="006E0D11" w:rsidRPr="00D70F28" w:rsidRDefault="006E0D11" w:rsidP="00EE2F52">
            <w:pPr>
              <w:pStyle w:val="Style7"/>
              <w:widowControl/>
              <w:tabs>
                <w:tab w:val="left" w:pos="0"/>
              </w:tabs>
              <w:spacing w:line="240" w:lineRule="auto"/>
              <w:ind w:right="-107"/>
              <w:jc w:val="center"/>
            </w:pPr>
            <w:r w:rsidRPr="00D70F28">
              <w:t>1</w:t>
            </w:r>
          </w:p>
        </w:tc>
      </w:tr>
      <w:tr w:rsidR="006E0D11" w:rsidRPr="00D70F28" w:rsidTr="00E50D92">
        <w:tc>
          <w:tcPr>
            <w:tcW w:w="374" w:type="pct"/>
            <w:vAlign w:val="center"/>
          </w:tcPr>
          <w:p w:rsidR="006E0D11" w:rsidRPr="00D70F28" w:rsidRDefault="006E0D11"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6E0D11" w:rsidRPr="00D70F28" w:rsidRDefault="006E0D11" w:rsidP="00EE2F52">
            <w:pPr>
              <w:pStyle w:val="Style7"/>
              <w:widowControl/>
              <w:tabs>
                <w:tab w:val="left" w:pos="0"/>
              </w:tabs>
              <w:spacing w:line="240" w:lineRule="auto"/>
              <w:ind w:left="-284" w:right="-284" w:firstLine="426"/>
              <w:jc w:val="left"/>
            </w:pPr>
            <w:r w:rsidRPr="00D70F28">
              <w:t>Гантели массивные от 1 кг до5 кг</w:t>
            </w:r>
          </w:p>
        </w:tc>
        <w:tc>
          <w:tcPr>
            <w:tcW w:w="816" w:type="pct"/>
            <w:vAlign w:val="center"/>
          </w:tcPr>
          <w:p w:rsidR="006E0D11" w:rsidRPr="00D70F28" w:rsidRDefault="006E0D11" w:rsidP="00EE2F52">
            <w:pPr>
              <w:pStyle w:val="Style7"/>
              <w:widowControl/>
              <w:tabs>
                <w:tab w:val="left" w:pos="0"/>
              </w:tabs>
              <w:spacing w:line="240" w:lineRule="auto"/>
              <w:jc w:val="center"/>
            </w:pPr>
            <w:r w:rsidRPr="00D70F28">
              <w:t>комплект</w:t>
            </w:r>
          </w:p>
        </w:tc>
        <w:tc>
          <w:tcPr>
            <w:tcW w:w="900" w:type="pct"/>
            <w:vAlign w:val="center"/>
          </w:tcPr>
          <w:p w:rsidR="006E0D11" w:rsidRPr="00D70F28" w:rsidRDefault="006E0D11" w:rsidP="00EE2F52">
            <w:pPr>
              <w:pStyle w:val="Style7"/>
              <w:widowControl/>
              <w:tabs>
                <w:tab w:val="left" w:pos="0"/>
              </w:tabs>
              <w:spacing w:line="240" w:lineRule="auto"/>
              <w:ind w:right="-107"/>
              <w:jc w:val="center"/>
            </w:pPr>
            <w:r w:rsidRPr="00D70F28">
              <w:t>2</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EE2F52">
            <w:pPr>
              <w:pStyle w:val="Style7"/>
              <w:widowControl/>
              <w:tabs>
                <w:tab w:val="left" w:pos="0"/>
              </w:tabs>
              <w:spacing w:line="240" w:lineRule="auto"/>
              <w:ind w:left="-284" w:right="-284" w:firstLine="426"/>
              <w:jc w:val="left"/>
            </w:pPr>
            <w:r w:rsidRPr="00D70F28">
              <w:t>Лонжа универсальная</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комплект</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t>3</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EE2F52">
            <w:pPr>
              <w:pStyle w:val="Style7"/>
              <w:widowControl/>
              <w:tabs>
                <w:tab w:val="left" w:pos="0"/>
              </w:tabs>
              <w:spacing w:line="240" w:lineRule="auto"/>
              <w:ind w:left="-284" w:right="-284" w:firstLine="426"/>
              <w:jc w:val="left"/>
            </w:pPr>
            <w:r w:rsidRPr="00D70F28">
              <w:t>Мат гимнастический</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t>2</w:t>
            </w:r>
            <w:r w:rsidRPr="00D70F28">
              <w:t>0</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EE2F52">
            <w:pPr>
              <w:pStyle w:val="Style7"/>
              <w:widowControl/>
              <w:tabs>
                <w:tab w:val="left" w:pos="0"/>
              </w:tabs>
              <w:spacing w:line="240" w:lineRule="auto"/>
              <w:ind w:left="-284" w:right="-284" w:firstLine="426"/>
              <w:jc w:val="left"/>
            </w:pPr>
            <w:r w:rsidRPr="00D70F28">
              <w:t>Мостик гимнастический</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rsidRPr="00D70F28">
              <w:t>1</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EE2F52">
            <w:pPr>
              <w:pStyle w:val="Style7"/>
              <w:widowControl/>
              <w:tabs>
                <w:tab w:val="left" w:pos="0"/>
              </w:tabs>
              <w:spacing w:line="240" w:lineRule="auto"/>
              <w:ind w:left="-284" w:right="-284" w:firstLine="426"/>
              <w:jc w:val="left"/>
            </w:pPr>
            <w:r w:rsidRPr="00D70F28">
              <w:t>Перекладина гимнастическая</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комплект</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rsidRPr="00D70F28">
              <w:t>1</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BF1FAB">
            <w:pPr>
              <w:pStyle w:val="Style7"/>
              <w:widowControl/>
              <w:tabs>
                <w:tab w:val="left" w:pos="0"/>
              </w:tabs>
              <w:spacing w:line="240" w:lineRule="auto"/>
              <w:ind w:left="-284" w:right="-284" w:firstLine="426"/>
              <w:jc w:val="left"/>
            </w:pPr>
            <w:r>
              <w:t>Пояс утяжелительный</w:t>
            </w:r>
          </w:p>
        </w:tc>
        <w:tc>
          <w:tcPr>
            <w:tcW w:w="816" w:type="pct"/>
            <w:vAlign w:val="center"/>
          </w:tcPr>
          <w:p w:rsidR="00C94804" w:rsidRPr="00D70F28" w:rsidRDefault="00C94804" w:rsidP="006F2FDE">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6F2FDE">
            <w:pPr>
              <w:pStyle w:val="Style7"/>
              <w:widowControl/>
              <w:tabs>
                <w:tab w:val="left" w:pos="0"/>
              </w:tabs>
              <w:spacing w:line="240" w:lineRule="auto"/>
              <w:ind w:right="-107"/>
              <w:jc w:val="center"/>
            </w:pPr>
            <w:r>
              <w:t>4</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C94804">
            <w:pPr>
              <w:pStyle w:val="Style7"/>
              <w:widowControl/>
              <w:tabs>
                <w:tab w:val="left" w:pos="0"/>
              </w:tabs>
              <w:spacing w:line="240" w:lineRule="auto"/>
              <w:ind w:left="-284" w:right="-284" w:firstLine="426"/>
              <w:jc w:val="left"/>
            </w:pPr>
            <w:r w:rsidRPr="00D70F28">
              <w:t>Скакалк</w:t>
            </w:r>
            <w:r>
              <w:t>а</w:t>
            </w:r>
            <w:r w:rsidRPr="00D70F28">
              <w:t xml:space="preserve"> гимнастическ</w:t>
            </w:r>
            <w:r>
              <w:t>ая</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rsidRPr="00D70F28">
              <w:t>10</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EE2F52">
            <w:pPr>
              <w:pStyle w:val="Style7"/>
              <w:widowControl/>
              <w:tabs>
                <w:tab w:val="left" w:pos="0"/>
              </w:tabs>
              <w:spacing w:line="240" w:lineRule="auto"/>
              <w:ind w:left="-284" w:right="-284" w:firstLine="426"/>
              <w:jc w:val="left"/>
            </w:pPr>
            <w:r w:rsidRPr="00D70F28">
              <w:t>Скамейка гимнастическая</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rsidRPr="00D70F28">
              <w:t>2</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EE2F52">
            <w:pPr>
              <w:pStyle w:val="Style7"/>
              <w:widowControl/>
              <w:tabs>
                <w:tab w:val="left" w:pos="0"/>
              </w:tabs>
              <w:spacing w:line="240" w:lineRule="auto"/>
              <w:ind w:left="-284" w:right="-284" w:firstLine="426"/>
              <w:jc w:val="left"/>
            </w:pPr>
            <w:r w:rsidRPr="00D70F28">
              <w:t>Стенка гимнастическая</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rsidRPr="00D70F28">
              <w:t>4</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BF1FAB">
            <w:pPr>
              <w:pStyle w:val="Style7"/>
              <w:widowControl/>
              <w:tabs>
                <w:tab w:val="left" w:pos="0"/>
              </w:tabs>
              <w:spacing w:line="240" w:lineRule="auto"/>
              <w:ind w:left="-284" w:right="-284" w:firstLine="426"/>
              <w:jc w:val="left"/>
            </w:pPr>
            <w:r>
              <w:t>Тренажёр</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rsidRPr="00D70F28">
              <w:t>10</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BF1FAB">
            <w:pPr>
              <w:pStyle w:val="Style7"/>
              <w:widowControl/>
              <w:tabs>
                <w:tab w:val="left" w:pos="0"/>
              </w:tabs>
              <w:spacing w:line="240" w:lineRule="auto"/>
              <w:ind w:left="-284" w:right="-284" w:firstLine="426"/>
              <w:jc w:val="left"/>
            </w:pPr>
            <w:r>
              <w:t>Турник навесной на гимнастическую стенку</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штук</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t>4</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C94804">
            <w:pPr>
              <w:pStyle w:val="Style7"/>
              <w:widowControl/>
              <w:tabs>
                <w:tab w:val="left" w:pos="0"/>
              </w:tabs>
              <w:spacing w:line="240" w:lineRule="auto"/>
              <w:ind w:left="-284" w:right="-284" w:firstLine="426"/>
              <w:jc w:val="left"/>
            </w:pPr>
            <w:r>
              <w:t>Утяжелители для ног</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комплект</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t>10</w:t>
            </w:r>
          </w:p>
        </w:tc>
      </w:tr>
      <w:tr w:rsidR="00C94804" w:rsidRPr="00D70F28" w:rsidTr="00E50D92">
        <w:tc>
          <w:tcPr>
            <w:tcW w:w="374" w:type="pct"/>
            <w:vAlign w:val="center"/>
          </w:tcPr>
          <w:p w:rsidR="00C94804" w:rsidRPr="00D70F28" w:rsidRDefault="00C94804"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C94804" w:rsidRPr="00D70F28" w:rsidRDefault="00C94804" w:rsidP="00C94804">
            <w:pPr>
              <w:pStyle w:val="Style7"/>
              <w:widowControl/>
              <w:tabs>
                <w:tab w:val="left" w:pos="0"/>
              </w:tabs>
              <w:spacing w:line="240" w:lineRule="auto"/>
              <w:ind w:left="-284" w:right="-284" w:firstLine="426"/>
              <w:jc w:val="left"/>
            </w:pPr>
            <w:r>
              <w:t>Утяжелители для рук</w:t>
            </w:r>
          </w:p>
        </w:tc>
        <w:tc>
          <w:tcPr>
            <w:tcW w:w="816" w:type="pct"/>
            <w:vAlign w:val="center"/>
          </w:tcPr>
          <w:p w:rsidR="00C94804" w:rsidRPr="00D70F28" w:rsidRDefault="00C94804" w:rsidP="00EE2F52">
            <w:pPr>
              <w:pStyle w:val="Style7"/>
              <w:widowControl/>
              <w:tabs>
                <w:tab w:val="left" w:pos="0"/>
              </w:tabs>
              <w:spacing w:line="240" w:lineRule="auto"/>
              <w:jc w:val="center"/>
            </w:pPr>
            <w:r w:rsidRPr="00D70F28">
              <w:t>комплект</w:t>
            </w:r>
          </w:p>
        </w:tc>
        <w:tc>
          <w:tcPr>
            <w:tcW w:w="900" w:type="pct"/>
            <w:vAlign w:val="center"/>
          </w:tcPr>
          <w:p w:rsidR="00C94804" w:rsidRPr="00D70F28" w:rsidRDefault="00C94804" w:rsidP="00EE2F52">
            <w:pPr>
              <w:pStyle w:val="Style7"/>
              <w:widowControl/>
              <w:tabs>
                <w:tab w:val="left" w:pos="0"/>
              </w:tabs>
              <w:spacing w:line="240" w:lineRule="auto"/>
              <w:ind w:right="-107"/>
              <w:jc w:val="center"/>
            </w:pPr>
            <w:r>
              <w:t>10</w:t>
            </w:r>
          </w:p>
        </w:tc>
      </w:tr>
      <w:tr w:rsidR="00C94804" w:rsidRPr="00D70F28" w:rsidTr="00E50D92">
        <w:tc>
          <w:tcPr>
            <w:tcW w:w="5000" w:type="pct"/>
            <w:gridSpan w:val="4"/>
            <w:vAlign w:val="center"/>
          </w:tcPr>
          <w:p w:rsidR="00C94804" w:rsidRDefault="00EE2F52" w:rsidP="005A0637">
            <w:pPr>
              <w:pStyle w:val="Style7"/>
              <w:widowControl/>
              <w:tabs>
                <w:tab w:val="left" w:pos="0"/>
              </w:tabs>
              <w:spacing w:line="240" w:lineRule="auto"/>
              <w:ind w:right="-107" w:hanging="65"/>
              <w:jc w:val="center"/>
            </w:pPr>
            <w:r>
              <w:t>Для спортивных дисциплин: индивидуальные прыжки, синхронные прыжки, индивидуальные прыжки – командные соревнования</w:t>
            </w:r>
          </w:p>
        </w:tc>
      </w:tr>
      <w:tr w:rsidR="00EE2F52" w:rsidRPr="00D70F28" w:rsidTr="00E50D92">
        <w:tc>
          <w:tcPr>
            <w:tcW w:w="374" w:type="pct"/>
            <w:vAlign w:val="center"/>
          </w:tcPr>
          <w:p w:rsidR="00EE2F52" w:rsidRPr="00D70F28" w:rsidRDefault="00EE2F52"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EE2F52" w:rsidRPr="00D70F28" w:rsidRDefault="00EE2F52" w:rsidP="00EE2F52">
            <w:pPr>
              <w:pStyle w:val="Style7"/>
              <w:widowControl/>
              <w:tabs>
                <w:tab w:val="left" w:pos="0"/>
              </w:tabs>
              <w:spacing w:line="240" w:lineRule="auto"/>
              <w:ind w:right="-284"/>
              <w:jc w:val="left"/>
            </w:pPr>
            <w:r>
              <w:t>Видеотехника для записи и просмотра изображения</w:t>
            </w:r>
          </w:p>
        </w:tc>
        <w:tc>
          <w:tcPr>
            <w:tcW w:w="816" w:type="pct"/>
            <w:vAlign w:val="center"/>
          </w:tcPr>
          <w:p w:rsidR="00EE2F52" w:rsidRPr="00D70F28" w:rsidRDefault="00EE2F52" w:rsidP="00EE2F52">
            <w:pPr>
              <w:pStyle w:val="Style7"/>
              <w:widowControl/>
              <w:tabs>
                <w:tab w:val="left" w:pos="0"/>
              </w:tabs>
              <w:spacing w:line="240" w:lineRule="auto"/>
              <w:jc w:val="center"/>
            </w:pPr>
            <w:r w:rsidRPr="00D70F28">
              <w:t>комплект</w:t>
            </w:r>
          </w:p>
        </w:tc>
        <w:tc>
          <w:tcPr>
            <w:tcW w:w="900" w:type="pct"/>
            <w:vAlign w:val="center"/>
          </w:tcPr>
          <w:p w:rsidR="00EE2F52" w:rsidRPr="00D70F28" w:rsidRDefault="00EE2F52" w:rsidP="00EE2F52">
            <w:pPr>
              <w:pStyle w:val="Style7"/>
              <w:widowControl/>
              <w:tabs>
                <w:tab w:val="left" w:pos="0"/>
              </w:tabs>
              <w:spacing w:line="240" w:lineRule="auto"/>
              <w:ind w:right="-107"/>
              <w:jc w:val="center"/>
            </w:pPr>
            <w:r w:rsidRPr="00D70F28">
              <w:t>1</w:t>
            </w:r>
          </w:p>
        </w:tc>
      </w:tr>
      <w:tr w:rsidR="00EE2F52" w:rsidRPr="00D70F28" w:rsidTr="00E50D92">
        <w:tc>
          <w:tcPr>
            <w:tcW w:w="374" w:type="pct"/>
            <w:vAlign w:val="center"/>
          </w:tcPr>
          <w:p w:rsidR="00EE2F52" w:rsidRPr="00D70F28" w:rsidRDefault="00EE2F52"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EE2F52" w:rsidRPr="00D70F28" w:rsidRDefault="00EE2F52" w:rsidP="00EE2F52">
            <w:pPr>
              <w:pStyle w:val="Style7"/>
              <w:widowControl/>
              <w:tabs>
                <w:tab w:val="left" w:pos="0"/>
              </w:tabs>
              <w:spacing w:line="240" w:lineRule="auto"/>
              <w:ind w:right="-284"/>
              <w:jc w:val="left"/>
            </w:pPr>
            <w:r>
              <w:t>Секундомер</w:t>
            </w:r>
          </w:p>
        </w:tc>
        <w:tc>
          <w:tcPr>
            <w:tcW w:w="816" w:type="pct"/>
            <w:vAlign w:val="center"/>
          </w:tcPr>
          <w:p w:rsidR="00EE2F52" w:rsidRPr="00D70F28" w:rsidRDefault="00EE2F52" w:rsidP="006F2FDE">
            <w:pPr>
              <w:pStyle w:val="Style7"/>
              <w:widowControl/>
              <w:tabs>
                <w:tab w:val="left" w:pos="0"/>
              </w:tabs>
              <w:spacing w:line="240" w:lineRule="auto"/>
              <w:jc w:val="center"/>
            </w:pPr>
            <w:r w:rsidRPr="00D70F28">
              <w:t>штук</w:t>
            </w:r>
          </w:p>
        </w:tc>
        <w:tc>
          <w:tcPr>
            <w:tcW w:w="900" w:type="pct"/>
            <w:vAlign w:val="center"/>
          </w:tcPr>
          <w:p w:rsidR="00EE2F52" w:rsidRPr="00D70F28" w:rsidRDefault="00EE2F52" w:rsidP="006F2FDE">
            <w:pPr>
              <w:pStyle w:val="Style7"/>
              <w:widowControl/>
              <w:tabs>
                <w:tab w:val="left" w:pos="0"/>
              </w:tabs>
              <w:spacing w:line="240" w:lineRule="auto"/>
              <w:ind w:right="-107"/>
              <w:jc w:val="center"/>
            </w:pPr>
            <w:r>
              <w:t>5</w:t>
            </w:r>
          </w:p>
        </w:tc>
      </w:tr>
      <w:tr w:rsidR="00EE2F52" w:rsidRPr="00D70F28" w:rsidTr="00E50D92">
        <w:tc>
          <w:tcPr>
            <w:tcW w:w="374" w:type="pct"/>
            <w:vAlign w:val="center"/>
          </w:tcPr>
          <w:p w:rsidR="00EE2F52" w:rsidRPr="00D70F28" w:rsidRDefault="00EE2F52"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EE2F52" w:rsidRPr="00D70F28" w:rsidRDefault="00EE2F52" w:rsidP="00EE2F52">
            <w:pPr>
              <w:pStyle w:val="Style7"/>
              <w:widowControl/>
              <w:tabs>
                <w:tab w:val="left" w:pos="0"/>
              </w:tabs>
              <w:spacing w:line="240" w:lineRule="auto"/>
              <w:ind w:right="-284"/>
              <w:jc w:val="left"/>
            </w:pPr>
            <w:r>
              <w:t>Синхроаппарат</w:t>
            </w:r>
          </w:p>
        </w:tc>
        <w:tc>
          <w:tcPr>
            <w:tcW w:w="816" w:type="pct"/>
            <w:vAlign w:val="center"/>
          </w:tcPr>
          <w:p w:rsidR="00EE2F52" w:rsidRPr="00D70F28" w:rsidRDefault="00EE2F52" w:rsidP="00EE2F52">
            <w:pPr>
              <w:pStyle w:val="Style7"/>
              <w:widowControl/>
              <w:tabs>
                <w:tab w:val="left" w:pos="0"/>
              </w:tabs>
              <w:spacing w:line="240" w:lineRule="auto"/>
              <w:jc w:val="center"/>
            </w:pPr>
            <w:r w:rsidRPr="00D70F28">
              <w:t>комплект</w:t>
            </w:r>
          </w:p>
        </w:tc>
        <w:tc>
          <w:tcPr>
            <w:tcW w:w="900" w:type="pct"/>
            <w:vAlign w:val="center"/>
          </w:tcPr>
          <w:p w:rsidR="00EE2F52" w:rsidRPr="00D70F28" w:rsidRDefault="00EE2F52" w:rsidP="00EE2F52">
            <w:pPr>
              <w:pStyle w:val="Style7"/>
              <w:widowControl/>
              <w:tabs>
                <w:tab w:val="left" w:pos="0"/>
              </w:tabs>
              <w:spacing w:line="240" w:lineRule="auto"/>
              <w:ind w:right="-107"/>
              <w:jc w:val="center"/>
            </w:pPr>
            <w:r>
              <w:t>1</w:t>
            </w:r>
          </w:p>
        </w:tc>
      </w:tr>
      <w:tr w:rsidR="00EE2F52" w:rsidRPr="00D70F28" w:rsidTr="00E50D92">
        <w:tc>
          <w:tcPr>
            <w:tcW w:w="5000" w:type="pct"/>
            <w:gridSpan w:val="4"/>
            <w:vAlign w:val="center"/>
          </w:tcPr>
          <w:p w:rsidR="00EE2F52" w:rsidRDefault="00EE2F52" w:rsidP="00E50D92">
            <w:pPr>
              <w:pStyle w:val="Style7"/>
              <w:widowControl/>
              <w:tabs>
                <w:tab w:val="left" w:pos="0"/>
              </w:tabs>
              <w:spacing w:line="240" w:lineRule="auto"/>
              <w:ind w:right="-107" w:hanging="65"/>
              <w:jc w:val="right"/>
            </w:pPr>
            <w:r>
              <w:t>Для спортивных дисциплин: акробатическая дорожка,</w:t>
            </w:r>
          </w:p>
          <w:p w:rsidR="00EE2F52" w:rsidRDefault="00EE2F52" w:rsidP="00E50D92">
            <w:pPr>
              <w:pStyle w:val="Style7"/>
              <w:widowControl/>
              <w:tabs>
                <w:tab w:val="left" w:pos="0"/>
              </w:tabs>
              <w:spacing w:line="240" w:lineRule="auto"/>
              <w:ind w:right="-107" w:hanging="65"/>
              <w:jc w:val="right"/>
            </w:pPr>
            <w:r>
              <w:t xml:space="preserve"> акробатическая дорожка – командные соревнования</w:t>
            </w:r>
          </w:p>
        </w:tc>
      </w:tr>
      <w:tr w:rsidR="00EE2F52" w:rsidRPr="00D70F28" w:rsidTr="00E50D92">
        <w:tc>
          <w:tcPr>
            <w:tcW w:w="374" w:type="pct"/>
            <w:vAlign w:val="center"/>
          </w:tcPr>
          <w:p w:rsidR="00EE2F52" w:rsidRPr="00D70F28" w:rsidRDefault="00EE2F52"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EE2F52" w:rsidRPr="00D70F28" w:rsidRDefault="00EE2F52" w:rsidP="00EE2F52">
            <w:pPr>
              <w:pStyle w:val="Style7"/>
              <w:widowControl/>
              <w:tabs>
                <w:tab w:val="left" w:pos="0"/>
              </w:tabs>
              <w:spacing w:line="240" w:lineRule="auto"/>
              <w:ind w:right="-284"/>
              <w:jc w:val="left"/>
            </w:pPr>
            <w:r w:rsidRPr="00D70F28">
              <w:t>Дорожка акробатическая</w:t>
            </w:r>
            <w:r>
              <w:t xml:space="preserve"> (соревновательная)</w:t>
            </w:r>
          </w:p>
        </w:tc>
        <w:tc>
          <w:tcPr>
            <w:tcW w:w="816" w:type="pct"/>
            <w:vAlign w:val="center"/>
          </w:tcPr>
          <w:p w:rsidR="00EE2F52" w:rsidRPr="00D70F28" w:rsidRDefault="00EE2F52" w:rsidP="00EE2F52">
            <w:pPr>
              <w:pStyle w:val="Style7"/>
              <w:widowControl/>
              <w:tabs>
                <w:tab w:val="left" w:pos="0"/>
              </w:tabs>
              <w:spacing w:line="240" w:lineRule="auto"/>
              <w:jc w:val="center"/>
            </w:pPr>
            <w:r>
              <w:t>комплект</w:t>
            </w:r>
          </w:p>
        </w:tc>
        <w:tc>
          <w:tcPr>
            <w:tcW w:w="900" w:type="pct"/>
            <w:vAlign w:val="center"/>
          </w:tcPr>
          <w:p w:rsidR="00EE2F52" w:rsidRPr="00D70F28" w:rsidRDefault="00EE2F52" w:rsidP="00EE2F52">
            <w:pPr>
              <w:pStyle w:val="Style7"/>
              <w:widowControl/>
              <w:tabs>
                <w:tab w:val="left" w:pos="0"/>
              </w:tabs>
              <w:spacing w:line="240" w:lineRule="auto"/>
              <w:ind w:right="-107"/>
              <w:jc w:val="center"/>
            </w:pPr>
            <w:r w:rsidRPr="00D70F28">
              <w:t>1</w:t>
            </w:r>
          </w:p>
        </w:tc>
      </w:tr>
      <w:tr w:rsidR="00EE2F52" w:rsidRPr="00D70F28" w:rsidTr="00E50D92">
        <w:tc>
          <w:tcPr>
            <w:tcW w:w="374" w:type="pct"/>
            <w:vAlign w:val="center"/>
          </w:tcPr>
          <w:p w:rsidR="00EE2F52" w:rsidRPr="00D70F28" w:rsidRDefault="00EE2F52"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EE2F52" w:rsidRPr="00D70F28" w:rsidRDefault="00EE2F52" w:rsidP="00EE2F52">
            <w:pPr>
              <w:pStyle w:val="Style7"/>
              <w:widowControl/>
              <w:tabs>
                <w:tab w:val="left" w:pos="0"/>
              </w:tabs>
              <w:spacing w:line="240" w:lineRule="auto"/>
              <w:ind w:right="-284"/>
              <w:jc w:val="left"/>
            </w:pPr>
            <w:r>
              <w:t>Мост гимнастический</w:t>
            </w:r>
          </w:p>
        </w:tc>
        <w:tc>
          <w:tcPr>
            <w:tcW w:w="816" w:type="pct"/>
            <w:vAlign w:val="center"/>
          </w:tcPr>
          <w:p w:rsidR="00EE2F52" w:rsidRPr="00D70F28" w:rsidRDefault="00EE2F52" w:rsidP="00EE2F52">
            <w:pPr>
              <w:pStyle w:val="Style7"/>
              <w:widowControl/>
              <w:tabs>
                <w:tab w:val="left" w:pos="0"/>
              </w:tabs>
              <w:spacing w:line="240" w:lineRule="auto"/>
              <w:jc w:val="center"/>
            </w:pPr>
            <w:r w:rsidRPr="00D70F28">
              <w:t>штук</w:t>
            </w:r>
          </w:p>
        </w:tc>
        <w:tc>
          <w:tcPr>
            <w:tcW w:w="900" w:type="pct"/>
            <w:vAlign w:val="center"/>
          </w:tcPr>
          <w:p w:rsidR="00EE2F52" w:rsidRPr="00D70F28" w:rsidRDefault="00EE2F52" w:rsidP="00EE2F52">
            <w:pPr>
              <w:pStyle w:val="Style7"/>
              <w:widowControl/>
              <w:tabs>
                <w:tab w:val="left" w:pos="0"/>
              </w:tabs>
              <w:spacing w:line="240" w:lineRule="auto"/>
              <w:ind w:right="-107"/>
              <w:jc w:val="center"/>
            </w:pPr>
            <w:r w:rsidRPr="00D70F28">
              <w:t>1</w:t>
            </w:r>
          </w:p>
        </w:tc>
      </w:tr>
      <w:tr w:rsidR="00AB7918" w:rsidRPr="00D70F28" w:rsidTr="00E50D92">
        <w:tc>
          <w:tcPr>
            <w:tcW w:w="5000" w:type="pct"/>
            <w:gridSpan w:val="4"/>
            <w:vAlign w:val="center"/>
          </w:tcPr>
          <w:p w:rsidR="00AB7918" w:rsidRPr="005A0637" w:rsidRDefault="00AB7918" w:rsidP="005A0637">
            <w:pPr>
              <w:pStyle w:val="Style7"/>
              <w:widowControl/>
              <w:tabs>
                <w:tab w:val="left" w:pos="0"/>
              </w:tabs>
              <w:spacing w:line="240" w:lineRule="auto"/>
              <w:ind w:right="-107" w:hanging="65"/>
              <w:jc w:val="center"/>
              <w:rPr>
                <w:szCs w:val="22"/>
              </w:rPr>
            </w:pPr>
            <w:r w:rsidRPr="005A0637">
              <w:rPr>
                <w:sz w:val="22"/>
                <w:szCs w:val="22"/>
              </w:rPr>
              <w:t>Для спортивных дисциплин: двойной минитрамп,</w:t>
            </w:r>
            <w:r w:rsidR="005A0637" w:rsidRPr="005A0637">
              <w:rPr>
                <w:sz w:val="22"/>
                <w:szCs w:val="22"/>
              </w:rPr>
              <w:t xml:space="preserve"> </w:t>
            </w:r>
            <w:r w:rsidRPr="005A0637">
              <w:rPr>
                <w:sz w:val="22"/>
                <w:szCs w:val="22"/>
              </w:rPr>
              <w:t>двойной минитрамп – командные соревнования</w:t>
            </w:r>
          </w:p>
        </w:tc>
      </w:tr>
      <w:tr w:rsidR="00AB7918" w:rsidRPr="00D70F28" w:rsidTr="00E50D92">
        <w:tc>
          <w:tcPr>
            <w:tcW w:w="374" w:type="pct"/>
            <w:vAlign w:val="center"/>
          </w:tcPr>
          <w:p w:rsidR="00AB7918" w:rsidRPr="00D70F28" w:rsidRDefault="00AB7918"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AB7918" w:rsidRDefault="00AB7918" w:rsidP="00EE2F52">
            <w:pPr>
              <w:pStyle w:val="Style7"/>
              <w:widowControl/>
              <w:tabs>
                <w:tab w:val="left" w:pos="0"/>
              </w:tabs>
              <w:spacing w:line="240" w:lineRule="auto"/>
              <w:ind w:right="-284"/>
              <w:jc w:val="left"/>
            </w:pPr>
            <w:r>
              <w:t>Двойной минитрамп</w:t>
            </w:r>
          </w:p>
        </w:tc>
        <w:tc>
          <w:tcPr>
            <w:tcW w:w="816" w:type="pct"/>
            <w:vAlign w:val="center"/>
          </w:tcPr>
          <w:p w:rsidR="00AB7918" w:rsidRPr="00D70F28" w:rsidRDefault="00AB7918" w:rsidP="00B86CDF">
            <w:pPr>
              <w:pStyle w:val="Style7"/>
              <w:widowControl/>
              <w:tabs>
                <w:tab w:val="left" w:pos="0"/>
              </w:tabs>
              <w:spacing w:line="240" w:lineRule="auto"/>
              <w:jc w:val="center"/>
            </w:pPr>
            <w:r w:rsidRPr="00D70F28">
              <w:t>комплект</w:t>
            </w:r>
          </w:p>
        </w:tc>
        <w:tc>
          <w:tcPr>
            <w:tcW w:w="900" w:type="pct"/>
            <w:vAlign w:val="center"/>
          </w:tcPr>
          <w:p w:rsidR="00AB7918" w:rsidRPr="00D70F28" w:rsidRDefault="00AB7918" w:rsidP="00B86CDF">
            <w:pPr>
              <w:pStyle w:val="Style7"/>
              <w:widowControl/>
              <w:tabs>
                <w:tab w:val="left" w:pos="0"/>
              </w:tabs>
              <w:spacing w:line="240" w:lineRule="auto"/>
              <w:ind w:right="-107"/>
              <w:jc w:val="center"/>
            </w:pPr>
            <w:r w:rsidRPr="00D70F28">
              <w:t>1</w:t>
            </w:r>
          </w:p>
        </w:tc>
      </w:tr>
      <w:tr w:rsidR="00AB7918" w:rsidRPr="00D70F28" w:rsidTr="00E50D92">
        <w:tc>
          <w:tcPr>
            <w:tcW w:w="374" w:type="pct"/>
            <w:vAlign w:val="center"/>
          </w:tcPr>
          <w:p w:rsidR="00AB7918" w:rsidRPr="00D70F28" w:rsidRDefault="00AB7918"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AB7918" w:rsidRDefault="00AB7918" w:rsidP="00EE2F52">
            <w:pPr>
              <w:pStyle w:val="Style7"/>
              <w:widowControl/>
              <w:tabs>
                <w:tab w:val="left" w:pos="0"/>
              </w:tabs>
              <w:spacing w:line="240" w:lineRule="auto"/>
              <w:ind w:right="-284"/>
              <w:jc w:val="left"/>
            </w:pPr>
            <w:r>
              <w:t>Дорожка для разбега (25 см х 25 м)</w:t>
            </w:r>
          </w:p>
        </w:tc>
        <w:tc>
          <w:tcPr>
            <w:tcW w:w="816" w:type="pct"/>
            <w:vAlign w:val="center"/>
          </w:tcPr>
          <w:p w:rsidR="00AB7918" w:rsidRPr="00D70F28" w:rsidRDefault="00AB7918" w:rsidP="00B86CDF">
            <w:pPr>
              <w:pStyle w:val="Style7"/>
              <w:widowControl/>
              <w:tabs>
                <w:tab w:val="left" w:pos="0"/>
              </w:tabs>
              <w:spacing w:line="240" w:lineRule="auto"/>
              <w:jc w:val="center"/>
            </w:pPr>
            <w:r w:rsidRPr="00D70F28">
              <w:t>штук</w:t>
            </w:r>
          </w:p>
        </w:tc>
        <w:tc>
          <w:tcPr>
            <w:tcW w:w="900" w:type="pct"/>
            <w:vAlign w:val="center"/>
          </w:tcPr>
          <w:p w:rsidR="00AB7918" w:rsidRPr="00D70F28" w:rsidRDefault="00AB7918" w:rsidP="00B86CDF">
            <w:pPr>
              <w:pStyle w:val="Style7"/>
              <w:widowControl/>
              <w:tabs>
                <w:tab w:val="left" w:pos="0"/>
              </w:tabs>
              <w:spacing w:line="240" w:lineRule="auto"/>
              <w:ind w:right="-107"/>
              <w:jc w:val="center"/>
            </w:pPr>
            <w:r w:rsidRPr="00D70F28">
              <w:t>1</w:t>
            </w:r>
          </w:p>
        </w:tc>
      </w:tr>
      <w:tr w:rsidR="00AB7918" w:rsidRPr="00D70F28" w:rsidTr="00E50D92">
        <w:tc>
          <w:tcPr>
            <w:tcW w:w="374" w:type="pct"/>
            <w:vAlign w:val="center"/>
          </w:tcPr>
          <w:p w:rsidR="00AB7918" w:rsidRPr="00D70F28" w:rsidRDefault="00AB7918"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AB7918" w:rsidRDefault="00AB7918" w:rsidP="00EE2F52">
            <w:pPr>
              <w:pStyle w:val="Style7"/>
              <w:widowControl/>
              <w:tabs>
                <w:tab w:val="left" w:pos="0"/>
              </w:tabs>
              <w:spacing w:line="240" w:lineRule="auto"/>
              <w:ind w:right="-284"/>
              <w:jc w:val="left"/>
            </w:pPr>
            <w:r>
              <w:t>Зона приземления для двойного минитрампа</w:t>
            </w:r>
          </w:p>
        </w:tc>
        <w:tc>
          <w:tcPr>
            <w:tcW w:w="816" w:type="pct"/>
            <w:vAlign w:val="center"/>
          </w:tcPr>
          <w:p w:rsidR="00AB7918" w:rsidRPr="00D70F28" w:rsidRDefault="00AB7918" w:rsidP="00EE2F52">
            <w:pPr>
              <w:pStyle w:val="Style7"/>
              <w:widowControl/>
              <w:tabs>
                <w:tab w:val="left" w:pos="0"/>
              </w:tabs>
              <w:spacing w:line="240" w:lineRule="auto"/>
              <w:jc w:val="center"/>
            </w:pPr>
            <w:r>
              <w:t>штук</w:t>
            </w:r>
          </w:p>
        </w:tc>
        <w:tc>
          <w:tcPr>
            <w:tcW w:w="900" w:type="pct"/>
            <w:vAlign w:val="center"/>
          </w:tcPr>
          <w:p w:rsidR="00AB7918" w:rsidRPr="00D70F28" w:rsidRDefault="00AB7918" w:rsidP="00EE2F52">
            <w:pPr>
              <w:pStyle w:val="Style7"/>
              <w:widowControl/>
              <w:tabs>
                <w:tab w:val="left" w:pos="0"/>
              </w:tabs>
              <w:spacing w:line="240" w:lineRule="auto"/>
              <w:ind w:right="-107"/>
              <w:jc w:val="center"/>
            </w:pPr>
            <w:r>
              <w:t>1</w:t>
            </w:r>
          </w:p>
        </w:tc>
      </w:tr>
      <w:tr w:rsidR="00AB7918" w:rsidRPr="00D70F28" w:rsidTr="00E50D92">
        <w:tc>
          <w:tcPr>
            <w:tcW w:w="374" w:type="pct"/>
            <w:vAlign w:val="center"/>
          </w:tcPr>
          <w:p w:rsidR="00AB7918" w:rsidRPr="00D70F28" w:rsidRDefault="00AB7918" w:rsidP="00E50D92">
            <w:pPr>
              <w:pStyle w:val="Style7"/>
              <w:widowControl/>
              <w:numPr>
                <w:ilvl w:val="0"/>
                <w:numId w:val="2"/>
              </w:numPr>
              <w:tabs>
                <w:tab w:val="left" w:pos="0"/>
              </w:tabs>
              <w:spacing w:line="240" w:lineRule="auto"/>
              <w:ind w:left="-42" w:right="-284" w:hanging="65"/>
              <w:jc w:val="right"/>
            </w:pPr>
          </w:p>
        </w:tc>
        <w:tc>
          <w:tcPr>
            <w:tcW w:w="2910" w:type="pct"/>
            <w:vAlign w:val="center"/>
          </w:tcPr>
          <w:p w:rsidR="00AB7918" w:rsidRDefault="00AB7918" w:rsidP="00EE2F52">
            <w:pPr>
              <w:pStyle w:val="Style7"/>
              <w:widowControl/>
              <w:tabs>
                <w:tab w:val="left" w:pos="0"/>
              </w:tabs>
              <w:spacing w:line="240" w:lineRule="auto"/>
              <w:ind w:right="-284"/>
              <w:jc w:val="left"/>
            </w:pPr>
            <w:r>
              <w:t>Рулетка 20 м</w:t>
            </w:r>
          </w:p>
        </w:tc>
        <w:tc>
          <w:tcPr>
            <w:tcW w:w="816" w:type="pct"/>
            <w:vAlign w:val="center"/>
          </w:tcPr>
          <w:p w:rsidR="00AB7918" w:rsidRPr="00D70F28" w:rsidRDefault="00AB7918" w:rsidP="00B86CDF">
            <w:pPr>
              <w:pStyle w:val="Style7"/>
              <w:widowControl/>
              <w:tabs>
                <w:tab w:val="left" w:pos="0"/>
              </w:tabs>
              <w:spacing w:line="240" w:lineRule="auto"/>
              <w:jc w:val="center"/>
            </w:pPr>
            <w:r w:rsidRPr="00D70F28">
              <w:t>штук</w:t>
            </w:r>
          </w:p>
        </w:tc>
        <w:tc>
          <w:tcPr>
            <w:tcW w:w="900" w:type="pct"/>
            <w:vAlign w:val="center"/>
          </w:tcPr>
          <w:p w:rsidR="00AB7918" w:rsidRPr="00D70F28" w:rsidRDefault="00AB7918" w:rsidP="00B86CDF">
            <w:pPr>
              <w:pStyle w:val="Style7"/>
              <w:widowControl/>
              <w:tabs>
                <w:tab w:val="left" w:pos="0"/>
              </w:tabs>
              <w:spacing w:line="240" w:lineRule="auto"/>
              <w:ind w:right="-107"/>
              <w:jc w:val="center"/>
            </w:pPr>
            <w:r w:rsidRPr="00D70F28">
              <w:t>1</w:t>
            </w:r>
          </w:p>
        </w:tc>
      </w:tr>
    </w:tbl>
    <w:p w:rsidR="008B05E2" w:rsidRDefault="008B05E2" w:rsidP="00BF1FAB">
      <w:pPr>
        <w:ind w:left="-284" w:right="-284" w:firstLine="426"/>
        <w:jc w:val="both"/>
        <w:rPr>
          <w:lang w:eastAsia="ar-SA"/>
        </w:rPr>
      </w:pPr>
    </w:p>
    <w:p w:rsidR="008B05E2" w:rsidRDefault="008B05E2" w:rsidP="00BF1FAB">
      <w:pPr>
        <w:ind w:left="-284" w:right="-284" w:firstLine="426"/>
        <w:jc w:val="both"/>
        <w:rPr>
          <w:lang w:eastAsia="ar-SA"/>
        </w:rPr>
      </w:pPr>
    </w:p>
    <w:p w:rsidR="008B05E2" w:rsidRDefault="008B05E2" w:rsidP="00BF1FAB">
      <w:pPr>
        <w:ind w:left="-284" w:right="-284" w:firstLine="426"/>
        <w:jc w:val="both"/>
        <w:rPr>
          <w:lang w:eastAsia="ar-SA"/>
        </w:rPr>
      </w:pPr>
    </w:p>
    <w:p w:rsidR="008B05E2" w:rsidRDefault="008B05E2" w:rsidP="00BF1FAB">
      <w:pPr>
        <w:ind w:left="-284" w:right="-284" w:firstLine="426"/>
        <w:jc w:val="both"/>
        <w:rPr>
          <w:lang w:eastAsia="ar-SA"/>
        </w:rPr>
      </w:pPr>
    </w:p>
    <w:p w:rsidR="00915A58" w:rsidRDefault="00F50117" w:rsidP="00BF1FAB">
      <w:pPr>
        <w:ind w:left="-284" w:right="-284" w:firstLine="426"/>
        <w:jc w:val="both"/>
        <w:rPr>
          <w:lang w:eastAsia="ar-SA"/>
        </w:rPr>
      </w:pPr>
      <w:r>
        <w:rPr>
          <w:lang w:eastAsia="ar-SA"/>
        </w:rPr>
        <w:t>Перечень экипировки, необходимые для прохождения спортивной подготовки установлен Федеральным стандартом спортивной подготовки по виду спорта прыжки на батуте и приведен в</w:t>
      </w:r>
      <w:r w:rsidR="009F58A2">
        <w:rPr>
          <w:lang w:eastAsia="ar-SA"/>
        </w:rPr>
        <w:t xml:space="preserve"> </w:t>
      </w:r>
      <w:r w:rsidR="009F58A2" w:rsidRPr="00431398">
        <w:rPr>
          <w:b/>
          <w:lang w:eastAsia="ar-SA"/>
        </w:rPr>
        <w:t>таблице №</w:t>
      </w:r>
      <w:r w:rsidR="006F2FDE" w:rsidRPr="00431398">
        <w:rPr>
          <w:b/>
          <w:lang w:eastAsia="ar-SA"/>
        </w:rPr>
        <w:t xml:space="preserve"> 6</w:t>
      </w:r>
      <w:r>
        <w:rPr>
          <w:lang w:eastAsia="ar-SA"/>
        </w:rPr>
        <w:t>.</w:t>
      </w:r>
    </w:p>
    <w:tbl>
      <w:tblPr>
        <w:tblpPr w:leftFromText="180" w:rightFromText="180" w:vertAnchor="text" w:horzAnchor="margin" w:tblpXSpec="center" w:tblpY="350"/>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984"/>
        <w:gridCol w:w="567"/>
        <w:gridCol w:w="1134"/>
        <w:gridCol w:w="709"/>
        <w:gridCol w:w="709"/>
        <w:gridCol w:w="708"/>
        <w:gridCol w:w="851"/>
        <w:gridCol w:w="709"/>
        <w:gridCol w:w="708"/>
        <w:gridCol w:w="567"/>
        <w:gridCol w:w="795"/>
      </w:tblGrid>
      <w:tr w:rsidR="007B4CB6" w:rsidRPr="009D453A" w:rsidTr="00BF200B">
        <w:trPr>
          <w:trHeight w:val="240"/>
        </w:trPr>
        <w:tc>
          <w:tcPr>
            <w:tcW w:w="9975" w:type="dxa"/>
            <w:gridSpan w:val="12"/>
            <w:tcBorders>
              <w:top w:val="single" w:sz="4" w:space="0" w:color="auto"/>
              <w:left w:val="single" w:sz="4" w:space="0" w:color="auto"/>
              <w:bottom w:val="single" w:sz="4" w:space="0" w:color="auto"/>
              <w:right w:val="single" w:sz="4" w:space="0" w:color="auto"/>
            </w:tcBorders>
          </w:tcPr>
          <w:p w:rsidR="007B4CB6" w:rsidRPr="007B4CB6" w:rsidRDefault="007B4CB6" w:rsidP="007B4CB6">
            <w:pPr>
              <w:jc w:val="center"/>
              <w:rPr>
                <w:szCs w:val="22"/>
              </w:rPr>
            </w:pPr>
            <w:r w:rsidRPr="007B4CB6">
              <w:rPr>
                <w:sz w:val="22"/>
                <w:szCs w:val="22"/>
              </w:rPr>
              <w:t>Спортивная</w:t>
            </w:r>
            <w:r w:rsidRPr="007B4CB6">
              <w:rPr>
                <w:b/>
                <w:sz w:val="22"/>
                <w:szCs w:val="22"/>
              </w:rPr>
              <w:t xml:space="preserve"> э</w:t>
            </w:r>
            <w:r w:rsidRPr="007B4CB6">
              <w:rPr>
                <w:sz w:val="22"/>
                <w:szCs w:val="22"/>
              </w:rPr>
              <w:t>кипировка, передаваемая в индивидуальное пользование</w:t>
            </w:r>
          </w:p>
        </w:tc>
      </w:tr>
      <w:tr w:rsidR="007B4CB6" w:rsidRPr="009D453A" w:rsidTr="007B4CB6">
        <w:trPr>
          <w:trHeight w:val="240"/>
        </w:trPr>
        <w:tc>
          <w:tcPr>
            <w:tcW w:w="534" w:type="dxa"/>
            <w:vMerge w:val="restart"/>
            <w:tcBorders>
              <w:top w:val="single" w:sz="4" w:space="0" w:color="auto"/>
              <w:left w:val="single" w:sz="4" w:space="0" w:color="auto"/>
              <w:bottom w:val="single" w:sz="4" w:space="0" w:color="auto"/>
              <w:right w:val="single" w:sz="4" w:space="0" w:color="auto"/>
            </w:tcBorders>
          </w:tcPr>
          <w:p w:rsidR="007B4CB6" w:rsidRPr="007B4CB6" w:rsidRDefault="007B4CB6" w:rsidP="00BF200B">
            <w:pPr>
              <w:rPr>
                <w:szCs w:val="22"/>
              </w:rPr>
            </w:pPr>
          </w:p>
          <w:p w:rsidR="007B4CB6" w:rsidRPr="007B4CB6" w:rsidRDefault="007B4CB6" w:rsidP="00BF200B">
            <w:pPr>
              <w:rPr>
                <w:szCs w:val="22"/>
              </w:rPr>
            </w:pPr>
          </w:p>
          <w:p w:rsidR="007B4CB6" w:rsidRPr="007B4CB6" w:rsidRDefault="007B4CB6" w:rsidP="00BF200B">
            <w:pPr>
              <w:rPr>
                <w:szCs w:val="22"/>
              </w:rPr>
            </w:pPr>
            <w:r w:rsidRPr="007B4CB6">
              <w:rPr>
                <w:sz w:val="22"/>
                <w:szCs w:val="22"/>
              </w:rPr>
              <w:t>№</w:t>
            </w:r>
          </w:p>
          <w:p w:rsidR="007B4CB6" w:rsidRPr="007B4CB6" w:rsidRDefault="007B4CB6" w:rsidP="00BF200B">
            <w:pPr>
              <w:rPr>
                <w:szCs w:val="22"/>
              </w:rPr>
            </w:pPr>
            <w:r w:rsidRPr="007B4CB6">
              <w:rPr>
                <w:sz w:val="22"/>
                <w:szCs w:val="22"/>
              </w:rPr>
              <w:t>п/п</w:t>
            </w:r>
          </w:p>
        </w:tc>
        <w:tc>
          <w:tcPr>
            <w:tcW w:w="19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4CB6" w:rsidRPr="007B4CB6" w:rsidRDefault="007B4CB6" w:rsidP="00BF200B">
            <w:pPr>
              <w:jc w:val="center"/>
              <w:rPr>
                <w:szCs w:val="22"/>
                <w:lang w:eastAsia="en-US"/>
              </w:rPr>
            </w:pPr>
            <w:r w:rsidRPr="007B4CB6">
              <w:rPr>
                <w:sz w:val="22"/>
                <w:szCs w:val="22"/>
                <w:lang w:eastAsia="en-US"/>
              </w:rPr>
              <w:t xml:space="preserve">Наименование </w:t>
            </w:r>
            <w:r w:rsidRPr="007B4CB6">
              <w:rPr>
                <w:sz w:val="22"/>
                <w:szCs w:val="22"/>
              </w:rPr>
              <w:t>спортивной экипировки индивидуального пользования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4CB6" w:rsidRPr="007B4CB6" w:rsidRDefault="007B4CB6" w:rsidP="00BF200B">
            <w:pPr>
              <w:jc w:val="center"/>
              <w:rPr>
                <w:szCs w:val="22"/>
              </w:rPr>
            </w:pPr>
            <w:r w:rsidRPr="007B4CB6">
              <w:rPr>
                <w:sz w:val="22"/>
                <w:szCs w:val="22"/>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7B4CB6" w:rsidRPr="007B4CB6" w:rsidRDefault="007B4CB6" w:rsidP="00BF200B">
            <w:pPr>
              <w:jc w:val="center"/>
              <w:rPr>
                <w:szCs w:val="22"/>
              </w:rPr>
            </w:pPr>
            <w:r w:rsidRPr="007B4CB6">
              <w:rPr>
                <w:sz w:val="22"/>
                <w:szCs w:val="22"/>
              </w:rPr>
              <w:t>Расчетная единица</w:t>
            </w:r>
          </w:p>
        </w:tc>
        <w:tc>
          <w:tcPr>
            <w:tcW w:w="5756" w:type="dxa"/>
            <w:gridSpan w:val="8"/>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r w:rsidRPr="007B4CB6">
              <w:rPr>
                <w:sz w:val="22"/>
                <w:szCs w:val="22"/>
              </w:rPr>
              <w:t>Этапы спортивной подготовки</w:t>
            </w:r>
          </w:p>
        </w:tc>
      </w:tr>
      <w:tr w:rsidR="007B4CB6" w:rsidRPr="00A34B47" w:rsidTr="007B4CB6">
        <w:trPr>
          <w:trHeight w:val="843"/>
        </w:trPr>
        <w:tc>
          <w:tcPr>
            <w:tcW w:w="534"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rPr>
                <w:szCs w:val="22"/>
              </w:rPr>
            </w:pPr>
          </w:p>
        </w:tc>
        <w:tc>
          <w:tcPr>
            <w:tcW w:w="1984"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lang w:eastAsia="en-US"/>
              </w:rPr>
            </w:pPr>
          </w:p>
        </w:tc>
        <w:tc>
          <w:tcPr>
            <w:tcW w:w="567"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p>
        </w:tc>
        <w:tc>
          <w:tcPr>
            <w:tcW w:w="1134"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p>
        </w:tc>
        <w:tc>
          <w:tcPr>
            <w:tcW w:w="1418" w:type="dxa"/>
            <w:gridSpan w:val="2"/>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r w:rsidRPr="007B4CB6">
              <w:rPr>
                <w:sz w:val="22"/>
                <w:szCs w:val="22"/>
              </w:rPr>
              <w:t>Этап начальной подготовки</w:t>
            </w:r>
          </w:p>
          <w:p w:rsidR="007B4CB6" w:rsidRPr="007B4CB6" w:rsidRDefault="007B4CB6" w:rsidP="00BF200B">
            <w:pPr>
              <w:jc w:val="center"/>
              <w:rPr>
                <w:szCs w:val="22"/>
              </w:rPr>
            </w:pPr>
          </w:p>
        </w:tc>
        <w:tc>
          <w:tcPr>
            <w:tcW w:w="1559" w:type="dxa"/>
            <w:gridSpan w:val="2"/>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r w:rsidRPr="007B4CB6">
              <w:rPr>
                <w:sz w:val="22"/>
                <w:szCs w:val="22"/>
              </w:rPr>
              <w:t>Тренировочный этап</w:t>
            </w:r>
          </w:p>
          <w:p w:rsidR="007B4CB6" w:rsidRPr="007B4CB6" w:rsidRDefault="007B4CB6" w:rsidP="007B4CB6">
            <w:pPr>
              <w:ind w:left="-108" w:right="-108"/>
              <w:jc w:val="center"/>
              <w:rPr>
                <w:szCs w:val="22"/>
              </w:rPr>
            </w:pPr>
            <w:r w:rsidRPr="007B4CB6">
              <w:rPr>
                <w:sz w:val="22"/>
                <w:szCs w:val="22"/>
              </w:rPr>
              <w:t>(этап спортивной специализации)</w:t>
            </w:r>
          </w:p>
        </w:tc>
        <w:tc>
          <w:tcPr>
            <w:tcW w:w="1417" w:type="dxa"/>
            <w:gridSpan w:val="2"/>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r w:rsidRPr="007B4CB6">
              <w:rPr>
                <w:sz w:val="22"/>
                <w:szCs w:val="22"/>
              </w:rPr>
              <w:t>Этап совершенствования спортивного мастерства</w:t>
            </w:r>
          </w:p>
        </w:tc>
        <w:tc>
          <w:tcPr>
            <w:tcW w:w="1362" w:type="dxa"/>
            <w:gridSpan w:val="2"/>
            <w:tcBorders>
              <w:top w:val="single" w:sz="4" w:space="0" w:color="auto"/>
              <w:left w:val="single" w:sz="4" w:space="0" w:color="auto"/>
              <w:bottom w:val="single" w:sz="4" w:space="0" w:color="auto"/>
              <w:right w:val="single" w:sz="4" w:space="0" w:color="auto"/>
            </w:tcBorders>
          </w:tcPr>
          <w:p w:rsidR="007B4CB6" w:rsidRPr="007B4CB6" w:rsidRDefault="007B4CB6" w:rsidP="00915A58">
            <w:pPr>
              <w:ind w:left="-108"/>
              <w:jc w:val="center"/>
              <w:rPr>
                <w:szCs w:val="22"/>
              </w:rPr>
            </w:pPr>
            <w:r w:rsidRPr="007B4CB6">
              <w:rPr>
                <w:sz w:val="22"/>
                <w:szCs w:val="22"/>
              </w:rPr>
              <w:t>Этап высшего спортивного мастерства</w:t>
            </w:r>
          </w:p>
        </w:tc>
      </w:tr>
      <w:tr w:rsidR="007B4CB6" w:rsidRPr="00A34B47" w:rsidTr="007B4CB6">
        <w:trPr>
          <w:cantSplit/>
          <w:trHeight w:val="2055"/>
        </w:trPr>
        <w:tc>
          <w:tcPr>
            <w:tcW w:w="534"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rPr>
                <w:szCs w:val="22"/>
              </w:rPr>
            </w:pPr>
          </w:p>
        </w:tc>
        <w:tc>
          <w:tcPr>
            <w:tcW w:w="1984"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lang w:eastAsia="en-US"/>
              </w:rPr>
            </w:pPr>
          </w:p>
        </w:tc>
        <w:tc>
          <w:tcPr>
            <w:tcW w:w="567"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p>
        </w:tc>
        <w:tc>
          <w:tcPr>
            <w:tcW w:w="1134" w:type="dxa"/>
            <w:vMerge/>
            <w:tcBorders>
              <w:top w:val="single" w:sz="4" w:space="0" w:color="auto"/>
              <w:left w:val="single" w:sz="4" w:space="0" w:color="auto"/>
              <w:bottom w:val="single" w:sz="4" w:space="0" w:color="auto"/>
              <w:right w:val="single" w:sz="4" w:space="0" w:color="auto"/>
            </w:tcBorders>
          </w:tcPr>
          <w:p w:rsidR="007B4CB6" w:rsidRPr="007B4CB6" w:rsidRDefault="007B4CB6" w:rsidP="00BF200B">
            <w:pPr>
              <w:jc w:val="center"/>
              <w:rPr>
                <w:szCs w:val="22"/>
              </w:rPr>
            </w:pPr>
          </w:p>
        </w:tc>
        <w:tc>
          <w:tcPr>
            <w:tcW w:w="709"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количество</w:t>
            </w:r>
          </w:p>
        </w:tc>
        <w:tc>
          <w:tcPr>
            <w:tcW w:w="709"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срок эксплуатации (лет)</w:t>
            </w:r>
          </w:p>
        </w:tc>
        <w:tc>
          <w:tcPr>
            <w:tcW w:w="708"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количество</w:t>
            </w:r>
          </w:p>
        </w:tc>
        <w:tc>
          <w:tcPr>
            <w:tcW w:w="851"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срок эксплуатации (лет)</w:t>
            </w:r>
          </w:p>
        </w:tc>
        <w:tc>
          <w:tcPr>
            <w:tcW w:w="709"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количество</w:t>
            </w:r>
          </w:p>
        </w:tc>
        <w:tc>
          <w:tcPr>
            <w:tcW w:w="708"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срок эксплуатации (лет)</w:t>
            </w:r>
          </w:p>
        </w:tc>
        <w:tc>
          <w:tcPr>
            <w:tcW w:w="567"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количество</w:t>
            </w:r>
          </w:p>
        </w:tc>
        <w:tc>
          <w:tcPr>
            <w:tcW w:w="795" w:type="dxa"/>
            <w:tcBorders>
              <w:top w:val="single" w:sz="4" w:space="0" w:color="auto"/>
              <w:left w:val="single" w:sz="4" w:space="0" w:color="auto"/>
              <w:bottom w:val="single" w:sz="4" w:space="0" w:color="auto"/>
              <w:right w:val="single" w:sz="4" w:space="0" w:color="auto"/>
            </w:tcBorders>
            <w:textDirection w:val="btLr"/>
          </w:tcPr>
          <w:p w:rsidR="007B4CB6" w:rsidRPr="007B4CB6" w:rsidRDefault="007B4CB6" w:rsidP="00BF200B">
            <w:pPr>
              <w:jc w:val="center"/>
              <w:rPr>
                <w:szCs w:val="22"/>
              </w:rPr>
            </w:pPr>
            <w:r w:rsidRPr="007B4CB6">
              <w:rPr>
                <w:sz w:val="22"/>
                <w:szCs w:val="22"/>
              </w:rPr>
              <w:t>срок эксплуатации (лет)</w:t>
            </w:r>
          </w:p>
        </w:tc>
      </w:tr>
      <w:tr w:rsidR="007B4CB6" w:rsidRPr="00613A6C" w:rsidTr="007B4CB6">
        <w:trPr>
          <w:trHeight w:val="563"/>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Комбинезон для выступлений на соревнованиях</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7B4CB6">
            <w:pPr>
              <w:rPr>
                <w:szCs w:val="22"/>
              </w:rPr>
            </w:pPr>
            <w:r w:rsidRPr="007B4CB6">
              <w:rPr>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занимающегося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r>
      <w:tr w:rsidR="007B4CB6" w:rsidRPr="00A34B47" w:rsidTr="007B4CB6">
        <w:trPr>
          <w:trHeight w:val="413"/>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Костюм спортивный тренировочный</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7B4CB6">
            <w:pPr>
              <w:rPr>
                <w:szCs w:val="22"/>
              </w:rPr>
            </w:pPr>
            <w:r w:rsidRPr="007B4CB6">
              <w:rPr>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занимающегося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r>
      <w:tr w:rsidR="007B4CB6" w:rsidRPr="00A34B47" w:rsidTr="007B4CB6">
        <w:trPr>
          <w:trHeight w:val="413"/>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3.</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Кроссовки легкоатлетические</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пар</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занимающегося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r>
      <w:tr w:rsidR="007B4CB6" w:rsidRPr="00613A6C" w:rsidTr="007B4CB6">
        <w:trPr>
          <w:trHeight w:val="705"/>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4.</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Купальник для выступлений на соревнованиях</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7B4CB6">
            <w:pPr>
              <w:rPr>
                <w:szCs w:val="22"/>
              </w:rPr>
            </w:pPr>
            <w:r w:rsidRPr="007B4CB6">
              <w:rPr>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занимающуюся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r>
      <w:tr w:rsidR="007B4CB6" w:rsidRPr="00A34B47" w:rsidTr="007B4CB6">
        <w:trPr>
          <w:trHeight w:val="285"/>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5.</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Носки</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пар</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занимающегося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r>
      <w:tr w:rsidR="007B4CB6" w:rsidRPr="00A34B47" w:rsidTr="007B4CB6">
        <w:trPr>
          <w:trHeight w:val="561"/>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6.</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Футболка</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7B4CB6">
            <w:pPr>
              <w:rPr>
                <w:szCs w:val="22"/>
              </w:rPr>
            </w:pPr>
            <w:r w:rsidRPr="007B4CB6">
              <w:rPr>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занимающегося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r>
      <w:tr w:rsidR="007B4CB6" w:rsidRPr="00A34B47" w:rsidTr="007B4CB6">
        <w:trPr>
          <w:trHeight w:val="745"/>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7.</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Чешки гимнастические</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пар</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занимающегося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3</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3</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r>
      <w:tr w:rsidR="007B4CB6" w:rsidRPr="00A34B47" w:rsidTr="007B4CB6">
        <w:trPr>
          <w:trHeight w:val="345"/>
        </w:trPr>
        <w:tc>
          <w:tcPr>
            <w:tcW w:w="5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8.</w:t>
            </w:r>
          </w:p>
        </w:tc>
        <w:tc>
          <w:tcPr>
            <w:tcW w:w="198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Шорты спортивные</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7B4CB6">
            <w:pPr>
              <w:rPr>
                <w:szCs w:val="22"/>
              </w:rPr>
            </w:pPr>
            <w:r w:rsidRPr="007B4CB6">
              <w:rPr>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на занимающегося</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c>
          <w:tcPr>
            <w:tcW w:w="795" w:type="dxa"/>
            <w:tcBorders>
              <w:top w:val="single" w:sz="4" w:space="0" w:color="auto"/>
              <w:left w:val="single" w:sz="4" w:space="0" w:color="auto"/>
              <w:bottom w:val="single" w:sz="4" w:space="0" w:color="auto"/>
              <w:right w:val="single" w:sz="4" w:space="0" w:color="auto"/>
            </w:tcBorders>
            <w:vAlign w:val="center"/>
          </w:tcPr>
          <w:p w:rsidR="007B4CB6" w:rsidRPr="007B4CB6" w:rsidRDefault="007B4CB6" w:rsidP="00BF200B">
            <w:pPr>
              <w:rPr>
                <w:szCs w:val="22"/>
              </w:rPr>
            </w:pPr>
            <w:r w:rsidRPr="007B4CB6">
              <w:rPr>
                <w:sz w:val="22"/>
                <w:szCs w:val="22"/>
              </w:rPr>
              <w:t>1</w:t>
            </w:r>
          </w:p>
        </w:tc>
      </w:tr>
    </w:tbl>
    <w:p w:rsidR="007B4CB6" w:rsidRDefault="00915A58" w:rsidP="00915A58">
      <w:pPr>
        <w:ind w:left="-284" w:right="-284" w:firstLine="426"/>
        <w:jc w:val="right"/>
        <w:rPr>
          <w:lang w:eastAsia="ar-SA"/>
        </w:rPr>
      </w:pPr>
      <w:r>
        <w:rPr>
          <w:lang w:eastAsia="ar-SA"/>
        </w:rPr>
        <w:t>Таблица 6.</w:t>
      </w:r>
    </w:p>
    <w:p w:rsidR="00F50117" w:rsidRDefault="00F50117" w:rsidP="007B4CB6">
      <w:pPr>
        <w:rPr>
          <w:lang w:eastAsia="ar-SA"/>
        </w:rPr>
      </w:pPr>
    </w:p>
    <w:p w:rsidR="00915A58" w:rsidRDefault="00915A58" w:rsidP="007B4CB6">
      <w:pPr>
        <w:rPr>
          <w:lang w:eastAsia="ar-SA"/>
        </w:rPr>
      </w:pPr>
    </w:p>
    <w:p w:rsidR="00915A58" w:rsidRDefault="00915A58" w:rsidP="007B4CB6">
      <w:pPr>
        <w:rPr>
          <w:lang w:eastAsia="ar-SA"/>
        </w:rPr>
        <w:sectPr w:rsidR="00915A58" w:rsidSect="006230E3">
          <w:headerReference w:type="default" r:id="rId10"/>
          <w:footerReference w:type="default" r:id="rId11"/>
          <w:footerReference w:type="first" r:id="rId12"/>
          <w:pgSz w:w="11906" w:h="16838"/>
          <w:pgMar w:top="567" w:right="850" w:bottom="1134" w:left="1701" w:header="0" w:footer="0" w:gutter="0"/>
          <w:cols w:space="708"/>
          <w:docGrid w:linePitch="360"/>
        </w:sectPr>
      </w:pPr>
    </w:p>
    <w:p w:rsidR="003B5C46" w:rsidRDefault="00840137" w:rsidP="005A0637">
      <w:pPr>
        <w:pStyle w:val="1"/>
        <w:ind w:left="-284" w:right="-284" w:firstLine="426"/>
        <w:rPr>
          <w:sz w:val="24"/>
        </w:rPr>
      </w:pPr>
      <w:bookmarkStart w:id="29" w:name="_Toc373412806"/>
      <w:r w:rsidRPr="00BF1FAB">
        <w:rPr>
          <w:sz w:val="24"/>
        </w:rPr>
        <w:lastRenderedPageBreak/>
        <w:t>2.</w:t>
      </w:r>
      <w:r w:rsidR="00AC2ECF" w:rsidRPr="00BF1FAB">
        <w:rPr>
          <w:sz w:val="24"/>
        </w:rPr>
        <w:t>8</w:t>
      </w:r>
      <w:r w:rsidRPr="00BF1FAB">
        <w:rPr>
          <w:sz w:val="24"/>
        </w:rPr>
        <w:t>. Требования к количественному и качественному составу групп подготовки</w:t>
      </w:r>
      <w:bookmarkEnd w:id="29"/>
      <w:r w:rsidR="00B2215D">
        <w:rPr>
          <w:sz w:val="24"/>
        </w:rPr>
        <w:t>.</w:t>
      </w:r>
    </w:p>
    <w:p w:rsidR="008B05E2" w:rsidRPr="008B05E2" w:rsidRDefault="008B05E2" w:rsidP="008B05E2">
      <w:pPr>
        <w:rPr>
          <w:lang w:eastAsia="ar-SA"/>
        </w:rPr>
      </w:pPr>
    </w:p>
    <w:p w:rsidR="008824C7" w:rsidRPr="00BF1FAB" w:rsidRDefault="007B4234" w:rsidP="00BF1FAB">
      <w:pPr>
        <w:ind w:left="-284" w:right="-284" w:firstLine="426"/>
        <w:jc w:val="both"/>
        <w:rPr>
          <w:szCs w:val="24"/>
          <w:lang w:eastAsia="ar-SA"/>
        </w:rPr>
      </w:pPr>
      <w:r w:rsidRPr="00BF1FAB">
        <w:rPr>
          <w:szCs w:val="24"/>
          <w:lang w:eastAsia="ar-SA"/>
        </w:rPr>
        <w:t>Г</w:t>
      </w:r>
      <w:r w:rsidR="00545C91" w:rsidRPr="00BF1FAB">
        <w:rPr>
          <w:szCs w:val="24"/>
          <w:lang w:eastAsia="ar-SA"/>
        </w:rPr>
        <w:t>руппы</w:t>
      </w:r>
      <w:r w:rsidRPr="00BF1FAB">
        <w:rPr>
          <w:szCs w:val="24"/>
          <w:lang w:eastAsia="ar-SA"/>
        </w:rPr>
        <w:t xml:space="preserve"> спортивной подготовки</w:t>
      </w:r>
      <w:r w:rsidR="00545C91" w:rsidRPr="00BF1FAB">
        <w:rPr>
          <w:szCs w:val="24"/>
          <w:lang w:eastAsia="ar-SA"/>
        </w:rPr>
        <w:t xml:space="preserve"> комплектуются с учётом физической и спортивно-технической подготовленности, возраста, пола и выполнения переходных нормативов</w:t>
      </w:r>
      <w:r w:rsidR="002D029B" w:rsidRPr="00BF1FAB">
        <w:rPr>
          <w:szCs w:val="24"/>
          <w:lang w:eastAsia="ar-SA"/>
        </w:rPr>
        <w:t xml:space="preserve">      </w:t>
      </w:r>
      <w:r w:rsidR="00545C91" w:rsidRPr="00BF1FAB">
        <w:rPr>
          <w:szCs w:val="24"/>
          <w:lang w:eastAsia="ar-SA"/>
        </w:rPr>
        <w:t xml:space="preserve"> и требований.</w:t>
      </w:r>
    </w:p>
    <w:p w:rsidR="00541E8D" w:rsidRPr="00BF1FAB" w:rsidRDefault="00545C91" w:rsidP="00BF1FAB">
      <w:pPr>
        <w:ind w:left="-284" w:right="-284" w:firstLine="426"/>
        <w:jc w:val="both"/>
        <w:rPr>
          <w:szCs w:val="24"/>
          <w:lang w:eastAsia="ar-SA"/>
        </w:rPr>
      </w:pPr>
      <w:r w:rsidRPr="00BF1FAB">
        <w:rPr>
          <w:szCs w:val="24"/>
          <w:lang w:eastAsia="ar-SA"/>
        </w:rPr>
        <w:t xml:space="preserve">Приём в группу спортивной подготовки осуществляется на основе положений спортивной ориентации и отбора, предусматривающих соблюдение принципов этапности, комплексности, индивидуального развития, соблюдения интересов, желаний </w:t>
      </w:r>
      <w:r w:rsidR="00ED7747" w:rsidRPr="00BF1FAB">
        <w:rPr>
          <w:szCs w:val="24"/>
          <w:lang w:eastAsia="ar-SA"/>
        </w:rPr>
        <w:t xml:space="preserve"> </w:t>
      </w:r>
      <w:r w:rsidRPr="00BF1FAB">
        <w:rPr>
          <w:szCs w:val="24"/>
          <w:lang w:eastAsia="ar-SA"/>
        </w:rPr>
        <w:t>и способностей каждого ребёнка, а также перспектив роста его спортивного мастерства.</w:t>
      </w:r>
    </w:p>
    <w:p w:rsidR="00ED7747" w:rsidRPr="005F39E7" w:rsidRDefault="00ED7747" w:rsidP="00BF1FAB">
      <w:pPr>
        <w:ind w:left="-284" w:right="-284" w:firstLine="426"/>
        <w:jc w:val="both"/>
        <w:rPr>
          <w:szCs w:val="24"/>
        </w:rPr>
      </w:pPr>
      <w:r w:rsidRPr="00BF1FAB">
        <w:rPr>
          <w:szCs w:val="24"/>
        </w:rPr>
        <w:t>В соответствии со статьей 32 «Этапы спортивной подготовки»</w:t>
      </w:r>
      <w:r w:rsidR="0099146C" w:rsidRPr="00BF1FAB">
        <w:rPr>
          <w:szCs w:val="24"/>
        </w:rPr>
        <w:t xml:space="preserve"> Федерального закона от 04.12.2007 № 329-ФЗ «О физической культуре и спорте в Российской Федерации»</w:t>
      </w:r>
      <w:r w:rsidRPr="00BF1FAB">
        <w:rPr>
          <w:szCs w:val="24"/>
        </w:rPr>
        <w:t xml:space="preserve">  </w:t>
      </w:r>
      <w:r w:rsidR="00541E8D" w:rsidRPr="00BF1FAB">
        <w:rPr>
          <w:szCs w:val="24"/>
        </w:rPr>
        <w:t>(в ред. Федерального закона от 06.12.2011 N 412-ФЗ)</w:t>
      </w:r>
      <w:r w:rsidRPr="00BF1FAB">
        <w:rPr>
          <w:szCs w:val="24"/>
        </w:rPr>
        <w:t>, содержание этапа начальной подготовки, тренировочного этапа (этапа спортивной специализации), этапа совершенствования спортивного мастерства и этапа высшего спортивного мастерства определяется программами спортивной подготовки, разработанными и реализуемыми организацией, осуществляющей спортивную подготовку,</w:t>
      </w:r>
      <w:r w:rsidR="003773DB" w:rsidRPr="00BF1FAB">
        <w:rPr>
          <w:szCs w:val="24"/>
        </w:rPr>
        <w:t xml:space="preserve"> в соответствии с требованиями Ф</w:t>
      </w:r>
      <w:r w:rsidRPr="00BF1FAB">
        <w:rPr>
          <w:szCs w:val="24"/>
        </w:rPr>
        <w:t>едеральных стандартов спортивной подготовки.</w:t>
      </w:r>
      <w:r w:rsidR="003773DB" w:rsidRPr="00BF1FAB">
        <w:rPr>
          <w:szCs w:val="24"/>
          <w:lang w:eastAsia="ar-SA"/>
        </w:rPr>
        <w:t xml:space="preserve"> Для перевода из одной группы спортивной подготовки в другую, как правило</w:t>
      </w:r>
      <w:r w:rsidR="00B2215D">
        <w:rPr>
          <w:szCs w:val="24"/>
          <w:lang w:eastAsia="ar-SA"/>
        </w:rPr>
        <w:t>,</w:t>
      </w:r>
      <w:r w:rsidR="003773DB" w:rsidRPr="00BF1FAB">
        <w:rPr>
          <w:szCs w:val="24"/>
          <w:lang w:eastAsia="ar-SA"/>
        </w:rPr>
        <w:t xml:space="preserve"> более высокой подготовленности, занимающиеся должны успешно выполнить требования Федерального стандарта спортивной подготовки по виду спорта </w:t>
      </w:r>
      <w:r w:rsidR="005F39E7">
        <w:rPr>
          <w:szCs w:val="24"/>
          <w:lang w:eastAsia="ar-SA"/>
        </w:rPr>
        <w:t>«</w:t>
      </w:r>
      <w:r w:rsidR="003773DB" w:rsidRPr="00BF1FAB">
        <w:rPr>
          <w:szCs w:val="24"/>
          <w:lang w:eastAsia="ar-SA"/>
        </w:rPr>
        <w:t>прыжки на батуте</w:t>
      </w:r>
      <w:r w:rsidR="005F39E7">
        <w:rPr>
          <w:szCs w:val="24"/>
          <w:lang w:eastAsia="ar-SA"/>
        </w:rPr>
        <w:t>»</w:t>
      </w:r>
      <w:r w:rsidR="003773DB" w:rsidRPr="00BF1FAB">
        <w:rPr>
          <w:szCs w:val="24"/>
          <w:lang w:eastAsia="ar-SA"/>
        </w:rPr>
        <w:t xml:space="preserve"> </w:t>
      </w:r>
      <w:r w:rsidR="003773DB" w:rsidRPr="005F39E7">
        <w:rPr>
          <w:b/>
          <w:szCs w:val="24"/>
          <w:lang w:eastAsia="ar-SA"/>
        </w:rPr>
        <w:t>(</w:t>
      </w:r>
      <w:r w:rsidR="00A439EE" w:rsidRPr="005F39E7">
        <w:rPr>
          <w:b/>
          <w:szCs w:val="24"/>
          <w:lang w:eastAsia="ar-SA"/>
        </w:rPr>
        <w:t>приложени</w:t>
      </w:r>
      <w:r w:rsidR="003D685F" w:rsidRPr="005F39E7">
        <w:rPr>
          <w:b/>
          <w:szCs w:val="24"/>
          <w:lang w:eastAsia="ar-SA"/>
        </w:rPr>
        <w:t>я</w:t>
      </w:r>
      <w:r w:rsidR="00A439EE" w:rsidRPr="005F39E7">
        <w:rPr>
          <w:b/>
          <w:szCs w:val="24"/>
          <w:lang w:eastAsia="ar-SA"/>
        </w:rPr>
        <w:t xml:space="preserve"> № </w:t>
      </w:r>
      <w:r w:rsidR="005F39E7" w:rsidRPr="005F39E7">
        <w:rPr>
          <w:b/>
          <w:szCs w:val="24"/>
          <w:lang w:eastAsia="ar-SA"/>
        </w:rPr>
        <w:t>16</w:t>
      </w:r>
      <w:r w:rsidR="003D685F" w:rsidRPr="005F39E7">
        <w:rPr>
          <w:b/>
          <w:szCs w:val="24"/>
          <w:lang w:eastAsia="ar-SA"/>
        </w:rPr>
        <w:t>,</w:t>
      </w:r>
      <w:r w:rsidR="005F39E7" w:rsidRPr="005F39E7">
        <w:rPr>
          <w:b/>
          <w:szCs w:val="24"/>
          <w:lang w:eastAsia="ar-SA"/>
        </w:rPr>
        <w:t>17</w:t>
      </w:r>
      <w:r w:rsidR="00B2215D" w:rsidRPr="005F39E7">
        <w:rPr>
          <w:b/>
          <w:szCs w:val="24"/>
          <w:lang w:eastAsia="ar-SA"/>
        </w:rPr>
        <w:t>,</w:t>
      </w:r>
      <w:r w:rsidR="005F39E7" w:rsidRPr="005F39E7">
        <w:rPr>
          <w:b/>
          <w:szCs w:val="24"/>
          <w:lang w:eastAsia="ar-SA"/>
        </w:rPr>
        <w:t>18</w:t>
      </w:r>
      <w:r w:rsidR="00B2215D" w:rsidRPr="005F39E7">
        <w:rPr>
          <w:b/>
          <w:szCs w:val="24"/>
          <w:lang w:eastAsia="ar-SA"/>
        </w:rPr>
        <w:t>,</w:t>
      </w:r>
      <w:r w:rsidR="005F39E7" w:rsidRPr="005F39E7">
        <w:rPr>
          <w:b/>
          <w:szCs w:val="24"/>
          <w:lang w:eastAsia="ar-SA"/>
        </w:rPr>
        <w:t>19</w:t>
      </w:r>
      <w:r w:rsidR="003D685F" w:rsidRPr="005F39E7">
        <w:rPr>
          <w:b/>
          <w:szCs w:val="24"/>
          <w:lang w:eastAsia="ar-SA"/>
        </w:rPr>
        <w:t>).</w:t>
      </w:r>
      <w:r w:rsidR="003773DB" w:rsidRPr="005F39E7">
        <w:rPr>
          <w:szCs w:val="24"/>
          <w:lang w:eastAsia="ar-SA"/>
        </w:rPr>
        <w:t xml:space="preserve"> </w:t>
      </w:r>
    </w:p>
    <w:p w:rsidR="00541E8D" w:rsidRPr="00BF1FAB" w:rsidRDefault="003773DB" w:rsidP="00BF1FAB">
      <w:pPr>
        <w:ind w:left="-284" w:right="-284" w:firstLine="426"/>
        <w:jc w:val="both"/>
        <w:rPr>
          <w:szCs w:val="24"/>
        </w:rPr>
      </w:pPr>
      <w:r w:rsidRPr="00BF1FAB">
        <w:rPr>
          <w:szCs w:val="24"/>
        </w:rPr>
        <w:t>Если на одном из этапов спортивной подготовки, результаты прохождения спортивной подготовки не соответствуют требованиям, установленным федеральными стандартами спортивной подготовки по выбранным виду или видам спорта (спортивным дисциплинам), прохождение следующего этапа спортивной подготовки не допускается.</w:t>
      </w:r>
      <w:r w:rsidR="00541E8D" w:rsidRPr="00BF1FAB">
        <w:rPr>
          <w:vanish/>
          <w:szCs w:val="24"/>
        </w:rPr>
        <w:t>(см. текст в предыдущей редакции)</w:t>
      </w:r>
    </w:p>
    <w:p w:rsidR="00B2215D" w:rsidRDefault="003773DB" w:rsidP="00BF1FAB">
      <w:pPr>
        <w:ind w:left="-284" w:right="-284" w:firstLine="426"/>
        <w:jc w:val="both"/>
        <w:rPr>
          <w:szCs w:val="24"/>
          <w:lang w:eastAsia="ar-SA"/>
        </w:rPr>
      </w:pPr>
      <w:r w:rsidRPr="00BF1FAB">
        <w:rPr>
          <w:szCs w:val="24"/>
          <w:lang w:eastAsia="ar-SA"/>
        </w:rPr>
        <w:t>При объединении в одну группу занимающихся разных по возрасту и спортивной подготовленности разница в уровнях их спортивного мастерства не должна превышать двух разрядов</w:t>
      </w:r>
      <w:r w:rsidR="00EE0ACE">
        <w:rPr>
          <w:szCs w:val="24"/>
          <w:lang w:eastAsia="ar-SA"/>
        </w:rPr>
        <w:t>.</w:t>
      </w:r>
    </w:p>
    <w:p w:rsidR="00541E8D" w:rsidRPr="00BF1FAB" w:rsidRDefault="003773DB" w:rsidP="00BF1FAB">
      <w:pPr>
        <w:ind w:left="-284" w:right="-284" w:firstLine="426"/>
        <w:jc w:val="both"/>
        <w:rPr>
          <w:vanish/>
          <w:szCs w:val="24"/>
        </w:rPr>
      </w:pPr>
      <w:r w:rsidRPr="00BF1FAB">
        <w:rPr>
          <w:szCs w:val="24"/>
          <w:lang w:eastAsia="ar-SA"/>
        </w:rPr>
        <w:t xml:space="preserve">Требования к количественному составу групп </w:t>
      </w:r>
      <w:r w:rsidR="00A9246C" w:rsidRPr="00BF1FAB">
        <w:rPr>
          <w:szCs w:val="24"/>
          <w:lang w:eastAsia="ar-SA"/>
        </w:rPr>
        <w:t xml:space="preserve">и возрасту занимающихся </w:t>
      </w:r>
      <w:r w:rsidRPr="00BF1FAB">
        <w:rPr>
          <w:szCs w:val="24"/>
          <w:lang w:eastAsia="ar-SA"/>
        </w:rPr>
        <w:t>в зависимости от этапа спортивной подготовки</w:t>
      </w:r>
      <w:r w:rsidR="002F648E" w:rsidRPr="00BF1FAB">
        <w:rPr>
          <w:szCs w:val="24"/>
          <w:lang w:eastAsia="ar-SA"/>
        </w:rPr>
        <w:t>,</w:t>
      </w:r>
      <w:r w:rsidRPr="00BF1FAB">
        <w:rPr>
          <w:szCs w:val="24"/>
          <w:lang w:eastAsia="ar-SA"/>
        </w:rPr>
        <w:t xml:space="preserve"> </w:t>
      </w:r>
      <w:r w:rsidR="002F648E" w:rsidRPr="00BF1FAB">
        <w:rPr>
          <w:bCs/>
          <w:szCs w:val="24"/>
        </w:rPr>
        <w:t xml:space="preserve">в соответствии с Федеральным стандартом спортивной подготовки по виду спорта </w:t>
      </w:r>
      <w:r w:rsidR="00E50D92">
        <w:rPr>
          <w:bCs/>
          <w:szCs w:val="24"/>
        </w:rPr>
        <w:t>«</w:t>
      </w:r>
      <w:r w:rsidR="002F648E" w:rsidRPr="00BF1FAB">
        <w:rPr>
          <w:bCs/>
          <w:szCs w:val="24"/>
        </w:rPr>
        <w:t>прыжки на батуте</w:t>
      </w:r>
      <w:r w:rsidR="00E50D92">
        <w:rPr>
          <w:bCs/>
          <w:szCs w:val="24"/>
        </w:rPr>
        <w:t>»</w:t>
      </w:r>
      <w:r w:rsidR="002F648E" w:rsidRPr="00BF1FAB">
        <w:rPr>
          <w:bCs/>
          <w:szCs w:val="24"/>
        </w:rPr>
        <w:t xml:space="preserve">, приведены в </w:t>
      </w:r>
      <w:r w:rsidR="002F648E" w:rsidRPr="00915A58">
        <w:rPr>
          <w:b/>
          <w:bCs/>
          <w:szCs w:val="24"/>
        </w:rPr>
        <w:t>таблице № 1.</w:t>
      </w:r>
      <w:r w:rsidR="002F648E" w:rsidRPr="00BF1FAB">
        <w:rPr>
          <w:bCs/>
          <w:szCs w:val="24"/>
        </w:rPr>
        <w:t xml:space="preserve"> </w:t>
      </w:r>
      <w:r w:rsidR="00541E8D" w:rsidRPr="00BF1FAB">
        <w:rPr>
          <w:vanish/>
          <w:szCs w:val="24"/>
        </w:rPr>
        <w:t> </w:t>
      </w:r>
    </w:p>
    <w:p w:rsidR="00541E8D" w:rsidRPr="00BF1FAB" w:rsidRDefault="00541E8D" w:rsidP="00BF1FAB">
      <w:pPr>
        <w:ind w:left="-284" w:right="-284" w:firstLine="426"/>
        <w:rPr>
          <w:vanish/>
          <w:szCs w:val="24"/>
        </w:rPr>
      </w:pPr>
      <w:r w:rsidRPr="00BF1FAB">
        <w:rPr>
          <w:vanish/>
          <w:szCs w:val="24"/>
        </w:rPr>
        <w:t>(см. текст в предыдущей редакции)</w:t>
      </w:r>
    </w:p>
    <w:p w:rsidR="00545C91" w:rsidRPr="00BF1FAB" w:rsidRDefault="00545C91" w:rsidP="00BF1FAB">
      <w:pPr>
        <w:ind w:left="-284" w:right="-284" w:firstLine="426"/>
        <w:jc w:val="both"/>
        <w:rPr>
          <w:szCs w:val="24"/>
          <w:lang w:eastAsia="ar-SA"/>
        </w:rPr>
      </w:pPr>
    </w:p>
    <w:p w:rsidR="008B05E2" w:rsidRDefault="008B05E2" w:rsidP="005A0637">
      <w:pPr>
        <w:pStyle w:val="1"/>
        <w:ind w:left="-284" w:right="-284" w:firstLine="426"/>
        <w:rPr>
          <w:sz w:val="24"/>
        </w:rPr>
      </w:pPr>
    </w:p>
    <w:p w:rsidR="003B5C46" w:rsidRDefault="00545C91" w:rsidP="005A0637">
      <w:pPr>
        <w:pStyle w:val="1"/>
        <w:ind w:left="-284" w:right="-284" w:firstLine="426"/>
        <w:rPr>
          <w:sz w:val="24"/>
        </w:rPr>
      </w:pPr>
      <w:r w:rsidRPr="00BF1FAB">
        <w:rPr>
          <w:sz w:val="24"/>
        </w:rPr>
        <w:t xml:space="preserve"> </w:t>
      </w:r>
      <w:bookmarkStart w:id="30" w:name="_Toc373412807"/>
      <w:r w:rsidRPr="00BF1FAB">
        <w:rPr>
          <w:sz w:val="24"/>
        </w:rPr>
        <w:t>2.</w:t>
      </w:r>
      <w:r w:rsidR="00AC2ECF" w:rsidRPr="00BF1FAB">
        <w:rPr>
          <w:sz w:val="24"/>
        </w:rPr>
        <w:t>9</w:t>
      </w:r>
      <w:r w:rsidRPr="00BF1FAB">
        <w:rPr>
          <w:sz w:val="24"/>
        </w:rPr>
        <w:t>. Объем индивидуальной спортивной подготовки</w:t>
      </w:r>
      <w:bookmarkEnd w:id="30"/>
      <w:r w:rsidR="00EE0ACE">
        <w:rPr>
          <w:sz w:val="24"/>
        </w:rPr>
        <w:t>.</w:t>
      </w:r>
    </w:p>
    <w:p w:rsidR="008B05E2" w:rsidRPr="008B05E2" w:rsidRDefault="008B05E2" w:rsidP="008B05E2">
      <w:pPr>
        <w:rPr>
          <w:lang w:eastAsia="ar-SA"/>
        </w:rPr>
      </w:pPr>
    </w:p>
    <w:p w:rsidR="00A0294D" w:rsidRPr="00BF1FAB" w:rsidRDefault="00A0294D" w:rsidP="00BF1FAB">
      <w:pPr>
        <w:ind w:left="-284" w:right="-284" w:firstLine="426"/>
        <w:jc w:val="both"/>
        <w:rPr>
          <w:szCs w:val="24"/>
        </w:rPr>
      </w:pPr>
      <w:r w:rsidRPr="00BF1FAB">
        <w:rPr>
          <w:szCs w:val="24"/>
        </w:rPr>
        <w:t>Индивидуализация – один из основных принципов системы подготовки батутистов. То есть тренер должен максимально учитывать индивидуальные способности при разработке программ подготовки и соревновательной программы, техники, тактики, уровня готовности и непременно мотиваци</w:t>
      </w:r>
      <w:r w:rsidR="007E5F6A" w:rsidRPr="00BF1FAB">
        <w:rPr>
          <w:szCs w:val="24"/>
        </w:rPr>
        <w:t>ю</w:t>
      </w:r>
      <w:r w:rsidRPr="00BF1FAB">
        <w:rPr>
          <w:szCs w:val="24"/>
        </w:rPr>
        <w:t>, психофункциональны</w:t>
      </w:r>
      <w:r w:rsidR="007E5F6A" w:rsidRPr="00BF1FAB">
        <w:rPr>
          <w:szCs w:val="24"/>
        </w:rPr>
        <w:t>е</w:t>
      </w:r>
      <w:r w:rsidRPr="00BF1FAB">
        <w:rPr>
          <w:szCs w:val="24"/>
        </w:rPr>
        <w:t xml:space="preserve"> особенност</w:t>
      </w:r>
      <w:r w:rsidR="007E5F6A" w:rsidRPr="00BF1FAB">
        <w:rPr>
          <w:szCs w:val="24"/>
        </w:rPr>
        <w:t>и</w:t>
      </w:r>
      <w:r w:rsidRPr="00BF1FAB">
        <w:rPr>
          <w:szCs w:val="24"/>
        </w:rPr>
        <w:t>, свойств</w:t>
      </w:r>
      <w:r w:rsidR="007E5F6A" w:rsidRPr="00BF1FAB">
        <w:rPr>
          <w:szCs w:val="24"/>
        </w:rPr>
        <w:t>а</w:t>
      </w:r>
      <w:r w:rsidRPr="00BF1FAB">
        <w:rPr>
          <w:szCs w:val="24"/>
        </w:rPr>
        <w:t xml:space="preserve"> темперамента и поведения. И чем выше квалификация спортсмена, тем полнее должен соблюдаться данный принцип. Концепция индивидуализации в процессе подготовки прыгунов на батуте должна основываться на использовании тех элементов и «связок», которые технически грамотно и с высокой надёжностью выполняются спортсменом на достаточной высоте на каждой тренировке. Кроме того, для каждого батутиста существует «своя» комфортная высота выполнения комбинации, что</w:t>
      </w:r>
      <w:r w:rsidR="007E5F6A" w:rsidRPr="00BF1FAB">
        <w:rPr>
          <w:szCs w:val="24"/>
        </w:rPr>
        <w:t xml:space="preserve"> </w:t>
      </w:r>
      <w:r w:rsidRPr="00BF1FAB">
        <w:rPr>
          <w:szCs w:val="24"/>
        </w:rPr>
        <w:t>выражается в его индивидуальном стиле соревновательной деятельности.</w:t>
      </w:r>
    </w:p>
    <w:p w:rsidR="00A0294D" w:rsidRPr="00BF1FAB" w:rsidRDefault="007E1256" w:rsidP="00BF1FAB">
      <w:pPr>
        <w:ind w:left="-284" w:right="-284" w:firstLine="426"/>
        <w:jc w:val="both"/>
        <w:rPr>
          <w:szCs w:val="24"/>
        </w:rPr>
      </w:pPr>
      <w:r w:rsidRPr="00BF1FAB">
        <w:rPr>
          <w:szCs w:val="24"/>
        </w:rPr>
        <w:t xml:space="preserve">Кроме групповых </w:t>
      </w:r>
      <w:r w:rsidR="00A0294D" w:rsidRPr="00BF1FAB">
        <w:rPr>
          <w:szCs w:val="24"/>
        </w:rPr>
        <w:t>тренировочных занятий</w:t>
      </w:r>
      <w:r w:rsidR="007E5F6A" w:rsidRPr="00BF1FAB">
        <w:rPr>
          <w:szCs w:val="24"/>
        </w:rPr>
        <w:t xml:space="preserve"> в группах начальной подготовки и тренировочных группах</w:t>
      </w:r>
      <w:r w:rsidR="00A0294D" w:rsidRPr="00BF1FAB">
        <w:rPr>
          <w:szCs w:val="24"/>
        </w:rPr>
        <w:t xml:space="preserve"> </w:t>
      </w:r>
      <w:r w:rsidR="007E5F6A" w:rsidRPr="00BF1FAB">
        <w:rPr>
          <w:szCs w:val="24"/>
        </w:rPr>
        <w:t>тренер может проводить</w:t>
      </w:r>
      <w:r w:rsidR="00A0294D" w:rsidRPr="00BF1FAB">
        <w:rPr>
          <w:szCs w:val="24"/>
        </w:rPr>
        <w:t xml:space="preserve"> индивидуальные задания по совершенствованию теоретической, физической и спортивно-технической подготовленности.</w:t>
      </w:r>
    </w:p>
    <w:p w:rsidR="00A0294D" w:rsidRPr="00BF1FAB" w:rsidRDefault="00A0294D" w:rsidP="00BF1FAB">
      <w:pPr>
        <w:ind w:left="-284" w:right="-284" w:firstLine="426"/>
        <w:jc w:val="both"/>
        <w:rPr>
          <w:szCs w:val="24"/>
        </w:rPr>
      </w:pPr>
      <w:r w:rsidRPr="00BF1FAB">
        <w:rPr>
          <w:szCs w:val="24"/>
        </w:rPr>
        <w:t xml:space="preserve">В </w:t>
      </w:r>
      <w:r w:rsidR="007E1256" w:rsidRPr="00BF1FAB">
        <w:rPr>
          <w:szCs w:val="24"/>
        </w:rPr>
        <w:t>спортивных</w:t>
      </w:r>
      <w:r w:rsidRPr="00BF1FAB">
        <w:rPr>
          <w:szCs w:val="24"/>
        </w:rPr>
        <w:t xml:space="preserve"> группах высших разрядов вся работа строится по индивидуальным планам подготовки, которые разрабаты</w:t>
      </w:r>
      <w:r w:rsidR="000D12C4" w:rsidRPr="00BF1FAB">
        <w:rPr>
          <w:szCs w:val="24"/>
        </w:rPr>
        <w:t>ваются тренерами</w:t>
      </w:r>
      <w:r w:rsidRPr="00BF1FAB">
        <w:rPr>
          <w:szCs w:val="24"/>
        </w:rPr>
        <w:t xml:space="preserve"> совместно со спортсменами.</w:t>
      </w:r>
    </w:p>
    <w:p w:rsidR="00A0294D" w:rsidRPr="00BF1FAB" w:rsidRDefault="00A0294D" w:rsidP="00BF1FAB">
      <w:pPr>
        <w:ind w:left="-284" w:right="-284" w:firstLine="426"/>
        <w:jc w:val="both"/>
        <w:rPr>
          <w:szCs w:val="24"/>
        </w:rPr>
      </w:pPr>
      <w:r w:rsidRPr="00BF1FAB">
        <w:rPr>
          <w:szCs w:val="24"/>
        </w:rPr>
        <w:t>Для групп СС</w:t>
      </w:r>
      <w:r w:rsidR="000D12C4" w:rsidRPr="00BF1FAB">
        <w:rPr>
          <w:szCs w:val="24"/>
        </w:rPr>
        <w:t>М</w:t>
      </w:r>
      <w:r w:rsidRPr="00BF1FAB">
        <w:rPr>
          <w:szCs w:val="24"/>
        </w:rPr>
        <w:t xml:space="preserve"> план</w:t>
      </w:r>
      <w:r w:rsidR="001101FD" w:rsidRPr="00BF1FAB">
        <w:rPr>
          <w:szCs w:val="24"/>
        </w:rPr>
        <w:t xml:space="preserve"> спортивной подготовки годичного цикла,</w:t>
      </w:r>
      <w:r w:rsidRPr="00BF1FAB">
        <w:rPr>
          <w:szCs w:val="24"/>
        </w:rPr>
        <w:t xml:space="preserve"> может отличаться от рекомендуемого распределения времени по разделам подготовки. В этом случае при составлении индивидуального плана необходимо учитывать уровень развития и степень реализации индивидуальных возможностей спортсмена, его сильные и слабые стороны </w:t>
      </w:r>
      <w:r w:rsidRPr="00BF1FAB">
        <w:rPr>
          <w:szCs w:val="24"/>
        </w:rPr>
        <w:lastRenderedPageBreak/>
        <w:t>по</w:t>
      </w:r>
      <w:r w:rsidR="001101FD" w:rsidRPr="00BF1FAB">
        <w:rPr>
          <w:szCs w:val="24"/>
        </w:rPr>
        <w:t xml:space="preserve">дготовленности. </w:t>
      </w:r>
      <w:r w:rsidRPr="00BF1FAB">
        <w:rPr>
          <w:szCs w:val="24"/>
        </w:rPr>
        <w:t>Индивидуальное планирование многолетней подготовки осуществляется на основе следующих методические положений:</w:t>
      </w:r>
    </w:p>
    <w:p w:rsidR="00A0294D" w:rsidRPr="00BF1FAB" w:rsidRDefault="00A0294D" w:rsidP="00BF1FAB">
      <w:pPr>
        <w:ind w:left="-284" w:right="-284" w:firstLine="426"/>
        <w:rPr>
          <w:szCs w:val="24"/>
        </w:rPr>
      </w:pPr>
      <w:r w:rsidRPr="00BF1FAB">
        <w:rPr>
          <w:szCs w:val="24"/>
        </w:rPr>
        <w:t xml:space="preserve"> - строгая преемственность задач, средств и методов тренировки детей, подростков,</w:t>
      </w:r>
      <w:r w:rsidR="00EE0ACE">
        <w:rPr>
          <w:szCs w:val="24"/>
        </w:rPr>
        <w:t xml:space="preserve"> </w:t>
      </w:r>
      <w:r w:rsidRPr="00BF1FAB">
        <w:rPr>
          <w:szCs w:val="24"/>
        </w:rPr>
        <w:t>юниоров и взрослых спортсменов;</w:t>
      </w:r>
    </w:p>
    <w:p w:rsidR="00A0294D" w:rsidRPr="00BF1FAB" w:rsidRDefault="00A0294D" w:rsidP="00BF1FAB">
      <w:pPr>
        <w:ind w:left="-284" w:right="-284" w:firstLine="426"/>
        <w:rPr>
          <w:szCs w:val="24"/>
        </w:rPr>
      </w:pPr>
      <w:r w:rsidRPr="00BF1FAB">
        <w:rPr>
          <w:szCs w:val="24"/>
        </w:rPr>
        <w:t xml:space="preserve"> - неуклонное возрастание объема средств общей и специальной физической подготовки, соотношение между которыми постепенно изменяется - из года в год</w:t>
      </w:r>
      <w:r w:rsidR="00EE0ACE">
        <w:rPr>
          <w:szCs w:val="24"/>
        </w:rPr>
        <w:t>:</w:t>
      </w:r>
      <w:r w:rsidRPr="00BF1FAB">
        <w:rPr>
          <w:szCs w:val="24"/>
        </w:rPr>
        <w:t xml:space="preserve"> увеличивается удельный вес объема СФП (по отношению к общему объему тренировочных нагрузок) и, соответственно, уменьшается удельный вес средств ОФП;</w:t>
      </w:r>
    </w:p>
    <w:p w:rsidR="00A0294D" w:rsidRPr="00BF1FAB" w:rsidRDefault="00A0294D" w:rsidP="00BF1FAB">
      <w:pPr>
        <w:ind w:left="-284" w:right="-284" w:firstLine="426"/>
        <w:rPr>
          <w:szCs w:val="24"/>
        </w:rPr>
      </w:pPr>
      <w:r w:rsidRPr="00BF1FAB">
        <w:rPr>
          <w:szCs w:val="24"/>
        </w:rPr>
        <w:t xml:space="preserve"> - непрерывное совершенствование спортивной техники;</w:t>
      </w:r>
    </w:p>
    <w:p w:rsidR="00A0294D" w:rsidRPr="00BF1FAB" w:rsidRDefault="00A0294D" w:rsidP="00BF1FAB">
      <w:pPr>
        <w:ind w:left="-284" w:right="-284" w:firstLine="426"/>
        <w:rPr>
          <w:szCs w:val="24"/>
        </w:rPr>
      </w:pPr>
      <w:r w:rsidRPr="00BF1FAB">
        <w:rPr>
          <w:szCs w:val="24"/>
        </w:rPr>
        <w:t xml:space="preserve"> - 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w:t>
      </w:r>
    </w:p>
    <w:p w:rsidR="00A0294D" w:rsidRPr="00BF1FAB" w:rsidRDefault="00A0294D" w:rsidP="00BF1FAB">
      <w:pPr>
        <w:ind w:left="-284" w:right="-284" w:firstLine="426"/>
        <w:rPr>
          <w:szCs w:val="24"/>
        </w:rPr>
      </w:pPr>
      <w:r w:rsidRPr="00BF1FAB">
        <w:rPr>
          <w:szCs w:val="24"/>
        </w:rPr>
        <w:t xml:space="preserve"> - правильное планирование тренировочных и соревновательных нагрузок, принимая</w:t>
      </w:r>
      <w:r w:rsidR="007B7DDE">
        <w:rPr>
          <w:szCs w:val="24"/>
        </w:rPr>
        <w:t xml:space="preserve"> </w:t>
      </w:r>
      <w:r w:rsidRPr="00BF1FAB">
        <w:rPr>
          <w:szCs w:val="24"/>
        </w:rPr>
        <w:t>во внимание периоды полового созревания;</w:t>
      </w:r>
    </w:p>
    <w:p w:rsidR="00545C91" w:rsidRPr="00BF1FAB" w:rsidRDefault="00A0294D" w:rsidP="005A0637">
      <w:pPr>
        <w:ind w:left="-284" w:right="-284" w:firstLine="426"/>
        <w:rPr>
          <w:szCs w:val="24"/>
          <w:lang w:eastAsia="ar-SA"/>
        </w:rPr>
      </w:pPr>
      <w:r w:rsidRPr="00BF1FAB">
        <w:rPr>
          <w:szCs w:val="24"/>
        </w:rPr>
        <w:t xml:space="preserve"> - 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w:t>
      </w:r>
    </w:p>
    <w:p w:rsidR="008B05E2" w:rsidRDefault="008B05E2" w:rsidP="005A0637">
      <w:pPr>
        <w:pStyle w:val="1"/>
        <w:ind w:left="-284" w:right="-284" w:firstLine="426"/>
        <w:rPr>
          <w:sz w:val="24"/>
        </w:rPr>
      </w:pPr>
      <w:bookmarkStart w:id="31" w:name="_Toc373412808"/>
    </w:p>
    <w:p w:rsidR="003B5C46" w:rsidRDefault="00133649" w:rsidP="005A0637">
      <w:pPr>
        <w:pStyle w:val="1"/>
        <w:ind w:left="-284" w:right="-284" w:firstLine="426"/>
        <w:rPr>
          <w:sz w:val="24"/>
        </w:rPr>
      </w:pPr>
      <w:r w:rsidRPr="00BF1FAB">
        <w:rPr>
          <w:sz w:val="24"/>
        </w:rPr>
        <w:t>2.1</w:t>
      </w:r>
      <w:r w:rsidR="00AC2ECF" w:rsidRPr="00BF1FAB">
        <w:rPr>
          <w:sz w:val="24"/>
        </w:rPr>
        <w:t>0</w:t>
      </w:r>
      <w:r w:rsidRPr="00BF1FAB">
        <w:rPr>
          <w:sz w:val="24"/>
        </w:rPr>
        <w:t>. Структура годичного цикла</w:t>
      </w:r>
      <w:bookmarkEnd w:id="31"/>
      <w:r w:rsidR="007B7DDE">
        <w:rPr>
          <w:sz w:val="24"/>
        </w:rPr>
        <w:t>.</w:t>
      </w:r>
    </w:p>
    <w:p w:rsidR="008B05E2" w:rsidRPr="008B05E2" w:rsidRDefault="008B05E2" w:rsidP="008B05E2">
      <w:pPr>
        <w:rPr>
          <w:lang w:eastAsia="ar-SA"/>
        </w:rPr>
      </w:pPr>
    </w:p>
    <w:p w:rsidR="00D606AD" w:rsidRPr="00BF1FAB" w:rsidRDefault="00D606AD" w:rsidP="00BF1FAB">
      <w:pPr>
        <w:ind w:left="-284" w:right="-284" w:firstLine="426"/>
        <w:jc w:val="both"/>
        <w:rPr>
          <w:szCs w:val="24"/>
          <w:lang w:eastAsia="ar-SA"/>
        </w:rPr>
      </w:pPr>
      <w:r w:rsidRPr="00BF1FAB">
        <w:rPr>
          <w:szCs w:val="24"/>
          <w:lang w:eastAsia="ar-SA"/>
        </w:rPr>
        <w:t>Тренировочный процесс каждого года обучения состоит из трех периодов: подготовительного, соревн</w:t>
      </w:r>
      <w:r w:rsidR="00617B2F" w:rsidRPr="00BF1FAB">
        <w:rPr>
          <w:szCs w:val="24"/>
          <w:lang w:eastAsia="ar-SA"/>
        </w:rPr>
        <w:t>овательного и переходного. В</w:t>
      </w:r>
      <w:r w:rsidRPr="00BF1FAB">
        <w:rPr>
          <w:szCs w:val="24"/>
          <w:lang w:eastAsia="ar-SA"/>
        </w:rPr>
        <w:t xml:space="preserve"> груп</w:t>
      </w:r>
      <w:r w:rsidR="00617B2F" w:rsidRPr="00BF1FAB">
        <w:rPr>
          <w:szCs w:val="24"/>
          <w:lang w:eastAsia="ar-SA"/>
        </w:rPr>
        <w:t xml:space="preserve">пах начальной подготовки </w:t>
      </w:r>
      <w:r w:rsidRPr="00BF1FAB">
        <w:rPr>
          <w:szCs w:val="24"/>
          <w:lang w:eastAsia="ar-SA"/>
        </w:rPr>
        <w:t xml:space="preserve"> год</w:t>
      </w:r>
      <w:r w:rsidR="00617B2F" w:rsidRPr="00BF1FAB">
        <w:rPr>
          <w:szCs w:val="24"/>
          <w:lang w:eastAsia="ar-SA"/>
        </w:rPr>
        <w:t>ичный цикл</w:t>
      </w:r>
      <w:r w:rsidRPr="00BF1FAB">
        <w:rPr>
          <w:szCs w:val="24"/>
          <w:lang w:eastAsia="ar-SA"/>
        </w:rPr>
        <w:t xml:space="preserve"> на периоды не делится, так как весь </w:t>
      </w:r>
      <w:r w:rsidR="00617B2F" w:rsidRPr="00BF1FAB">
        <w:rPr>
          <w:szCs w:val="24"/>
          <w:lang w:eastAsia="ar-SA"/>
        </w:rPr>
        <w:t xml:space="preserve">тренировочный </w:t>
      </w:r>
      <w:r w:rsidRPr="00BF1FAB">
        <w:rPr>
          <w:szCs w:val="24"/>
          <w:lang w:eastAsia="ar-SA"/>
        </w:rPr>
        <w:t>процесс носит подготовительный характер.</w:t>
      </w:r>
    </w:p>
    <w:p w:rsidR="00D606AD" w:rsidRPr="00BF1FAB" w:rsidRDefault="00D606AD" w:rsidP="00BF1FAB">
      <w:pPr>
        <w:ind w:left="-284" w:right="-284" w:firstLine="426"/>
        <w:jc w:val="both"/>
        <w:rPr>
          <w:szCs w:val="24"/>
          <w:lang w:eastAsia="ar-SA"/>
        </w:rPr>
      </w:pPr>
      <w:r w:rsidRPr="00BF1FAB">
        <w:rPr>
          <w:szCs w:val="24"/>
          <w:lang w:eastAsia="ar-SA"/>
        </w:rPr>
        <w:t>Каждый период имеет свои цели и задачи, в соответствии с которыми применяют те или иные наиболее эффективные средства и методы тренировки. Продолжительность периодов зависит от состояния (оперативного, текущего и этапного) занимающихся и календаря соревнований. Для групп спортивного совершенствования и высшего спортивного мастерства предпочтительной является двухпиковая структура годичного цикла тренировки, что связано с подготовкой и участием большинства спортсменов старших разрядов в двух основных соревнованиях года: чемпионате и кубке страны.</w:t>
      </w:r>
    </w:p>
    <w:p w:rsidR="00D606AD" w:rsidRPr="00BF1FAB" w:rsidRDefault="00D606AD" w:rsidP="00BF1FAB">
      <w:pPr>
        <w:ind w:left="-284" w:right="-284" w:firstLine="426"/>
        <w:jc w:val="both"/>
        <w:rPr>
          <w:szCs w:val="24"/>
          <w:lang w:eastAsia="ar-SA"/>
        </w:rPr>
      </w:pPr>
      <w:r w:rsidRPr="00BF1FAB">
        <w:rPr>
          <w:szCs w:val="24"/>
          <w:lang w:eastAsia="ar-SA"/>
        </w:rPr>
        <w:t>Основные задачи подготовительного периода: развитие физических качеств, разучивание отдельных элементов и «связок», изучение программы соответствующего разряда, специальная техническая, хореографическая и прыжковая подготовка, теоретическая и психологическая подготовка, становление спортивной формы прыгунов на батуте. Длительность периода может составлять от двух до пяти месяцев, в зависимости от индивидуальных особенностей занимающихся.</w:t>
      </w:r>
    </w:p>
    <w:p w:rsidR="00D606AD" w:rsidRPr="00BF1FAB" w:rsidRDefault="00D606AD" w:rsidP="00BF1FAB">
      <w:pPr>
        <w:ind w:left="-284" w:right="-284" w:firstLine="426"/>
        <w:jc w:val="both"/>
        <w:rPr>
          <w:szCs w:val="24"/>
          <w:lang w:eastAsia="ar-SA"/>
        </w:rPr>
      </w:pPr>
      <w:r w:rsidRPr="00BF1FAB">
        <w:rPr>
          <w:szCs w:val="24"/>
          <w:lang w:eastAsia="ar-SA"/>
        </w:rPr>
        <w:t>Основные задачи соревновательного периода: совершенствование техники отдельных элементов, исполнительского мастерства целостных соревновательных программ, достижение высокого уровня спортивной формы, психологическая подготовка и успешное выступление на главных соревнованиях года. Общая продолжительность этапа составляет примерно 5-7 месяцев.</w:t>
      </w:r>
    </w:p>
    <w:p w:rsidR="00D606AD" w:rsidRPr="00BF1FAB" w:rsidRDefault="00D606AD" w:rsidP="00BF1FAB">
      <w:pPr>
        <w:ind w:left="-284" w:right="-284" w:firstLine="426"/>
        <w:jc w:val="both"/>
        <w:rPr>
          <w:szCs w:val="24"/>
          <w:lang w:eastAsia="ar-SA"/>
        </w:rPr>
      </w:pPr>
      <w:r w:rsidRPr="00BF1FAB">
        <w:rPr>
          <w:szCs w:val="24"/>
          <w:lang w:eastAsia="ar-SA"/>
        </w:rPr>
        <w:t>Основные задачи переходного периода: постепенное снижение тренировочной нагрузки, переключение на активный отдых с применением средств оздоровления и общей физической подготовки. Общая продолжительность этапа составляет примерно 1-2 месяца.</w:t>
      </w:r>
    </w:p>
    <w:p w:rsidR="00E069C3" w:rsidRPr="00BF1FAB" w:rsidRDefault="00D606AD" w:rsidP="00BF1FAB">
      <w:pPr>
        <w:ind w:left="-284" w:right="-284" w:firstLine="426"/>
        <w:jc w:val="both"/>
        <w:rPr>
          <w:szCs w:val="24"/>
          <w:lang w:eastAsia="ar-SA"/>
        </w:rPr>
      </w:pPr>
      <w:r w:rsidRPr="00BF1FAB">
        <w:rPr>
          <w:szCs w:val="24"/>
          <w:lang w:eastAsia="ar-SA"/>
        </w:rPr>
        <w:t xml:space="preserve">В каждой группе ведётся </w:t>
      </w:r>
      <w:r w:rsidR="002C0D72" w:rsidRPr="00BF1FAB">
        <w:rPr>
          <w:szCs w:val="24"/>
          <w:lang w:eastAsia="ar-SA"/>
        </w:rPr>
        <w:t xml:space="preserve">необходимая </w:t>
      </w:r>
      <w:r w:rsidRPr="00BF1FAB">
        <w:rPr>
          <w:szCs w:val="24"/>
          <w:lang w:eastAsia="ar-SA"/>
        </w:rPr>
        <w:t>документация: программа, план</w:t>
      </w:r>
      <w:r w:rsidR="002C0D72" w:rsidRPr="00BF1FAB">
        <w:rPr>
          <w:szCs w:val="24"/>
          <w:lang w:eastAsia="ar-SA"/>
        </w:rPr>
        <w:t xml:space="preserve"> спортивной подготовки</w:t>
      </w:r>
      <w:r w:rsidRPr="00BF1FAB">
        <w:rPr>
          <w:szCs w:val="24"/>
          <w:lang w:eastAsia="ar-SA"/>
        </w:rPr>
        <w:t xml:space="preserve">, годовой план-график распределения </w:t>
      </w:r>
      <w:r w:rsidR="002C0D72" w:rsidRPr="00BF1FAB">
        <w:rPr>
          <w:szCs w:val="24"/>
          <w:lang w:eastAsia="ar-SA"/>
        </w:rPr>
        <w:t>программного</w:t>
      </w:r>
      <w:r w:rsidRPr="00BF1FAB">
        <w:rPr>
          <w:szCs w:val="24"/>
          <w:lang w:eastAsia="ar-SA"/>
        </w:rPr>
        <w:t xml:space="preserve"> материала, расписание </w:t>
      </w:r>
      <w:r w:rsidR="002C0D72" w:rsidRPr="00BF1FAB">
        <w:rPr>
          <w:szCs w:val="24"/>
          <w:lang w:eastAsia="ar-SA"/>
        </w:rPr>
        <w:t>занятий</w:t>
      </w:r>
      <w:r w:rsidRPr="00BF1FAB">
        <w:rPr>
          <w:szCs w:val="24"/>
          <w:lang w:eastAsia="ar-SA"/>
        </w:rPr>
        <w:t xml:space="preserve">, календарь соревнований, журнал учета работы, индивидуальные планы подготовки перспективных спортсменов старших разрядов, краткие планы-конспекты отдельных занятий. </w:t>
      </w:r>
    </w:p>
    <w:p w:rsidR="008B05E2" w:rsidRDefault="008B05E2" w:rsidP="00BF1FAB">
      <w:pPr>
        <w:spacing w:line="100" w:lineRule="atLeast"/>
        <w:ind w:left="-284" w:right="-284" w:firstLine="426"/>
        <w:jc w:val="center"/>
        <w:rPr>
          <w:b/>
          <w:iCs/>
          <w:szCs w:val="24"/>
          <w:u w:val="single"/>
        </w:rPr>
      </w:pPr>
    </w:p>
    <w:p w:rsidR="008B05E2" w:rsidRDefault="008B05E2" w:rsidP="00BF1FAB">
      <w:pPr>
        <w:spacing w:line="100" w:lineRule="atLeast"/>
        <w:ind w:left="-284" w:right="-284" w:firstLine="426"/>
        <w:jc w:val="center"/>
        <w:rPr>
          <w:b/>
          <w:iCs/>
          <w:szCs w:val="24"/>
          <w:u w:val="single"/>
        </w:rPr>
      </w:pPr>
    </w:p>
    <w:p w:rsidR="008B05E2" w:rsidRDefault="008B05E2" w:rsidP="00BF1FAB">
      <w:pPr>
        <w:spacing w:line="100" w:lineRule="atLeast"/>
        <w:ind w:left="-284" w:right="-284" w:firstLine="426"/>
        <w:jc w:val="center"/>
        <w:rPr>
          <w:b/>
          <w:iCs/>
          <w:szCs w:val="24"/>
          <w:u w:val="single"/>
        </w:rPr>
      </w:pPr>
    </w:p>
    <w:p w:rsidR="008B05E2" w:rsidRDefault="008B05E2" w:rsidP="00BF1FAB">
      <w:pPr>
        <w:spacing w:line="100" w:lineRule="atLeast"/>
        <w:ind w:left="-284" w:right="-284" w:firstLine="426"/>
        <w:jc w:val="center"/>
        <w:rPr>
          <w:b/>
          <w:iCs/>
          <w:szCs w:val="24"/>
          <w:u w:val="single"/>
        </w:rPr>
      </w:pPr>
    </w:p>
    <w:p w:rsidR="008B05E2" w:rsidRDefault="008B05E2" w:rsidP="00BF1FAB">
      <w:pPr>
        <w:spacing w:line="100" w:lineRule="atLeast"/>
        <w:ind w:left="-284" w:right="-284" w:firstLine="426"/>
        <w:jc w:val="center"/>
        <w:rPr>
          <w:b/>
          <w:iCs/>
          <w:szCs w:val="24"/>
          <w:u w:val="single"/>
        </w:rPr>
      </w:pPr>
    </w:p>
    <w:p w:rsidR="00431398" w:rsidRPr="005F39E7" w:rsidRDefault="006E4E70" w:rsidP="00BF1FAB">
      <w:pPr>
        <w:spacing w:line="100" w:lineRule="atLeast"/>
        <w:ind w:left="-284" w:right="-284" w:firstLine="426"/>
        <w:jc w:val="center"/>
        <w:rPr>
          <w:b/>
          <w:iCs/>
          <w:szCs w:val="24"/>
          <w:u w:val="single"/>
        </w:rPr>
      </w:pPr>
      <w:r w:rsidRPr="005F39E7">
        <w:rPr>
          <w:b/>
          <w:iCs/>
          <w:szCs w:val="24"/>
          <w:u w:val="single"/>
        </w:rPr>
        <w:lastRenderedPageBreak/>
        <w:t xml:space="preserve"> </w:t>
      </w:r>
      <w:r w:rsidR="00C23ED3">
        <w:rPr>
          <w:b/>
          <w:iCs/>
          <w:szCs w:val="24"/>
          <w:u w:val="single"/>
        </w:rPr>
        <w:t xml:space="preserve">2.11. </w:t>
      </w:r>
      <w:r w:rsidR="00AD07F6" w:rsidRPr="005F39E7">
        <w:rPr>
          <w:b/>
          <w:iCs/>
          <w:szCs w:val="24"/>
          <w:u w:val="single"/>
        </w:rPr>
        <w:t>Годовой план-график распределения программного материала</w:t>
      </w:r>
    </w:p>
    <w:p w:rsidR="00AD07F6" w:rsidRPr="00BF1FAB" w:rsidRDefault="00AD07F6" w:rsidP="00BF1FAB">
      <w:pPr>
        <w:spacing w:line="100" w:lineRule="atLeast"/>
        <w:ind w:left="-284" w:right="-284" w:firstLine="426"/>
        <w:jc w:val="right"/>
        <w:rPr>
          <w:b/>
          <w:i/>
          <w:iCs/>
          <w:szCs w:val="24"/>
        </w:rPr>
      </w:pPr>
      <w:r w:rsidRPr="00BF1FAB">
        <w:rPr>
          <w:b/>
          <w:i/>
          <w:iCs/>
          <w:szCs w:val="24"/>
        </w:rPr>
        <w:t xml:space="preserve">                                </w:t>
      </w:r>
      <w:r w:rsidRPr="00BF1FAB">
        <w:rPr>
          <w:iCs/>
          <w:szCs w:val="24"/>
        </w:rPr>
        <w:t xml:space="preserve">Таблица </w:t>
      </w:r>
      <w:r w:rsidR="0009498D">
        <w:rPr>
          <w:iCs/>
          <w:szCs w:val="24"/>
        </w:rPr>
        <w:t>7</w:t>
      </w:r>
      <w:r w:rsidRPr="00BF1FAB">
        <w:rPr>
          <w:iCs/>
          <w:szCs w:val="24"/>
        </w:rPr>
        <w:t>.</w:t>
      </w:r>
      <w:r w:rsidRPr="00BF1FAB">
        <w:rPr>
          <w:b/>
          <w:i/>
          <w:iCs/>
          <w:szCs w:val="24"/>
        </w:rPr>
        <w:t xml:space="preserve">           </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5"/>
        <w:gridCol w:w="2123"/>
        <w:gridCol w:w="844"/>
        <w:gridCol w:w="6"/>
        <w:gridCol w:w="991"/>
        <w:gridCol w:w="1417"/>
        <w:gridCol w:w="1284"/>
        <w:gridCol w:w="1404"/>
        <w:gridCol w:w="6"/>
        <w:gridCol w:w="8"/>
        <w:gridCol w:w="1275"/>
      </w:tblGrid>
      <w:tr w:rsidR="00AD07F6" w:rsidRPr="00BF1FAB" w:rsidTr="00F701F8">
        <w:tc>
          <w:tcPr>
            <w:tcW w:w="565" w:type="dxa"/>
            <w:vMerge w:val="restart"/>
          </w:tcPr>
          <w:p w:rsidR="00AD07F6" w:rsidRPr="00BF1FAB" w:rsidRDefault="00AD07F6" w:rsidP="007B7DDE">
            <w:pPr>
              <w:spacing w:line="100" w:lineRule="atLeast"/>
              <w:ind w:left="-250" w:right="-264"/>
              <w:jc w:val="center"/>
              <w:rPr>
                <w:iCs/>
                <w:szCs w:val="24"/>
              </w:rPr>
            </w:pPr>
            <w:r w:rsidRPr="00BF1FAB">
              <w:rPr>
                <w:iCs/>
                <w:szCs w:val="24"/>
              </w:rPr>
              <w:t>№</w:t>
            </w:r>
          </w:p>
        </w:tc>
        <w:tc>
          <w:tcPr>
            <w:tcW w:w="2123" w:type="dxa"/>
            <w:vMerge w:val="restart"/>
          </w:tcPr>
          <w:p w:rsidR="00AD07F6" w:rsidRPr="00BF1FAB" w:rsidRDefault="00AD07F6" w:rsidP="007B7DDE">
            <w:pPr>
              <w:spacing w:line="100" w:lineRule="atLeast"/>
              <w:ind w:left="-250" w:right="-264"/>
              <w:jc w:val="center"/>
              <w:rPr>
                <w:b/>
                <w:iCs/>
                <w:szCs w:val="24"/>
              </w:rPr>
            </w:pPr>
            <w:r w:rsidRPr="00BF1FAB">
              <w:rPr>
                <w:b/>
                <w:iCs/>
                <w:szCs w:val="24"/>
              </w:rPr>
              <w:t>Программный</w:t>
            </w:r>
          </w:p>
          <w:p w:rsidR="00AD07F6" w:rsidRPr="00BF1FAB" w:rsidRDefault="00AD07F6" w:rsidP="007B7DDE">
            <w:pPr>
              <w:spacing w:line="100" w:lineRule="atLeast"/>
              <w:ind w:left="-250" w:right="-264"/>
              <w:jc w:val="center"/>
              <w:rPr>
                <w:b/>
                <w:iCs/>
                <w:szCs w:val="24"/>
              </w:rPr>
            </w:pPr>
            <w:r w:rsidRPr="00BF1FAB">
              <w:rPr>
                <w:b/>
                <w:iCs/>
                <w:szCs w:val="24"/>
              </w:rPr>
              <w:t>материал</w:t>
            </w:r>
          </w:p>
        </w:tc>
        <w:tc>
          <w:tcPr>
            <w:tcW w:w="1841" w:type="dxa"/>
            <w:gridSpan w:val="3"/>
          </w:tcPr>
          <w:p w:rsidR="00AD07F6" w:rsidRPr="00BF1FAB" w:rsidRDefault="00AD07F6" w:rsidP="007B7DDE">
            <w:pPr>
              <w:spacing w:line="100" w:lineRule="atLeast"/>
              <w:ind w:left="-250" w:right="-264"/>
              <w:jc w:val="center"/>
              <w:rPr>
                <w:b/>
                <w:iCs/>
                <w:szCs w:val="24"/>
              </w:rPr>
            </w:pPr>
            <w:r w:rsidRPr="00BF1FAB">
              <w:rPr>
                <w:b/>
                <w:iCs/>
                <w:szCs w:val="24"/>
              </w:rPr>
              <w:t>НП</w:t>
            </w:r>
          </w:p>
        </w:tc>
        <w:tc>
          <w:tcPr>
            <w:tcW w:w="2701" w:type="dxa"/>
            <w:gridSpan w:val="2"/>
          </w:tcPr>
          <w:p w:rsidR="00AD07F6" w:rsidRPr="00BF1FAB" w:rsidRDefault="00AD07F6" w:rsidP="007B7DDE">
            <w:pPr>
              <w:spacing w:line="100" w:lineRule="atLeast"/>
              <w:ind w:left="-250" w:right="-264"/>
              <w:jc w:val="center"/>
              <w:rPr>
                <w:b/>
                <w:iCs/>
                <w:szCs w:val="24"/>
              </w:rPr>
            </w:pPr>
            <w:r w:rsidRPr="00BF1FAB">
              <w:rPr>
                <w:b/>
                <w:iCs/>
                <w:szCs w:val="24"/>
              </w:rPr>
              <w:t>Тренировочный этап</w:t>
            </w:r>
          </w:p>
        </w:tc>
        <w:tc>
          <w:tcPr>
            <w:tcW w:w="1410" w:type="dxa"/>
            <w:gridSpan w:val="2"/>
            <w:vMerge w:val="restart"/>
            <w:tcBorders>
              <w:right w:val="single" w:sz="4" w:space="0" w:color="auto"/>
            </w:tcBorders>
          </w:tcPr>
          <w:p w:rsidR="00AD07F6" w:rsidRPr="00BF1FAB" w:rsidRDefault="00AD07F6" w:rsidP="007B7DDE">
            <w:pPr>
              <w:spacing w:line="100" w:lineRule="atLeast"/>
              <w:ind w:left="-250" w:right="-264"/>
              <w:jc w:val="center"/>
              <w:rPr>
                <w:iCs/>
                <w:szCs w:val="24"/>
              </w:rPr>
            </w:pPr>
            <w:r w:rsidRPr="00BF1FAB">
              <w:rPr>
                <w:iCs/>
                <w:szCs w:val="24"/>
              </w:rPr>
              <w:t>ССМ</w:t>
            </w:r>
          </w:p>
        </w:tc>
        <w:tc>
          <w:tcPr>
            <w:tcW w:w="1283" w:type="dxa"/>
            <w:gridSpan w:val="2"/>
            <w:vMerge w:val="restart"/>
            <w:tcBorders>
              <w:left w:val="single" w:sz="4" w:space="0" w:color="auto"/>
            </w:tcBorders>
          </w:tcPr>
          <w:p w:rsidR="00AD07F6" w:rsidRPr="00BF1FAB" w:rsidRDefault="00AD07F6" w:rsidP="007B7DDE">
            <w:pPr>
              <w:spacing w:line="100" w:lineRule="atLeast"/>
              <w:ind w:left="-250" w:right="-264"/>
              <w:jc w:val="center"/>
              <w:rPr>
                <w:iCs/>
                <w:szCs w:val="24"/>
              </w:rPr>
            </w:pPr>
            <w:r w:rsidRPr="00BF1FAB">
              <w:rPr>
                <w:iCs/>
                <w:szCs w:val="24"/>
              </w:rPr>
              <w:t>ВСМ</w:t>
            </w:r>
          </w:p>
        </w:tc>
      </w:tr>
      <w:tr w:rsidR="00AD07F6" w:rsidRPr="00BF1FAB" w:rsidTr="00F701F8">
        <w:trPr>
          <w:trHeight w:val="495"/>
        </w:trPr>
        <w:tc>
          <w:tcPr>
            <w:tcW w:w="565" w:type="dxa"/>
            <w:vMerge/>
          </w:tcPr>
          <w:p w:rsidR="00AD07F6" w:rsidRPr="00BF1FAB" w:rsidRDefault="00AD07F6" w:rsidP="007B7DDE">
            <w:pPr>
              <w:spacing w:line="100" w:lineRule="atLeast"/>
              <w:ind w:left="-250" w:right="-264"/>
              <w:jc w:val="center"/>
              <w:rPr>
                <w:b/>
                <w:i/>
                <w:iCs/>
                <w:szCs w:val="24"/>
              </w:rPr>
            </w:pPr>
          </w:p>
        </w:tc>
        <w:tc>
          <w:tcPr>
            <w:tcW w:w="2123" w:type="dxa"/>
            <w:vMerge/>
          </w:tcPr>
          <w:p w:rsidR="00AD07F6" w:rsidRPr="00BF1FAB" w:rsidRDefault="00AD07F6" w:rsidP="007B7DDE">
            <w:pPr>
              <w:spacing w:line="100" w:lineRule="atLeast"/>
              <w:ind w:left="-250" w:right="-264"/>
              <w:jc w:val="center"/>
              <w:rPr>
                <w:b/>
                <w:iCs/>
                <w:szCs w:val="24"/>
              </w:rPr>
            </w:pPr>
          </w:p>
        </w:tc>
        <w:tc>
          <w:tcPr>
            <w:tcW w:w="850" w:type="dxa"/>
            <w:gridSpan w:val="2"/>
          </w:tcPr>
          <w:p w:rsidR="007B7DDE" w:rsidRDefault="00AD07F6" w:rsidP="007B7DDE">
            <w:pPr>
              <w:spacing w:line="100" w:lineRule="atLeast"/>
              <w:ind w:left="-250" w:right="-264"/>
              <w:jc w:val="center"/>
              <w:rPr>
                <w:iCs/>
                <w:szCs w:val="24"/>
              </w:rPr>
            </w:pPr>
            <w:r w:rsidRPr="00BF1FAB">
              <w:rPr>
                <w:iCs/>
                <w:szCs w:val="24"/>
              </w:rPr>
              <w:t xml:space="preserve">До </w:t>
            </w:r>
          </w:p>
          <w:p w:rsidR="00AD07F6" w:rsidRPr="00BF1FAB" w:rsidRDefault="00AD07F6" w:rsidP="007B7DDE">
            <w:pPr>
              <w:spacing w:line="100" w:lineRule="atLeast"/>
              <w:ind w:left="-250" w:right="-264"/>
              <w:jc w:val="center"/>
              <w:rPr>
                <w:iCs/>
                <w:szCs w:val="24"/>
              </w:rPr>
            </w:pPr>
            <w:r w:rsidRPr="00BF1FAB">
              <w:rPr>
                <w:iCs/>
                <w:szCs w:val="24"/>
              </w:rPr>
              <w:t xml:space="preserve"> года</w:t>
            </w:r>
          </w:p>
        </w:tc>
        <w:tc>
          <w:tcPr>
            <w:tcW w:w="991" w:type="dxa"/>
          </w:tcPr>
          <w:p w:rsidR="007B7DDE" w:rsidRDefault="00AD07F6" w:rsidP="007B7DDE">
            <w:pPr>
              <w:spacing w:line="100" w:lineRule="atLeast"/>
              <w:ind w:left="-250" w:right="-264"/>
              <w:jc w:val="center"/>
              <w:rPr>
                <w:iCs/>
                <w:szCs w:val="24"/>
              </w:rPr>
            </w:pPr>
            <w:r w:rsidRPr="00BF1FAB">
              <w:rPr>
                <w:iCs/>
                <w:szCs w:val="24"/>
              </w:rPr>
              <w:t xml:space="preserve">Свыше </w:t>
            </w:r>
          </w:p>
          <w:p w:rsidR="00AD07F6" w:rsidRPr="00BF1FAB" w:rsidRDefault="00AD07F6" w:rsidP="007B7DDE">
            <w:pPr>
              <w:spacing w:line="100" w:lineRule="atLeast"/>
              <w:ind w:left="-250" w:right="-264"/>
              <w:jc w:val="center"/>
              <w:rPr>
                <w:iCs/>
                <w:szCs w:val="24"/>
              </w:rPr>
            </w:pPr>
            <w:r w:rsidRPr="00BF1FAB">
              <w:rPr>
                <w:iCs/>
                <w:szCs w:val="24"/>
              </w:rPr>
              <w:t>года</w:t>
            </w:r>
          </w:p>
        </w:tc>
        <w:tc>
          <w:tcPr>
            <w:tcW w:w="1417" w:type="dxa"/>
            <w:tcBorders>
              <w:bottom w:val="single" w:sz="4" w:space="0" w:color="auto"/>
            </w:tcBorders>
          </w:tcPr>
          <w:p w:rsidR="007B7DDE" w:rsidRDefault="007B7DDE" w:rsidP="007B7DDE">
            <w:pPr>
              <w:spacing w:line="100" w:lineRule="atLeast"/>
              <w:ind w:left="-250" w:right="-264"/>
              <w:jc w:val="center"/>
              <w:rPr>
                <w:iCs/>
                <w:szCs w:val="24"/>
              </w:rPr>
            </w:pPr>
            <w:r>
              <w:rPr>
                <w:iCs/>
                <w:szCs w:val="24"/>
              </w:rPr>
              <w:t>До</w:t>
            </w:r>
          </w:p>
          <w:p w:rsidR="00AD07F6" w:rsidRPr="00BF1FAB" w:rsidRDefault="007B7DDE" w:rsidP="007B7DDE">
            <w:pPr>
              <w:spacing w:line="100" w:lineRule="atLeast"/>
              <w:ind w:left="-250" w:right="-264"/>
              <w:jc w:val="center"/>
              <w:rPr>
                <w:iCs/>
                <w:szCs w:val="24"/>
              </w:rPr>
            </w:pPr>
            <w:r>
              <w:rPr>
                <w:iCs/>
                <w:szCs w:val="24"/>
              </w:rPr>
              <w:t xml:space="preserve"> 2-х лет</w:t>
            </w:r>
          </w:p>
        </w:tc>
        <w:tc>
          <w:tcPr>
            <w:tcW w:w="1284" w:type="dxa"/>
            <w:tcBorders>
              <w:bottom w:val="single" w:sz="4" w:space="0" w:color="auto"/>
            </w:tcBorders>
          </w:tcPr>
          <w:p w:rsidR="007B7DDE" w:rsidRDefault="007B7DDE" w:rsidP="007B7DDE">
            <w:pPr>
              <w:spacing w:line="100" w:lineRule="atLeast"/>
              <w:ind w:left="-250" w:right="-264"/>
              <w:jc w:val="center"/>
              <w:rPr>
                <w:iCs/>
                <w:szCs w:val="24"/>
              </w:rPr>
            </w:pPr>
            <w:r>
              <w:rPr>
                <w:iCs/>
                <w:szCs w:val="24"/>
              </w:rPr>
              <w:t xml:space="preserve">Свыше </w:t>
            </w:r>
          </w:p>
          <w:p w:rsidR="00AD07F6" w:rsidRPr="00BF1FAB" w:rsidRDefault="007B7DDE" w:rsidP="007B7DDE">
            <w:pPr>
              <w:spacing w:line="100" w:lineRule="atLeast"/>
              <w:ind w:left="-250" w:right="-264"/>
              <w:jc w:val="center"/>
              <w:rPr>
                <w:iCs/>
                <w:szCs w:val="24"/>
              </w:rPr>
            </w:pPr>
            <w:r>
              <w:rPr>
                <w:iCs/>
                <w:szCs w:val="24"/>
              </w:rPr>
              <w:t>2-х лет</w:t>
            </w:r>
          </w:p>
        </w:tc>
        <w:tc>
          <w:tcPr>
            <w:tcW w:w="1410" w:type="dxa"/>
            <w:gridSpan w:val="2"/>
            <w:vMerge/>
            <w:tcBorders>
              <w:bottom w:val="single" w:sz="4" w:space="0" w:color="auto"/>
              <w:right w:val="single" w:sz="4" w:space="0" w:color="auto"/>
            </w:tcBorders>
          </w:tcPr>
          <w:p w:rsidR="00AD07F6" w:rsidRPr="00BF1FAB" w:rsidRDefault="00AD07F6" w:rsidP="007B7DDE">
            <w:pPr>
              <w:spacing w:line="100" w:lineRule="atLeast"/>
              <w:ind w:left="-250" w:right="-264"/>
              <w:jc w:val="center"/>
              <w:rPr>
                <w:iCs/>
                <w:szCs w:val="24"/>
              </w:rPr>
            </w:pPr>
          </w:p>
        </w:tc>
        <w:tc>
          <w:tcPr>
            <w:tcW w:w="1283" w:type="dxa"/>
            <w:gridSpan w:val="2"/>
            <w:vMerge/>
            <w:tcBorders>
              <w:left w:val="single" w:sz="4" w:space="0" w:color="auto"/>
            </w:tcBorders>
          </w:tcPr>
          <w:p w:rsidR="00AD07F6" w:rsidRPr="00BF1FAB" w:rsidRDefault="00AD07F6" w:rsidP="007B7DDE">
            <w:pPr>
              <w:spacing w:line="100" w:lineRule="atLeast"/>
              <w:ind w:left="-250" w:right="-264"/>
              <w:jc w:val="center"/>
              <w:rPr>
                <w:iCs/>
                <w:szCs w:val="24"/>
              </w:rPr>
            </w:pPr>
          </w:p>
        </w:tc>
      </w:tr>
      <w:tr w:rsidR="007B7DDE" w:rsidRPr="00BF1FAB" w:rsidTr="00F701F8">
        <w:tc>
          <w:tcPr>
            <w:tcW w:w="565" w:type="dxa"/>
          </w:tcPr>
          <w:p w:rsidR="007B7DDE" w:rsidRPr="00BF1FAB" w:rsidRDefault="007B7DDE" w:rsidP="007B7DDE">
            <w:pPr>
              <w:spacing w:line="100" w:lineRule="atLeast"/>
              <w:ind w:left="-250" w:right="-264"/>
              <w:jc w:val="center"/>
              <w:rPr>
                <w:iCs/>
                <w:szCs w:val="24"/>
              </w:rPr>
            </w:pPr>
            <w:r w:rsidRPr="00BF1FAB">
              <w:rPr>
                <w:iCs/>
                <w:szCs w:val="24"/>
              </w:rPr>
              <w:t>1.</w:t>
            </w:r>
          </w:p>
        </w:tc>
        <w:tc>
          <w:tcPr>
            <w:tcW w:w="2123" w:type="dxa"/>
          </w:tcPr>
          <w:p w:rsidR="007B7DDE" w:rsidRPr="00BF1FAB" w:rsidRDefault="007B7DDE" w:rsidP="007B7DDE">
            <w:pPr>
              <w:spacing w:line="100" w:lineRule="atLeast"/>
              <w:ind w:left="-250" w:right="-264"/>
              <w:jc w:val="center"/>
              <w:rPr>
                <w:iCs/>
                <w:szCs w:val="24"/>
              </w:rPr>
            </w:pPr>
            <w:r w:rsidRPr="00BF1FAB">
              <w:rPr>
                <w:szCs w:val="24"/>
              </w:rPr>
              <w:t>Теория</w:t>
            </w:r>
          </w:p>
        </w:tc>
        <w:tc>
          <w:tcPr>
            <w:tcW w:w="850" w:type="dxa"/>
            <w:gridSpan w:val="2"/>
          </w:tcPr>
          <w:p w:rsidR="007B7DDE" w:rsidRPr="00BF1FAB" w:rsidRDefault="00E50176" w:rsidP="007B7DDE">
            <w:pPr>
              <w:spacing w:line="100" w:lineRule="atLeast"/>
              <w:ind w:left="-250" w:right="-264"/>
              <w:jc w:val="center"/>
              <w:rPr>
                <w:iCs/>
                <w:szCs w:val="24"/>
              </w:rPr>
            </w:pPr>
            <w:r>
              <w:rPr>
                <w:iCs/>
                <w:szCs w:val="24"/>
              </w:rPr>
              <w:t>6</w:t>
            </w:r>
          </w:p>
        </w:tc>
        <w:tc>
          <w:tcPr>
            <w:tcW w:w="991" w:type="dxa"/>
          </w:tcPr>
          <w:p w:rsidR="007B7DDE" w:rsidRPr="00BF1FAB" w:rsidRDefault="00E50176" w:rsidP="007B7DDE">
            <w:pPr>
              <w:spacing w:line="100" w:lineRule="atLeast"/>
              <w:ind w:left="-250" w:right="-264"/>
              <w:jc w:val="center"/>
              <w:rPr>
                <w:iCs/>
                <w:szCs w:val="24"/>
              </w:rPr>
            </w:pPr>
            <w:r>
              <w:rPr>
                <w:iCs/>
                <w:szCs w:val="24"/>
              </w:rPr>
              <w:t>6</w:t>
            </w:r>
          </w:p>
        </w:tc>
        <w:tc>
          <w:tcPr>
            <w:tcW w:w="1417" w:type="dxa"/>
          </w:tcPr>
          <w:p w:rsidR="007B7DDE" w:rsidRPr="00BF1FAB" w:rsidRDefault="007B7DDE" w:rsidP="00E50176">
            <w:pPr>
              <w:spacing w:line="100" w:lineRule="atLeast"/>
              <w:ind w:left="-250" w:right="-264"/>
              <w:jc w:val="center"/>
              <w:rPr>
                <w:iCs/>
                <w:szCs w:val="24"/>
              </w:rPr>
            </w:pPr>
            <w:r w:rsidRPr="00BF1FAB">
              <w:rPr>
                <w:iCs/>
                <w:szCs w:val="24"/>
              </w:rPr>
              <w:t>1</w:t>
            </w:r>
            <w:r w:rsidR="00E50176">
              <w:rPr>
                <w:iCs/>
                <w:szCs w:val="24"/>
              </w:rPr>
              <w:t>0</w:t>
            </w:r>
          </w:p>
        </w:tc>
        <w:tc>
          <w:tcPr>
            <w:tcW w:w="1284" w:type="dxa"/>
          </w:tcPr>
          <w:p w:rsidR="007B7DDE" w:rsidRPr="00BF1FAB" w:rsidRDefault="007B7DDE" w:rsidP="00E50176">
            <w:pPr>
              <w:spacing w:line="100" w:lineRule="atLeast"/>
              <w:ind w:left="-250" w:right="-264"/>
              <w:jc w:val="center"/>
              <w:rPr>
                <w:iCs/>
                <w:szCs w:val="24"/>
              </w:rPr>
            </w:pPr>
            <w:r w:rsidRPr="00BF1FAB">
              <w:rPr>
                <w:iCs/>
                <w:szCs w:val="24"/>
              </w:rPr>
              <w:t>1</w:t>
            </w:r>
            <w:r w:rsidR="00E50176">
              <w:rPr>
                <w:iCs/>
                <w:szCs w:val="24"/>
              </w:rPr>
              <w:t>0</w:t>
            </w:r>
          </w:p>
        </w:tc>
        <w:tc>
          <w:tcPr>
            <w:tcW w:w="1410" w:type="dxa"/>
            <w:gridSpan w:val="2"/>
            <w:tcBorders>
              <w:right w:val="single" w:sz="4" w:space="0" w:color="auto"/>
            </w:tcBorders>
          </w:tcPr>
          <w:p w:rsidR="007B7DDE" w:rsidRPr="00BF1FAB" w:rsidRDefault="00F701F8" w:rsidP="007B7DDE">
            <w:pPr>
              <w:spacing w:line="100" w:lineRule="atLeast"/>
              <w:ind w:left="-250" w:right="-264"/>
              <w:jc w:val="center"/>
              <w:rPr>
                <w:iCs/>
                <w:szCs w:val="24"/>
              </w:rPr>
            </w:pPr>
            <w:r>
              <w:rPr>
                <w:iCs/>
                <w:szCs w:val="24"/>
              </w:rPr>
              <w:t>12</w:t>
            </w:r>
          </w:p>
        </w:tc>
        <w:tc>
          <w:tcPr>
            <w:tcW w:w="1283" w:type="dxa"/>
            <w:gridSpan w:val="2"/>
            <w:tcBorders>
              <w:left w:val="single" w:sz="4" w:space="0" w:color="auto"/>
            </w:tcBorders>
          </w:tcPr>
          <w:p w:rsidR="007B7DDE" w:rsidRPr="00BF1FAB" w:rsidRDefault="00F701F8" w:rsidP="007B7DDE">
            <w:pPr>
              <w:spacing w:line="100" w:lineRule="atLeast"/>
              <w:ind w:left="-250" w:right="-264"/>
              <w:jc w:val="center"/>
              <w:rPr>
                <w:iCs/>
                <w:szCs w:val="24"/>
              </w:rPr>
            </w:pPr>
            <w:r>
              <w:rPr>
                <w:iCs/>
                <w:szCs w:val="24"/>
              </w:rPr>
              <w:t>6</w:t>
            </w:r>
          </w:p>
        </w:tc>
      </w:tr>
      <w:tr w:rsidR="007B7DDE" w:rsidRPr="00BF1FAB" w:rsidTr="00F701F8">
        <w:tc>
          <w:tcPr>
            <w:tcW w:w="565" w:type="dxa"/>
          </w:tcPr>
          <w:p w:rsidR="007B7DDE" w:rsidRPr="00BF1FAB" w:rsidRDefault="007B7DDE" w:rsidP="007B7DDE">
            <w:pPr>
              <w:spacing w:line="100" w:lineRule="atLeast"/>
              <w:ind w:left="-250" w:right="-264"/>
              <w:jc w:val="center"/>
              <w:rPr>
                <w:iCs/>
                <w:szCs w:val="24"/>
              </w:rPr>
            </w:pPr>
            <w:r w:rsidRPr="00BF1FAB">
              <w:rPr>
                <w:iCs/>
                <w:szCs w:val="24"/>
              </w:rPr>
              <w:t>2.</w:t>
            </w:r>
          </w:p>
        </w:tc>
        <w:tc>
          <w:tcPr>
            <w:tcW w:w="2123" w:type="dxa"/>
          </w:tcPr>
          <w:p w:rsidR="007B7DDE" w:rsidRPr="00BF1FAB" w:rsidRDefault="007B7DDE" w:rsidP="007B7DDE">
            <w:pPr>
              <w:pStyle w:val="affb"/>
              <w:spacing w:after="0" w:line="100" w:lineRule="atLeast"/>
              <w:ind w:left="-250" w:right="-264"/>
              <w:jc w:val="center"/>
              <w:rPr>
                <w:rFonts w:ascii="Times New Roman" w:hAnsi="Times New Roman"/>
                <w:sz w:val="24"/>
                <w:szCs w:val="24"/>
              </w:rPr>
            </w:pPr>
            <w:r w:rsidRPr="00BF1FAB">
              <w:rPr>
                <w:rFonts w:ascii="Times New Roman" w:hAnsi="Times New Roman"/>
                <w:sz w:val="24"/>
                <w:szCs w:val="24"/>
              </w:rPr>
              <w:t>ОФП</w:t>
            </w:r>
          </w:p>
        </w:tc>
        <w:tc>
          <w:tcPr>
            <w:tcW w:w="850" w:type="dxa"/>
            <w:gridSpan w:val="2"/>
          </w:tcPr>
          <w:p w:rsidR="007B7DDE" w:rsidRPr="00BF1FAB" w:rsidRDefault="00E50176" w:rsidP="007B7DDE">
            <w:pPr>
              <w:spacing w:line="100" w:lineRule="atLeast"/>
              <w:ind w:left="-250" w:right="-264"/>
              <w:jc w:val="center"/>
              <w:rPr>
                <w:iCs/>
                <w:szCs w:val="24"/>
              </w:rPr>
            </w:pPr>
            <w:r>
              <w:rPr>
                <w:iCs/>
                <w:szCs w:val="24"/>
              </w:rPr>
              <w:t>110</w:t>
            </w:r>
          </w:p>
        </w:tc>
        <w:tc>
          <w:tcPr>
            <w:tcW w:w="991" w:type="dxa"/>
          </w:tcPr>
          <w:p w:rsidR="007B7DDE" w:rsidRPr="00BF1FAB" w:rsidRDefault="00E50176" w:rsidP="007B7DDE">
            <w:pPr>
              <w:spacing w:line="100" w:lineRule="atLeast"/>
              <w:ind w:left="-250" w:right="-264"/>
              <w:jc w:val="center"/>
              <w:rPr>
                <w:iCs/>
                <w:szCs w:val="24"/>
              </w:rPr>
            </w:pPr>
            <w:r>
              <w:rPr>
                <w:iCs/>
                <w:szCs w:val="24"/>
              </w:rPr>
              <w:t>170</w:t>
            </w:r>
          </w:p>
        </w:tc>
        <w:tc>
          <w:tcPr>
            <w:tcW w:w="1417" w:type="dxa"/>
          </w:tcPr>
          <w:p w:rsidR="007B7DDE" w:rsidRPr="00BF1FAB" w:rsidRDefault="00E50176" w:rsidP="00E50176">
            <w:pPr>
              <w:spacing w:line="100" w:lineRule="atLeast"/>
              <w:ind w:left="-250" w:right="-264"/>
              <w:jc w:val="center"/>
              <w:rPr>
                <w:iCs/>
                <w:szCs w:val="24"/>
              </w:rPr>
            </w:pPr>
            <w:r>
              <w:rPr>
                <w:iCs/>
                <w:szCs w:val="24"/>
              </w:rPr>
              <w:t>6</w:t>
            </w:r>
            <w:r w:rsidR="007B7DDE" w:rsidRPr="00BF1FAB">
              <w:rPr>
                <w:iCs/>
                <w:szCs w:val="24"/>
              </w:rPr>
              <w:t>8</w:t>
            </w:r>
          </w:p>
        </w:tc>
        <w:tc>
          <w:tcPr>
            <w:tcW w:w="1284" w:type="dxa"/>
          </w:tcPr>
          <w:p w:rsidR="007B7DDE" w:rsidRPr="00BF1FAB" w:rsidRDefault="00E50176" w:rsidP="00E50176">
            <w:pPr>
              <w:spacing w:line="100" w:lineRule="atLeast"/>
              <w:ind w:left="-250" w:right="-264"/>
              <w:jc w:val="center"/>
              <w:rPr>
                <w:iCs/>
                <w:szCs w:val="24"/>
              </w:rPr>
            </w:pPr>
            <w:r>
              <w:rPr>
                <w:iCs/>
                <w:szCs w:val="24"/>
              </w:rPr>
              <w:t>9</w:t>
            </w:r>
            <w:r w:rsidR="007B7DDE" w:rsidRPr="00BF1FAB">
              <w:rPr>
                <w:iCs/>
                <w:szCs w:val="24"/>
              </w:rPr>
              <w:t>6</w:t>
            </w:r>
          </w:p>
        </w:tc>
        <w:tc>
          <w:tcPr>
            <w:tcW w:w="1410" w:type="dxa"/>
            <w:gridSpan w:val="2"/>
            <w:tcBorders>
              <w:right w:val="single" w:sz="4" w:space="0" w:color="auto"/>
            </w:tcBorders>
          </w:tcPr>
          <w:p w:rsidR="007B7DDE" w:rsidRPr="00BF1FAB" w:rsidRDefault="00F701F8" w:rsidP="007B7DDE">
            <w:pPr>
              <w:spacing w:line="100" w:lineRule="atLeast"/>
              <w:ind w:left="-250" w:right="-264"/>
              <w:jc w:val="center"/>
              <w:rPr>
                <w:iCs/>
                <w:szCs w:val="24"/>
              </w:rPr>
            </w:pPr>
            <w:r>
              <w:rPr>
                <w:iCs/>
                <w:szCs w:val="24"/>
              </w:rPr>
              <w:t>135</w:t>
            </w:r>
          </w:p>
        </w:tc>
        <w:tc>
          <w:tcPr>
            <w:tcW w:w="1283" w:type="dxa"/>
            <w:gridSpan w:val="2"/>
            <w:tcBorders>
              <w:left w:val="single" w:sz="4" w:space="0" w:color="auto"/>
            </w:tcBorders>
          </w:tcPr>
          <w:p w:rsidR="007B7DDE" w:rsidRPr="00BF1FAB" w:rsidRDefault="00F701F8" w:rsidP="007B7DDE">
            <w:pPr>
              <w:spacing w:line="100" w:lineRule="atLeast"/>
              <w:ind w:left="-250" w:right="-264"/>
              <w:jc w:val="center"/>
              <w:rPr>
                <w:iCs/>
                <w:szCs w:val="24"/>
              </w:rPr>
            </w:pPr>
            <w:r>
              <w:rPr>
                <w:iCs/>
                <w:szCs w:val="24"/>
              </w:rPr>
              <w:t>175</w:t>
            </w:r>
          </w:p>
        </w:tc>
      </w:tr>
      <w:tr w:rsidR="007B7DDE" w:rsidRPr="00BF1FAB" w:rsidTr="00F701F8">
        <w:tc>
          <w:tcPr>
            <w:tcW w:w="565" w:type="dxa"/>
          </w:tcPr>
          <w:p w:rsidR="007B7DDE" w:rsidRPr="00BF1FAB" w:rsidRDefault="007B7DDE" w:rsidP="007B7DDE">
            <w:pPr>
              <w:spacing w:line="100" w:lineRule="atLeast"/>
              <w:ind w:left="-250" w:right="-264"/>
              <w:jc w:val="center"/>
              <w:rPr>
                <w:iCs/>
                <w:szCs w:val="24"/>
              </w:rPr>
            </w:pPr>
            <w:r w:rsidRPr="00BF1FAB">
              <w:rPr>
                <w:iCs/>
                <w:szCs w:val="24"/>
              </w:rPr>
              <w:t>3.</w:t>
            </w:r>
          </w:p>
        </w:tc>
        <w:tc>
          <w:tcPr>
            <w:tcW w:w="2123" w:type="dxa"/>
          </w:tcPr>
          <w:p w:rsidR="007B7DDE" w:rsidRPr="00BF1FAB" w:rsidRDefault="007B7DDE" w:rsidP="007B7DDE">
            <w:pPr>
              <w:pStyle w:val="affb"/>
              <w:spacing w:after="0" w:line="100" w:lineRule="atLeast"/>
              <w:ind w:left="-250" w:right="-264"/>
              <w:jc w:val="center"/>
              <w:rPr>
                <w:rFonts w:ascii="Times New Roman" w:hAnsi="Times New Roman"/>
                <w:sz w:val="24"/>
                <w:szCs w:val="24"/>
              </w:rPr>
            </w:pPr>
            <w:r w:rsidRPr="00BF1FAB">
              <w:rPr>
                <w:rFonts w:ascii="Times New Roman" w:hAnsi="Times New Roman"/>
                <w:sz w:val="24"/>
                <w:szCs w:val="24"/>
              </w:rPr>
              <w:t>СФП</w:t>
            </w:r>
          </w:p>
        </w:tc>
        <w:tc>
          <w:tcPr>
            <w:tcW w:w="850" w:type="dxa"/>
            <w:gridSpan w:val="2"/>
          </w:tcPr>
          <w:p w:rsidR="007B7DDE" w:rsidRPr="00BF1FAB" w:rsidRDefault="00E50176" w:rsidP="007B7DDE">
            <w:pPr>
              <w:spacing w:line="100" w:lineRule="atLeast"/>
              <w:ind w:left="-250" w:right="-264"/>
              <w:jc w:val="center"/>
              <w:rPr>
                <w:iCs/>
                <w:szCs w:val="24"/>
              </w:rPr>
            </w:pPr>
            <w:r>
              <w:rPr>
                <w:iCs/>
                <w:szCs w:val="24"/>
              </w:rPr>
              <w:t>49</w:t>
            </w:r>
          </w:p>
        </w:tc>
        <w:tc>
          <w:tcPr>
            <w:tcW w:w="991" w:type="dxa"/>
          </w:tcPr>
          <w:p w:rsidR="007B7DDE" w:rsidRPr="00BF1FAB" w:rsidRDefault="00E50176" w:rsidP="007B7DDE">
            <w:pPr>
              <w:spacing w:line="100" w:lineRule="atLeast"/>
              <w:ind w:left="-250" w:right="-264"/>
              <w:jc w:val="center"/>
              <w:rPr>
                <w:iCs/>
                <w:szCs w:val="24"/>
              </w:rPr>
            </w:pPr>
            <w:r>
              <w:rPr>
                <w:iCs/>
                <w:szCs w:val="24"/>
              </w:rPr>
              <w:t>70</w:t>
            </w:r>
          </w:p>
        </w:tc>
        <w:tc>
          <w:tcPr>
            <w:tcW w:w="1417" w:type="dxa"/>
          </w:tcPr>
          <w:p w:rsidR="007B7DDE" w:rsidRPr="00BF1FAB" w:rsidRDefault="007B7DDE" w:rsidP="00E50176">
            <w:pPr>
              <w:spacing w:line="100" w:lineRule="atLeast"/>
              <w:ind w:left="-250" w:right="-264"/>
              <w:jc w:val="center"/>
              <w:rPr>
                <w:iCs/>
                <w:szCs w:val="24"/>
              </w:rPr>
            </w:pPr>
            <w:r w:rsidRPr="00BF1FAB">
              <w:rPr>
                <w:iCs/>
                <w:szCs w:val="24"/>
              </w:rPr>
              <w:t>1</w:t>
            </w:r>
            <w:r w:rsidR="00E50176">
              <w:rPr>
                <w:iCs/>
                <w:szCs w:val="24"/>
              </w:rPr>
              <w:t>3</w:t>
            </w:r>
            <w:r w:rsidRPr="00BF1FAB">
              <w:rPr>
                <w:iCs/>
                <w:szCs w:val="24"/>
              </w:rPr>
              <w:t>0</w:t>
            </w:r>
          </w:p>
        </w:tc>
        <w:tc>
          <w:tcPr>
            <w:tcW w:w="1284" w:type="dxa"/>
          </w:tcPr>
          <w:p w:rsidR="007B7DDE" w:rsidRPr="00BF1FAB" w:rsidRDefault="00E50176" w:rsidP="00E50176">
            <w:pPr>
              <w:spacing w:line="100" w:lineRule="atLeast"/>
              <w:ind w:left="-250" w:right="-264"/>
              <w:jc w:val="center"/>
              <w:rPr>
                <w:iCs/>
                <w:szCs w:val="24"/>
              </w:rPr>
            </w:pPr>
            <w:r>
              <w:rPr>
                <w:iCs/>
                <w:szCs w:val="24"/>
              </w:rPr>
              <w:t>220</w:t>
            </w:r>
          </w:p>
        </w:tc>
        <w:tc>
          <w:tcPr>
            <w:tcW w:w="1410" w:type="dxa"/>
            <w:gridSpan w:val="2"/>
            <w:tcBorders>
              <w:right w:val="single" w:sz="4" w:space="0" w:color="auto"/>
            </w:tcBorders>
          </w:tcPr>
          <w:p w:rsidR="007B7DDE" w:rsidRPr="00BF1FAB" w:rsidRDefault="00F701F8" w:rsidP="007B7DDE">
            <w:pPr>
              <w:spacing w:line="100" w:lineRule="atLeast"/>
              <w:ind w:left="-250" w:right="-264"/>
              <w:jc w:val="center"/>
              <w:rPr>
                <w:iCs/>
                <w:szCs w:val="24"/>
              </w:rPr>
            </w:pPr>
            <w:r>
              <w:rPr>
                <w:iCs/>
                <w:szCs w:val="24"/>
              </w:rPr>
              <w:t>325</w:t>
            </w:r>
          </w:p>
        </w:tc>
        <w:tc>
          <w:tcPr>
            <w:tcW w:w="1283" w:type="dxa"/>
            <w:gridSpan w:val="2"/>
            <w:tcBorders>
              <w:left w:val="single" w:sz="4" w:space="0" w:color="auto"/>
            </w:tcBorders>
          </w:tcPr>
          <w:p w:rsidR="007B7DDE" w:rsidRPr="00BF1FAB" w:rsidRDefault="00F701F8" w:rsidP="007B7DDE">
            <w:pPr>
              <w:spacing w:line="100" w:lineRule="atLeast"/>
              <w:ind w:left="-250" w:right="-264"/>
              <w:jc w:val="center"/>
              <w:rPr>
                <w:iCs/>
                <w:szCs w:val="24"/>
              </w:rPr>
            </w:pPr>
            <w:r>
              <w:rPr>
                <w:iCs/>
                <w:szCs w:val="24"/>
              </w:rPr>
              <w:t>430</w:t>
            </w:r>
          </w:p>
        </w:tc>
      </w:tr>
      <w:tr w:rsidR="007B7DDE" w:rsidRPr="00BF1FAB" w:rsidTr="00F701F8">
        <w:tc>
          <w:tcPr>
            <w:tcW w:w="565" w:type="dxa"/>
          </w:tcPr>
          <w:p w:rsidR="007B7DDE" w:rsidRPr="00BF1FAB" w:rsidRDefault="007B7DDE" w:rsidP="007B7DDE">
            <w:pPr>
              <w:spacing w:line="100" w:lineRule="atLeast"/>
              <w:ind w:left="-250" w:right="-264"/>
              <w:jc w:val="center"/>
              <w:rPr>
                <w:iCs/>
                <w:szCs w:val="24"/>
              </w:rPr>
            </w:pPr>
            <w:r w:rsidRPr="00BF1FAB">
              <w:rPr>
                <w:iCs/>
                <w:szCs w:val="24"/>
              </w:rPr>
              <w:t>4.</w:t>
            </w:r>
          </w:p>
        </w:tc>
        <w:tc>
          <w:tcPr>
            <w:tcW w:w="2123" w:type="dxa"/>
          </w:tcPr>
          <w:p w:rsidR="007B7DDE" w:rsidRPr="00BF1FAB" w:rsidRDefault="007B7DDE" w:rsidP="007B7DDE">
            <w:pPr>
              <w:pStyle w:val="affb"/>
              <w:spacing w:after="0" w:line="100" w:lineRule="atLeast"/>
              <w:ind w:left="-250" w:right="-264"/>
              <w:jc w:val="center"/>
              <w:rPr>
                <w:rFonts w:ascii="Times New Roman" w:hAnsi="Times New Roman" w:cs="Times New Roman"/>
                <w:sz w:val="24"/>
                <w:szCs w:val="24"/>
              </w:rPr>
            </w:pPr>
            <w:r w:rsidRPr="00BF1FAB">
              <w:rPr>
                <w:rFonts w:ascii="Times New Roman" w:hAnsi="Times New Roman" w:cs="Times New Roman"/>
                <w:sz w:val="24"/>
                <w:szCs w:val="24"/>
              </w:rPr>
              <w:t>Техническая подготовка</w:t>
            </w:r>
          </w:p>
        </w:tc>
        <w:tc>
          <w:tcPr>
            <w:tcW w:w="850" w:type="dxa"/>
            <w:gridSpan w:val="2"/>
          </w:tcPr>
          <w:p w:rsidR="007B7DDE" w:rsidRPr="00BF1FAB" w:rsidRDefault="00E50176" w:rsidP="007B7DDE">
            <w:pPr>
              <w:spacing w:line="100" w:lineRule="atLeast"/>
              <w:ind w:left="-250" w:right="-264"/>
              <w:jc w:val="center"/>
              <w:rPr>
                <w:iCs/>
                <w:szCs w:val="24"/>
              </w:rPr>
            </w:pPr>
            <w:r>
              <w:rPr>
                <w:iCs/>
                <w:szCs w:val="24"/>
              </w:rPr>
              <w:t>132</w:t>
            </w:r>
          </w:p>
        </w:tc>
        <w:tc>
          <w:tcPr>
            <w:tcW w:w="991" w:type="dxa"/>
          </w:tcPr>
          <w:p w:rsidR="007B7DDE" w:rsidRPr="00BF1FAB" w:rsidRDefault="00E50176" w:rsidP="007B7DDE">
            <w:pPr>
              <w:spacing w:line="100" w:lineRule="atLeast"/>
              <w:ind w:left="-250" w:right="-264"/>
              <w:jc w:val="center"/>
              <w:rPr>
                <w:iCs/>
                <w:szCs w:val="24"/>
              </w:rPr>
            </w:pPr>
            <w:r>
              <w:rPr>
                <w:iCs/>
                <w:szCs w:val="24"/>
              </w:rPr>
              <w:t>201</w:t>
            </w:r>
          </w:p>
        </w:tc>
        <w:tc>
          <w:tcPr>
            <w:tcW w:w="1417" w:type="dxa"/>
          </w:tcPr>
          <w:p w:rsidR="007B7DDE" w:rsidRPr="00BF1FAB" w:rsidRDefault="007B7DDE" w:rsidP="00F701F8">
            <w:pPr>
              <w:spacing w:line="100" w:lineRule="atLeast"/>
              <w:ind w:left="-250" w:right="-264"/>
              <w:jc w:val="center"/>
              <w:rPr>
                <w:iCs/>
                <w:szCs w:val="24"/>
              </w:rPr>
            </w:pPr>
            <w:r w:rsidRPr="00BF1FAB">
              <w:rPr>
                <w:iCs/>
                <w:szCs w:val="24"/>
              </w:rPr>
              <w:t>3</w:t>
            </w:r>
            <w:r w:rsidR="00F701F8">
              <w:rPr>
                <w:iCs/>
                <w:szCs w:val="24"/>
              </w:rPr>
              <w:t>08</w:t>
            </w:r>
          </w:p>
        </w:tc>
        <w:tc>
          <w:tcPr>
            <w:tcW w:w="1284" w:type="dxa"/>
          </w:tcPr>
          <w:p w:rsidR="007B7DDE" w:rsidRPr="00BF1FAB" w:rsidRDefault="00F701F8" w:rsidP="007B7DDE">
            <w:pPr>
              <w:spacing w:line="100" w:lineRule="atLeast"/>
              <w:ind w:left="-250" w:right="-264"/>
              <w:jc w:val="center"/>
              <w:rPr>
                <w:iCs/>
                <w:szCs w:val="24"/>
              </w:rPr>
            </w:pPr>
            <w:r>
              <w:rPr>
                <w:iCs/>
                <w:szCs w:val="24"/>
              </w:rPr>
              <w:t>450</w:t>
            </w:r>
          </w:p>
        </w:tc>
        <w:tc>
          <w:tcPr>
            <w:tcW w:w="1410" w:type="dxa"/>
            <w:gridSpan w:val="2"/>
            <w:tcBorders>
              <w:right w:val="single" w:sz="4" w:space="0" w:color="auto"/>
            </w:tcBorders>
          </w:tcPr>
          <w:p w:rsidR="007B7DDE" w:rsidRPr="00BF1FAB" w:rsidRDefault="00F701F8" w:rsidP="007B7DDE">
            <w:pPr>
              <w:spacing w:line="100" w:lineRule="atLeast"/>
              <w:ind w:left="-250" w:right="-264"/>
              <w:jc w:val="center"/>
              <w:rPr>
                <w:iCs/>
                <w:szCs w:val="24"/>
              </w:rPr>
            </w:pPr>
            <w:r>
              <w:rPr>
                <w:iCs/>
                <w:szCs w:val="24"/>
              </w:rPr>
              <w:t>738</w:t>
            </w:r>
          </w:p>
        </w:tc>
        <w:tc>
          <w:tcPr>
            <w:tcW w:w="1283" w:type="dxa"/>
            <w:gridSpan w:val="2"/>
            <w:tcBorders>
              <w:left w:val="single" w:sz="4" w:space="0" w:color="auto"/>
            </w:tcBorders>
          </w:tcPr>
          <w:p w:rsidR="007B7DDE" w:rsidRPr="00BF1FAB" w:rsidRDefault="00F701F8" w:rsidP="007B7DDE">
            <w:pPr>
              <w:spacing w:line="100" w:lineRule="atLeast"/>
              <w:ind w:left="-250" w:right="-264"/>
              <w:jc w:val="center"/>
              <w:rPr>
                <w:iCs/>
                <w:szCs w:val="24"/>
              </w:rPr>
            </w:pPr>
            <w:r>
              <w:rPr>
                <w:iCs/>
                <w:szCs w:val="24"/>
              </w:rPr>
              <w:t>773</w:t>
            </w:r>
          </w:p>
        </w:tc>
      </w:tr>
      <w:tr w:rsidR="007B7DDE" w:rsidRPr="00BF1FAB" w:rsidTr="00F701F8">
        <w:tc>
          <w:tcPr>
            <w:tcW w:w="565" w:type="dxa"/>
          </w:tcPr>
          <w:p w:rsidR="007B7DDE" w:rsidRPr="00BF1FAB" w:rsidRDefault="007B7DDE" w:rsidP="007B7DDE">
            <w:pPr>
              <w:spacing w:line="100" w:lineRule="atLeast"/>
              <w:ind w:left="-250" w:right="-264"/>
              <w:jc w:val="center"/>
              <w:rPr>
                <w:iCs/>
                <w:szCs w:val="24"/>
              </w:rPr>
            </w:pPr>
            <w:r w:rsidRPr="00BF1FAB">
              <w:rPr>
                <w:iCs/>
                <w:szCs w:val="24"/>
              </w:rPr>
              <w:t>5.</w:t>
            </w:r>
          </w:p>
        </w:tc>
        <w:tc>
          <w:tcPr>
            <w:tcW w:w="2123" w:type="dxa"/>
          </w:tcPr>
          <w:p w:rsidR="007B7DDE" w:rsidRPr="00BF1FAB" w:rsidRDefault="00E50176" w:rsidP="007B7DDE">
            <w:pPr>
              <w:pStyle w:val="affb"/>
              <w:spacing w:after="0" w:line="100" w:lineRule="atLeast"/>
              <w:ind w:left="-250" w:right="-264"/>
              <w:jc w:val="center"/>
              <w:rPr>
                <w:rFonts w:ascii="Times New Roman" w:hAnsi="Times New Roman"/>
                <w:sz w:val="24"/>
                <w:szCs w:val="24"/>
              </w:rPr>
            </w:pPr>
            <w:r>
              <w:rPr>
                <w:rFonts w:ascii="Times New Roman" w:hAnsi="Times New Roman"/>
                <w:sz w:val="24"/>
                <w:szCs w:val="24"/>
              </w:rPr>
              <w:t>Тактическая, психологическая подготовка</w:t>
            </w:r>
          </w:p>
        </w:tc>
        <w:tc>
          <w:tcPr>
            <w:tcW w:w="850" w:type="dxa"/>
            <w:gridSpan w:val="2"/>
          </w:tcPr>
          <w:p w:rsidR="007B7DDE" w:rsidRPr="00BF1FAB" w:rsidRDefault="00E50176" w:rsidP="007B7DDE">
            <w:pPr>
              <w:spacing w:line="100" w:lineRule="atLeast"/>
              <w:ind w:left="-250" w:right="-264"/>
              <w:jc w:val="center"/>
              <w:rPr>
                <w:iCs/>
                <w:szCs w:val="24"/>
              </w:rPr>
            </w:pPr>
            <w:r>
              <w:rPr>
                <w:iCs/>
                <w:szCs w:val="24"/>
              </w:rPr>
              <w:t>-</w:t>
            </w:r>
          </w:p>
        </w:tc>
        <w:tc>
          <w:tcPr>
            <w:tcW w:w="991" w:type="dxa"/>
          </w:tcPr>
          <w:p w:rsidR="007B7DDE" w:rsidRPr="00BF1FAB" w:rsidRDefault="00E50176" w:rsidP="007B7DDE">
            <w:pPr>
              <w:spacing w:line="100" w:lineRule="atLeast"/>
              <w:ind w:left="-250" w:right="-264"/>
              <w:jc w:val="center"/>
              <w:rPr>
                <w:iCs/>
                <w:szCs w:val="24"/>
              </w:rPr>
            </w:pPr>
            <w:r>
              <w:rPr>
                <w:iCs/>
                <w:szCs w:val="24"/>
              </w:rPr>
              <w:t>2</w:t>
            </w:r>
          </w:p>
        </w:tc>
        <w:tc>
          <w:tcPr>
            <w:tcW w:w="1417" w:type="dxa"/>
          </w:tcPr>
          <w:p w:rsidR="007B7DDE" w:rsidRPr="00BF1FAB" w:rsidRDefault="00F701F8" w:rsidP="007B7DDE">
            <w:pPr>
              <w:spacing w:line="100" w:lineRule="atLeast"/>
              <w:ind w:left="-250" w:right="-264"/>
              <w:jc w:val="center"/>
              <w:rPr>
                <w:iCs/>
                <w:szCs w:val="24"/>
              </w:rPr>
            </w:pPr>
            <w:r>
              <w:rPr>
                <w:iCs/>
                <w:szCs w:val="24"/>
              </w:rPr>
              <w:t>25</w:t>
            </w:r>
          </w:p>
        </w:tc>
        <w:tc>
          <w:tcPr>
            <w:tcW w:w="1284" w:type="dxa"/>
          </w:tcPr>
          <w:p w:rsidR="007B7DDE" w:rsidRPr="00BF1FAB" w:rsidRDefault="00F701F8" w:rsidP="007B7DDE">
            <w:pPr>
              <w:spacing w:line="100" w:lineRule="atLeast"/>
              <w:ind w:left="-250" w:right="-264"/>
              <w:jc w:val="center"/>
              <w:rPr>
                <w:iCs/>
                <w:szCs w:val="24"/>
              </w:rPr>
            </w:pPr>
            <w:r>
              <w:rPr>
                <w:iCs/>
                <w:szCs w:val="24"/>
              </w:rPr>
              <w:t>34</w:t>
            </w:r>
          </w:p>
        </w:tc>
        <w:tc>
          <w:tcPr>
            <w:tcW w:w="1410" w:type="dxa"/>
            <w:gridSpan w:val="2"/>
            <w:tcBorders>
              <w:right w:val="single" w:sz="4" w:space="0" w:color="auto"/>
            </w:tcBorders>
          </w:tcPr>
          <w:p w:rsidR="007B7DDE" w:rsidRPr="00BF1FAB" w:rsidRDefault="00F701F8" w:rsidP="007B7DDE">
            <w:pPr>
              <w:spacing w:line="100" w:lineRule="atLeast"/>
              <w:ind w:left="-250" w:right="-264"/>
              <w:jc w:val="center"/>
              <w:rPr>
                <w:iCs/>
                <w:szCs w:val="24"/>
              </w:rPr>
            </w:pPr>
            <w:r>
              <w:rPr>
                <w:iCs/>
                <w:szCs w:val="24"/>
              </w:rPr>
              <w:t>56</w:t>
            </w:r>
          </w:p>
        </w:tc>
        <w:tc>
          <w:tcPr>
            <w:tcW w:w="1283" w:type="dxa"/>
            <w:gridSpan w:val="2"/>
            <w:tcBorders>
              <w:left w:val="single" w:sz="4" w:space="0" w:color="auto"/>
            </w:tcBorders>
          </w:tcPr>
          <w:p w:rsidR="007B7DDE" w:rsidRPr="00BF1FAB" w:rsidRDefault="00F701F8" w:rsidP="007B7DDE">
            <w:pPr>
              <w:spacing w:line="100" w:lineRule="atLeast"/>
              <w:ind w:left="-250" w:right="-264"/>
              <w:jc w:val="center"/>
              <w:rPr>
                <w:iCs/>
                <w:szCs w:val="24"/>
              </w:rPr>
            </w:pPr>
            <w:r>
              <w:rPr>
                <w:iCs/>
                <w:szCs w:val="24"/>
              </w:rPr>
              <w:t>25</w:t>
            </w:r>
          </w:p>
        </w:tc>
      </w:tr>
      <w:tr w:rsidR="00E50176" w:rsidRPr="00BF1FAB" w:rsidTr="00F701F8">
        <w:trPr>
          <w:trHeight w:val="850"/>
        </w:trPr>
        <w:tc>
          <w:tcPr>
            <w:tcW w:w="565" w:type="dxa"/>
            <w:tcBorders>
              <w:bottom w:val="single" w:sz="4" w:space="0" w:color="auto"/>
            </w:tcBorders>
          </w:tcPr>
          <w:p w:rsidR="00E50176" w:rsidRPr="00BF1FAB" w:rsidRDefault="00E50176" w:rsidP="007B7DDE">
            <w:pPr>
              <w:spacing w:line="100" w:lineRule="atLeast"/>
              <w:ind w:left="-250" w:right="-264"/>
              <w:jc w:val="center"/>
              <w:rPr>
                <w:iCs/>
                <w:szCs w:val="24"/>
              </w:rPr>
            </w:pPr>
            <w:r w:rsidRPr="00BF1FAB">
              <w:rPr>
                <w:iCs/>
                <w:szCs w:val="24"/>
              </w:rPr>
              <w:t>6.</w:t>
            </w:r>
          </w:p>
        </w:tc>
        <w:tc>
          <w:tcPr>
            <w:tcW w:w="2123" w:type="dxa"/>
            <w:tcBorders>
              <w:bottom w:val="single" w:sz="4" w:space="0" w:color="auto"/>
            </w:tcBorders>
          </w:tcPr>
          <w:p w:rsidR="00E50176" w:rsidRPr="00BF1FAB" w:rsidRDefault="00E50176" w:rsidP="00B86CDF">
            <w:pPr>
              <w:pStyle w:val="affb"/>
              <w:spacing w:after="0" w:line="100" w:lineRule="atLeast"/>
              <w:ind w:left="-250" w:right="-264"/>
              <w:jc w:val="center"/>
              <w:rPr>
                <w:rFonts w:ascii="Times New Roman" w:hAnsi="Times New Roman"/>
                <w:sz w:val="24"/>
                <w:szCs w:val="24"/>
              </w:rPr>
            </w:pPr>
            <w:r w:rsidRPr="00BF1FAB">
              <w:rPr>
                <w:rFonts w:ascii="Times New Roman" w:hAnsi="Times New Roman"/>
                <w:sz w:val="24"/>
                <w:szCs w:val="24"/>
              </w:rPr>
              <w:t>Восстановительные мероприятия</w:t>
            </w:r>
          </w:p>
        </w:tc>
        <w:tc>
          <w:tcPr>
            <w:tcW w:w="844" w:type="dxa"/>
            <w:tcBorders>
              <w:bottom w:val="single" w:sz="4" w:space="0" w:color="auto"/>
              <w:right w:val="single" w:sz="4" w:space="0" w:color="auto"/>
            </w:tcBorders>
          </w:tcPr>
          <w:p w:rsidR="00E50176" w:rsidRPr="00BF1FAB" w:rsidRDefault="00E50176" w:rsidP="00B86CDF">
            <w:pPr>
              <w:spacing w:line="100" w:lineRule="atLeast"/>
              <w:ind w:left="-250" w:right="-264"/>
              <w:jc w:val="center"/>
              <w:rPr>
                <w:iCs/>
                <w:szCs w:val="24"/>
              </w:rPr>
            </w:pPr>
            <w:r>
              <w:rPr>
                <w:iCs/>
                <w:szCs w:val="24"/>
              </w:rPr>
              <w:t>5</w:t>
            </w:r>
          </w:p>
        </w:tc>
        <w:tc>
          <w:tcPr>
            <w:tcW w:w="997" w:type="dxa"/>
            <w:gridSpan w:val="2"/>
            <w:tcBorders>
              <w:left w:val="single" w:sz="4" w:space="0" w:color="auto"/>
              <w:bottom w:val="single" w:sz="4" w:space="0" w:color="auto"/>
              <w:right w:val="single" w:sz="4" w:space="0" w:color="auto"/>
            </w:tcBorders>
          </w:tcPr>
          <w:p w:rsidR="00E50176" w:rsidRPr="00BF1FAB" w:rsidRDefault="00E50176" w:rsidP="00B86CDF">
            <w:pPr>
              <w:spacing w:line="100" w:lineRule="atLeast"/>
              <w:ind w:left="-250" w:right="-264"/>
              <w:jc w:val="center"/>
              <w:rPr>
                <w:iCs/>
                <w:szCs w:val="24"/>
              </w:rPr>
            </w:pPr>
            <w:r>
              <w:rPr>
                <w:iCs/>
                <w:szCs w:val="24"/>
              </w:rPr>
              <w:t>7</w:t>
            </w:r>
          </w:p>
        </w:tc>
        <w:tc>
          <w:tcPr>
            <w:tcW w:w="1417" w:type="dxa"/>
            <w:tcBorders>
              <w:left w:val="single" w:sz="4" w:space="0" w:color="auto"/>
              <w:bottom w:val="single" w:sz="4" w:space="0" w:color="auto"/>
              <w:right w:val="single" w:sz="4" w:space="0" w:color="auto"/>
            </w:tcBorders>
          </w:tcPr>
          <w:p w:rsidR="00E50176" w:rsidRPr="00BF1FAB" w:rsidRDefault="00E50176" w:rsidP="00F701F8">
            <w:pPr>
              <w:spacing w:line="100" w:lineRule="atLeast"/>
              <w:ind w:left="-250" w:right="-264"/>
              <w:jc w:val="center"/>
              <w:rPr>
                <w:iCs/>
                <w:szCs w:val="24"/>
              </w:rPr>
            </w:pPr>
            <w:r w:rsidRPr="00BF1FAB">
              <w:rPr>
                <w:iCs/>
                <w:szCs w:val="24"/>
              </w:rPr>
              <w:t>1</w:t>
            </w:r>
            <w:r w:rsidR="00F701F8">
              <w:rPr>
                <w:iCs/>
                <w:szCs w:val="24"/>
              </w:rPr>
              <w:t>3</w:t>
            </w:r>
          </w:p>
        </w:tc>
        <w:tc>
          <w:tcPr>
            <w:tcW w:w="1284" w:type="dxa"/>
            <w:tcBorders>
              <w:left w:val="single" w:sz="4" w:space="0" w:color="auto"/>
              <w:bottom w:val="single" w:sz="4" w:space="0" w:color="auto"/>
              <w:right w:val="single" w:sz="4" w:space="0" w:color="auto"/>
            </w:tcBorders>
          </w:tcPr>
          <w:p w:rsidR="00E50176" w:rsidRPr="00BF1FAB" w:rsidRDefault="00E50176" w:rsidP="00F701F8">
            <w:pPr>
              <w:spacing w:line="100" w:lineRule="atLeast"/>
              <w:ind w:left="-250" w:right="-264"/>
              <w:jc w:val="center"/>
              <w:rPr>
                <w:iCs/>
                <w:szCs w:val="24"/>
              </w:rPr>
            </w:pPr>
            <w:r w:rsidRPr="00BF1FAB">
              <w:rPr>
                <w:iCs/>
                <w:szCs w:val="24"/>
              </w:rPr>
              <w:t>1</w:t>
            </w:r>
            <w:r w:rsidR="00F701F8">
              <w:rPr>
                <w:iCs/>
                <w:szCs w:val="24"/>
              </w:rPr>
              <w:t>6</w:t>
            </w:r>
          </w:p>
        </w:tc>
        <w:tc>
          <w:tcPr>
            <w:tcW w:w="1404" w:type="dxa"/>
            <w:tcBorders>
              <w:left w:val="single" w:sz="4" w:space="0" w:color="auto"/>
              <w:bottom w:val="single" w:sz="4" w:space="0" w:color="auto"/>
              <w:right w:val="single" w:sz="4" w:space="0" w:color="auto"/>
            </w:tcBorders>
          </w:tcPr>
          <w:p w:rsidR="00E50176" w:rsidRPr="00BF1FAB" w:rsidRDefault="00F701F8" w:rsidP="00B86CDF">
            <w:pPr>
              <w:spacing w:line="100" w:lineRule="atLeast"/>
              <w:ind w:left="-250" w:right="-264"/>
              <w:jc w:val="center"/>
              <w:rPr>
                <w:iCs/>
                <w:szCs w:val="24"/>
              </w:rPr>
            </w:pPr>
            <w:r>
              <w:rPr>
                <w:iCs/>
                <w:szCs w:val="24"/>
              </w:rPr>
              <w:t>25</w:t>
            </w:r>
          </w:p>
        </w:tc>
        <w:tc>
          <w:tcPr>
            <w:tcW w:w="1289" w:type="dxa"/>
            <w:gridSpan w:val="3"/>
            <w:tcBorders>
              <w:left w:val="single" w:sz="4" w:space="0" w:color="auto"/>
              <w:bottom w:val="single" w:sz="4" w:space="0" w:color="auto"/>
            </w:tcBorders>
          </w:tcPr>
          <w:p w:rsidR="00E50176" w:rsidRPr="00BF1FAB" w:rsidRDefault="00F701F8" w:rsidP="00B86CDF">
            <w:pPr>
              <w:spacing w:line="100" w:lineRule="atLeast"/>
              <w:ind w:left="-250" w:right="-264"/>
              <w:jc w:val="center"/>
              <w:rPr>
                <w:iCs/>
                <w:szCs w:val="24"/>
              </w:rPr>
            </w:pPr>
            <w:r>
              <w:rPr>
                <w:iCs/>
                <w:szCs w:val="24"/>
              </w:rPr>
              <w:t>45</w:t>
            </w:r>
          </w:p>
        </w:tc>
      </w:tr>
      <w:tr w:rsidR="00E50176" w:rsidRPr="00BF1FAB" w:rsidTr="00F701F8">
        <w:tc>
          <w:tcPr>
            <w:tcW w:w="565" w:type="dxa"/>
          </w:tcPr>
          <w:p w:rsidR="00E50176" w:rsidRPr="00BF1FAB" w:rsidRDefault="00E50176" w:rsidP="007B7DDE">
            <w:pPr>
              <w:spacing w:line="100" w:lineRule="atLeast"/>
              <w:ind w:left="-250" w:right="-264"/>
              <w:jc w:val="center"/>
              <w:rPr>
                <w:iCs/>
                <w:szCs w:val="24"/>
              </w:rPr>
            </w:pPr>
            <w:r>
              <w:rPr>
                <w:iCs/>
                <w:szCs w:val="24"/>
              </w:rPr>
              <w:t>7</w:t>
            </w:r>
            <w:r w:rsidRPr="00BF1FAB">
              <w:rPr>
                <w:iCs/>
                <w:szCs w:val="24"/>
              </w:rPr>
              <w:t>.</w:t>
            </w:r>
          </w:p>
        </w:tc>
        <w:tc>
          <w:tcPr>
            <w:tcW w:w="2123" w:type="dxa"/>
          </w:tcPr>
          <w:p w:rsidR="00E50176" w:rsidRPr="00BF1FAB" w:rsidRDefault="00E50176" w:rsidP="007B7DDE">
            <w:pPr>
              <w:pStyle w:val="affb"/>
              <w:spacing w:after="0" w:line="100" w:lineRule="atLeast"/>
              <w:ind w:left="-250" w:right="-264"/>
              <w:jc w:val="center"/>
              <w:rPr>
                <w:rFonts w:ascii="Times New Roman" w:hAnsi="Times New Roman"/>
                <w:sz w:val="24"/>
                <w:szCs w:val="24"/>
              </w:rPr>
            </w:pPr>
            <w:r w:rsidRPr="00BF1FAB">
              <w:rPr>
                <w:rFonts w:ascii="Times New Roman" w:hAnsi="Times New Roman"/>
                <w:sz w:val="24"/>
                <w:szCs w:val="24"/>
              </w:rPr>
              <w:t>Участие в соревнованиях</w:t>
            </w:r>
            <w:r>
              <w:rPr>
                <w:rFonts w:ascii="Times New Roman" w:hAnsi="Times New Roman"/>
                <w:sz w:val="24"/>
                <w:szCs w:val="24"/>
              </w:rPr>
              <w:t>, инструкторская, судейская практика</w:t>
            </w:r>
          </w:p>
        </w:tc>
        <w:tc>
          <w:tcPr>
            <w:tcW w:w="844" w:type="dxa"/>
            <w:tcBorders>
              <w:right w:val="single" w:sz="4" w:space="0" w:color="auto"/>
            </w:tcBorders>
          </w:tcPr>
          <w:p w:rsidR="00E50176" w:rsidRPr="00BF1FAB" w:rsidRDefault="00E50176" w:rsidP="007B7DDE">
            <w:pPr>
              <w:spacing w:line="100" w:lineRule="atLeast"/>
              <w:ind w:left="-250" w:right="-264"/>
              <w:jc w:val="center"/>
              <w:rPr>
                <w:iCs/>
                <w:szCs w:val="24"/>
              </w:rPr>
            </w:pPr>
            <w:r>
              <w:rPr>
                <w:iCs/>
                <w:szCs w:val="24"/>
              </w:rPr>
              <w:t>10</w:t>
            </w:r>
          </w:p>
        </w:tc>
        <w:tc>
          <w:tcPr>
            <w:tcW w:w="997" w:type="dxa"/>
            <w:gridSpan w:val="2"/>
            <w:tcBorders>
              <w:left w:val="single" w:sz="4" w:space="0" w:color="auto"/>
              <w:right w:val="single" w:sz="4" w:space="0" w:color="auto"/>
            </w:tcBorders>
          </w:tcPr>
          <w:p w:rsidR="00E50176" w:rsidRPr="00BF1FAB" w:rsidRDefault="00E50176" w:rsidP="007B7DDE">
            <w:pPr>
              <w:spacing w:line="100" w:lineRule="atLeast"/>
              <w:ind w:left="-250" w:right="-264"/>
              <w:jc w:val="center"/>
              <w:rPr>
                <w:iCs/>
                <w:szCs w:val="24"/>
              </w:rPr>
            </w:pPr>
            <w:r>
              <w:rPr>
                <w:iCs/>
                <w:szCs w:val="24"/>
              </w:rPr>
              <w:t>12</w:t>
            </w:r>
          </w:p>
        </w:tc>
        <w:tc>
          <w:tcPr>
            <w:tcW w:w="1417" w:type="dxa"/>
            <w:tcBorders>
              <w:left w:val="single" w:sz="4" w:space="0" w:color="auto"/>
              <w:right w:val="single" w:sz="4" w:space="0" w:color="auto"/>
            </w:tcBorders>
          </w:tcPr>
          <w:p w:rsidR="00E50176" w:rsidRPr="00BF1FAB" w:rsidRDefault="00F701F8" w:rsidP="007B7DDE">
            <w:pPr>
              <w:spacing w:line="100" w:lineRule="atLeast"/>
              <w:ind w:left="-250" w:right="-264"/>
              <w:jc w:val="center"/>
              <w:rPr>
                <w:iCs/>
                <w:szCs w:val="24"/>
              </w:rPr>
            </w:pPr>
            <w:r>
              <w:rPr>
                <w:iCs/>
                <w:szCs w:val="24"/>
              </w:rPr>
              <w:t>70</w:t>
            </w:r>
          </w:p>
        </w:tc>
        <w:tc>
          <w:tcPr>
            <w:tcW w:w="1284" w:type="dxa"/>
            <w:tcBorders>
              <w:left w:val="single" w:sz="4" w:space="0" w:color="auto"/>
              <w:right w:val="single" w:sz="4" w:space="0" w:color="auto"/>
            </w:tcBorders>
          </w:tcPr>
          <w:p w:rsidR="00E50176" w:rsidRPr="00BF1FAB" w:rsidRDefault="00F701F8" w:rsidP="007B7DDE">
            <w:pPr>
              <w:spacing w:line="100" w:lineRule="atLeast"/>
              <w:ind w:left="-250" w:right="-264"/>
              <w:jc w:val="center"/>
              <w:rPr>
                <w:iCs/>
                <w:szCs w:val="24"/>
              </w:rPr>
            </w:pPr>
            <w:r>
              <w:rPr>
                <w:iCs/>
                <w:szCs w:val="24"/>
              </w:rPr>
              <w:t>110</w:t>
            </w:r>
          </w:p>
        </w:tc>
        <w:tc>
          <w:tcPr>
            <w:tcW w:w="1404" w:type="dxa"/>
            <w:tcBorders>
              <w:left w:val="single" w:sz="4" w:space="0" w:color="auto"/>
              <w:right w:val="single" w:sz="4" w:space="0" w:color="auto"/>
            </w:tcBorders>
          </w:tcPr>
          <w:p w:rsidR="00E50176" w:rsidRPr="00BF1FAB" w:rsidRDefault="00F701F8" w:rsidP="007B7DDE">
            <w:pPr>
              <w:spacing w:line="100" w:lineRule="atLeast"/>
              <w:ind w:left="-250" w:right="-264"/>
              <w:jc w:val="center"/>
              <w:rPr>
                <w:iCs/>
                <w:szCs w:val="24"/>
              </w:rPr>
            </w:pPr>
            <w:r>
              <w:rPr>
                <w:iCs/>
                <w:szCs w:val="24"/>
              </w:rPr>
              <w:t>165</w:t>
            </w:r>
          </w:p>
        </w:tc>
        <w:tc>
          <w:tcPr>
            <w:tcW w:w="1289" w:type="dxa"/>
            <w:gridSpan w:val="3"/>
            <w:tcBorders>
              <w:left w:val="single" w:sz="4" w:space="0" w:color="auto"/>
            </w:tcBorders>
          </w:tcPr>
          <w:p w:rsidR="00E50176" w:rsidRPr="00BF1FAB" w:rsidRDefault="00F701F8" w:rsidP="007B7DDE">
            <w:pPr>
              <w:spacing w:line="100" w:lineRule="atLeast"/>
              <w:ind w:left="-250" w:right="-264"/>
              <w:jc w:val="center"/>
              <w:rPr>
                <w:iCs/>
                <w:szCs w:val="24"/>
              </w:rPr>
            </w:pPr>
            <w:r>
              <w:rPr>
                <w:iCs/>
                <w:szCs w:val="24"/>
              </w:rPr>
              <w:t>210</w:t>
            </w:r>
          </w:p>
        </w:tc>
      </w:tr>
      <w:tr w:rsidR="00F701F8" w:rsidRPr="00BF1FAB" w:rsidTr="00E50176">
        <w:tc>
          <w:tcPr>
            <w:tcW w:w="565" w:type="dxa"/>
          </w:tcPr>
          <w:p w:rsidR="00F701F8" w:rsidRPr="00BF1FAB" w:rsidRDefault="00F701F8" w:rsidP="007B7DDE">
            <w:pPr>
              <w:spacing w:line="100" w:lineRule="atLeast"/>
              <w:ind w:left="-250" w:right="-264"/>
              <w:jc w:val="center"/>
              <w:rPr>
                <w:iCs/>
                <w:szCs w:val="24"/>
              </w:rPr>
            </w:pPr>
          </w:p>
        </w:tc>
        <w:tc>
          <w:tcPr>
            <w:tcW w:w="2123" w:type="dxa"/>
          </w:tcPr>
          <w:p w:rsidR="00F701F8" w:rsidRPr="00BF1FAB" w:rsidRDefault="00F701F8" w:rsidP="007B7DDE">
            <w:pPr>
              <w:spacing w:line="100" w:lineRule="atLeast"/>
              <w:ind w:left="-250" w:right="-264"/>
              <w:jc w:val="center"/>
              <w:rPr>
                <w:b/>
                <w:iCs/>
                <w:szCs w:val="24"/>
              </w:rPr>
            </w:pPr>
            <w:r w:rsidRPr="00BF1FAB">
              <w:rPr>
                <w:b/>
                <w:iCs/>
                <w:szCs w:val="24"/>
              </w:rPr>
              <w:t>Всего:</w:t>
            </w:r>
          </w:p>
          <w:p w:rsidR="00F701F8" w:rsidRPr="00BF1FAB" w:rsidRDefault="00F701F8" w:rsidP="007B7DDE">
            <w:pPr>
              <w:spacing w:line="100" w:lineRule="atLeast"/>
              <w:ind w:left="-250" w:right="-264"/>
              <w:jc w:val="center"/>
              <w:rPr>
                <w:b/>
                <w:iCs/>
                <w:szCs w:val="24"/>
              </w:rPr>
            </w:pPr>
          </w:p>
        </w:tc>
        <w:tc>
          <w:tcPr>
            <w:tcW w:w="850" w:type="dxa"/>
            <w:gridSpan w:val="2"/>
          </w:tcPr>
          <w:p w:rsidR="00F701F8" w:rsidRPr="00BF1FAB" w:rsidRDefault="00F701F8" w:rsidP="007B7DDE">
            <w:pPr>
              <w:spacing w:line="100" w:lineRule="atLeast"/>
              <w:ind w:left="-250" w:right="-264"/>
              <w:jc w:val="center"/>
              <w:rPr>
                <w:b/>
                <w:iCs/>
                <w:szCs w:val="24"/>
              </w:rPr>
            </w:pPr>
            <w:r w:rsidRPr="00BF1FAB">
              <w:rPr>
                <w:b/>
                <w:iCs/>
                <w:szCs w:val="24"/>
              </w:rPr>
              <w:t>312</w:t>
            </w:r>
          </w:p>
        </w:tc>
        <w:tc>
          <w:tcPr>
            <w:tcW w:w="991" w:type="dxa"/>
          </w:tcPr>
          <w:p w:rsidR="00F701F8" w:rsidRPr="00BF1FAB" w:rsidRDefault="00F701F8" w:rsidP="007B7DDE">
            <w:pPr>
              <w:spacing w:line="100" w:lineRule="atLeast"/>
              <w:ind w:left="-250" w:right="-264"/>
              <w:jc w:val="center"/>
              <w:rPr>
                <w:b/>
                <w:iCs/>
                <w:szCs w:val="24"/>
              </w:rPr>
            </w:pPr>
            <w:r w:rsidRPr="00BF1FAB">
              <w:rPr>
                <w:b/>
                <w:iCs/>
                <w:szCs w:val="24"/>
              </w:rPr>
              <w:t>468</w:t>
            </w:r>
          </w:p>
        </w:tc>
        <w:tc>
          <w:tcPr>
            <w:tcW w:w="1417" w:type="dxa"/>
          </w:tcPr>
          <w:p w:rsidR="00F701F8" w:rsidRPr="005F639E" w:rsidRDefault="00F701F8" w:rsidP="00B86CDF">
            <w:pPr>
              <w:spacing w:line="100" w:lineRule="atLeast"/>
              <w:jc w:val="center"/>
              <w:rPr>
                <w:b/>
                <w:iCs/>
              </w:rPr>
            </w:pPr>
            <w:r>
              <w:rPr>
                <w:b/>
                <w:iCs/>
              </w:rPr>
              <w:t>624</w:t>
            </w:r>
          </w:p>
        </w:tc>
        <w:tc>
          <w:tcPr>
            <w:tcW w:w="1284" w:type="dxa"/>
          </w:tcPr>
          <w:p w:rsidR="00F701F8" w:rsidRPr="005F639E" w:rsidRDefault="00F701F8" w:rsidP="00B86CDF">
            <w:pPr>
              <w:spacing w:line="100" w:lineRule="atLeast"/>
              <w:jc w:val="center"/>
              <w:rPr>
                <w:b/>
                <w:iCs/>
              </w:rPr>
            </w:pPr>
            <w:r>
              <w:rPr>
                <w:b/>
                <w:iCs/>
              </w:rPr>
              <w:t>936</w:t>
            </w:r>
          </w:p>
        </w:tc>
        <w:tc>
          <w:tcPr>
            <w:tcW w:w="1418" w:type="dxa"/>
            <w:gridSpan w:val="3"/>
            <w:tcBorders>
              <w:right w:val="single" w:sz="4" w:space="0" w:color="auto"/>
            </w:tcBorders>
          </w:tcPr>
          <w:p w:rsidR="00F701F8" w:rsidRPr="00BF1FAB" w:rsidRDefault="00F701F8" w:rsidP="007B7DDE">
            <w:pPr>
              <w:spacing w:line="100" w:lineRule="atLeast"/>
              <w:ind w:left="-250" w:right="-264"/>
              <w:jc w:val="center"/>
              <w:rPr>
                <w:b/>
                <w:iCs/>
                <w:szCs w:val="24"/>
              </w:rPr>
            </w:pPr>
            <w:r>
              <w:rPr>
                <w:b/>
                <w:iCs/>
                <w:szCs w:val="24"/>
              </w:rPr>
              <w:t>1456</w:t>
            </w:r>
          </w:p>
        </w:tc>
        <w:tc>
          <w:tcPr>
            <w:tcW w:w="1275" w:type="dxa"/>
            <w:tcBorders>
              <w:left w:val="single" w:sz="4" w:space="0" w:color="auto"/>
            </w:tcBorders>
          </w:tcPr>
          <w:p w:rsidR="00F701F8" w:rsidRPr="00BF1FAB" w:rsidRDefault="00F701F8" w:rsidP="007B7DDE">
            <w:pPr>
              <w:spacing w:line="100" w:lineRule="atLeast"/>
              <w:ind w:left="-250" w:right="-264"/>
              <w:jc w:val="center"/>
              <w:rPr>
                <w:b/>
                <w:iCs/>
                <w:szCs w:val="24"/>
              </w:rPr>
            </w:pPr>
            <w:r w:rsidRPr="00BF1FAB">
              <w:rPr>
                <w:b/>
                <w:iCs/>
                <w:szCs w:val="24"/>
              </w:rPr>
              <w:t>1664</w:t>
            </w:r>
          </w:p>
        </w:tc>
      </w:tr>
    </w:tbl>
    <w:p w:rsidR="0009498D" w:rsidRDefault="0009498D" w:rsidP="00BF1FAB">
      <w:pPr>
        <w:ind w:left="-284" w:right="-284" w:firstLine="426"/>
        <w:jc w:val="both"/>
        <w:rPr>
          <w:color w:val="C0504D" w:themeColor="accent2"/>
          <w:szCs w:val="24"/>
          <w:lang w:eastAsia="ar-SA"/>
        </w:rPr>
      </w:pPr>
    </w:p>
    <w:p w:rsidR="00582024" w:rsidRPr="00C23ED3" w:rsidRDefault="00D606AD" w:rsidP="0009498D">
      <w:pPr>
        <w:ind w:left="-284" w:right="-284" w:firstLine="426"/>
        <w:jc w:val="center"/>
        <w:rPr>
          <w:b/>
          <w:szCs w:val="24"/>
          <w:lang w:eastAsia="ar-SA"/>
        </w:rPr>
      </w:pPr>
      <w:r w:rsidRPr="00C23ED3">
        <w:rPr>
          <w:b/>
          <w:szCs w:val="24"/>
          <w:lang w:eastAsia="ar-SA"/>
        </w:rPr>
        <w:t>Примерный годо</w:t>
      </w:r>
      <w:r w:rsidR="00E6233A" w:rsidRPr="00C23ED3">
        <w:rPr>
          <w:b/>
          <w:szCs w:val="24"/>
          <w:lang w:eastAsia="ar-SA"/>
        </w:rPr>
        <w:t>вой график распределения</w:t>
      </w:r>
      <w:r w:rsidRPr="00C23ED3">
        <w:rPr>
          <w:b/>
          <w:szCs w:val="24"/>
          <w:lang w:eastAsia="ar-SA"/>
        </w:rPr>
        <w:t xml:space="preserve"> часов</w:t>
      </w:r>
      <w:r w:rsidR="00E6233A" w:rsidRPr="00C23ED3">
        <w:rPr>
          <w:b/>
          <w:szCs w:val="24"/>
          <w:lang w:eastAsia="ar-SA"/>
        </w:rPr>
        <w:t xml:space="preserve"> по разделам спортивной подготовки</w:t>
      </w:r>
      <w:r w:rsidRPr="00C23ED3">
        <w:rPr>
          <w:b/>
          <w:szCs w:val="24"/>
          <w:lang w:eastAsia="ar-SA"/>
        </w:rPr>
        <w:t xml:space="preserve"> </w:t>
      </w:r>
    </w:p>
    <w:p w:rsidR="00E80B0B" w:rsidRPr="0009498D" w:rsidRDefault="00D606AD" w:rsidP="0009498D">
      <w:pPr>
        <w:ind w:left="-284" w:right="-284" w:firstLine="426"/>
        <w:jc w:val="center"/>
        <w:rPr>
          <w:szCs w:val="24"/>
          <w:lang w:eastAsia="ar-SA"/>
        </w:rPr>
      </w:pPr>
      <w:r w:rsidRPr="00C23ED3">
        <w:rPr>
          <w:b/>
          <w:szCs w:val="24"/>
          <w:lang w:eastAsia="ar-SA"/>
        </w:rPr>
        <w:t>для группы</w:t>
      </w:r>
      <w:r w:rsidRPr="0009498D">
        <w:rPr>
          <w:szCs w:val="24"/>
          <w:lang w:eastAsia="ar-SA"/>
        </w:rPr>
        <w:t xml:space="preserve"> </w:t>
      </w:r>
      <w:r w:rsidRPr="0009498D">
        <w:rPr>
          <w:b/>
          <w:szCs w:val="24"/>
          <w:lang w:eastAsia="ar-SA"/>
        </w:rPr>
        <w:t>НП</w:t>
      </w:r>
      <w:r w:rsidR="009F58A2" w:rsidRPr="0009498D">
        <w:rPr>
          <w:b/>
          <w:szCs w:val="24"/>
          <w:lang w:eastAsia="ar-SA"/>
        </w:rPr>
        <w:t>-1</w:t>
      </w:r>
      <w:r w:rsidR="009F58A2" w:rsidRPr="0009498D">
        <w:rPr>
          <w:szCs w:val="24"/>
          <w:lang w:eastAsia="ar-SA"/>
        </w:rPr>
        <w:t xml:space="preserve"> </w:t>
      </w:r>
    </w:p>
    <w:p w:rsidR="00D606AD" w:rsidRDefault="00CC1F4D" w:rsidP="00BF1FAB">
      <w:pPr>
        <w:ind w:left="-284" w:right="-284" w:firstLine="426"/>
        <w:rPr>
          <w:szCs w:val="24"/>
          <w:lang w:eastAsia="ar-SA"/>
        </w:rPr>
      </w:pPr>
      <w:r w:rsidRPr="00BF1FAB">
        <w:rPr>
          <w:szCs w:val="24"/>
          <w:lang w:eastAsia="ar-SA"/>
        </w:rPr>
        <w:t xml:space="preserve">                                                                                                                    </w:t>
      </w:r>
      <w:r w:rsidR="00424FD3">
        <w:rPr>
          <w:szCs w:val="24"/>
          <w:lang w:eastAsia="ar-SA"/>
        </w:rPr>
        <w:t xml:space="preserve">                </w:t>
      </w:r>
      <w:r w:rsidR="00D606AD" w:rsidRPr="00BF1FAB">
        <w:rPr>
          <w:szCs w:val="24"/>
          <w:lang w:eastAsia="ar-SA"/>
        </w:rPr>
        <w:t>Таблица №</w:t>
      </w:r>
      <w:r w:rsidR="0009498D">
        <w:rPr>
          <w:szCs w:val="24"/>
          <w:lang w:eastAsia="ar-SA"/>
        </w:rPr>
        <w:t xml:space="preserve"> 8</w:t>
      </w:r>
      <w:r w:rsidR="00582024">
        <w:rPr>
          <w:szCs w:val="24"/>
          <w:lang w:eastAsia="ar-SA"/>
        </w:rPr>
        <w:t>.</w:t>
      </w:r>
    </w:p>
    <w:tbl>
      <w:tblPr>
        <w:tblStyle w:val="af7"/>
        <w:tblW w:w="10031" w:type="dxa"/>
        <w:tblInd w:w="-284" w:type="dxa"/>
        <w:tblLook w:val="04A0"/>
      </w:tblPr>
      <w:tblGrid>
        <w:gridCol w:w="2429"/>
        <w:gridCol w:w="567"/>
        <w:gridCol w:w="608"/>
        <w:gridCol w:w="546"/>
        <w:gridCol w:w="579"/>
        <w:gridCol w:w="547"/>
        <w:gridCol w:w="554"/>
        <w:gridCol w:w="552"/>
        <w:gridCol w:w="571"/>
        <w:gridCol w:w="566"/>
        <w:gridCol w:w="586"/>
        <w:gridCol w:w="585"/>
        <w:gridCol w:w="599"/>
        <w:gridCol w:w="742"/>
      </w:tblGrid>
      <w:tr w:rsidR="00582024" w:rsidTr="00582024">
        <w:tc>
          <w:tcPr>
            <w:tcW w:w="2429" w:type="dxa"/>
          </w:tcPr>
          <w:p w:rsidR="00B86CDF" w:rsidRPr="00BF1FAB" w:rsidRDefault="004B3947" w:rsidP="004B3947">
            <w:pPr>
              <w:shd w:val="clear" w:color="auto" w:fill="FFFFFF"/>
              <w:ind w:left="102" w:right="101"/>
              <w:rPr>
                <w:color w:val="000000"/>
                <w:spacing w:val="-6"/>
                <w:szCs w:val="24"/>
              </w:rPr>
            </w:pPr>
            <w:r>
              <w:rPr>
                <w:color w:val="000000"/>
                <w:spacing w:val="-6"/>
                <w:szCs w:val="24"/>
              </w:rPr>
              <w:t>Программный материал/м</w:t>
            </w:r>
            <w:r w:rsidR="00B86CDF" w:rsidRPr="00BF1FAB">
              <w:rPr>
                <w:color w:val="000000"/>
                <w:spacing w:val="-6"/>
                <w:szCs w:val="24"/>
              </w:rPr>
              <w:t>есяцы</w:t>
            </w:r>
          </w:p>
        </w:tc>
        <w:tc>
          <w:tcPr>
            <w:tcW w:w="567" w:type="dxa"/>
          </w:tcPr>
          <w:p w:rsidR="00B86CDF" w:rsidRPr="00060AE0" w:rsidRDefault="00B86CDF" w:rsidP="00B86CDF">
            <w:pPr>
              <w:shd w:val="clear" w:color="auto" w:fill="FFFFFF"/>
              <w:ind w:left="-75" w:right="-324"/>
              <w:rPr>
                <w:color w:val="000000"/>
                <w:spacing w:val="-6"/>
                <w:sz w:val="14"/>
                <w:szCs w:val="14"/>
              </w:rPr>
            </w:pPr>
            <w:r w:rsidRPr="00060AE0">
              <w:rPr>
                <w:color w:val="000000"/>
                <w:spacing w:val="-6"/>
                <w:sz w:val="14"/>
                <w:szCs w:val="14"/>
              </w:rPr>
              <w:t>январь</w:t>
            </w:r>
          </w:p>
        </w:tc>
        <w:tc>
          <w:tcPr>
            <w:tcW w:w="608"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февраль</w:t>
            </w:r>
          </w:p>
        </w:tc>
        <w:tc>
          <w:tcPr>
            <w:tcW w:w="546"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март</w:t>
            </w:r>
          </w:p>
        </w:tc>
        <w:tc>
          <w:tcPr>
            <w:tcW w:w="579"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апрель</w:t>
            </w:r>
          </w:p>
        </w:tc>
        <w:tc>
          <w:tcPr>
            <w:tcW w:w="547"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май</w:t>
            </w:r>
          </w:p>
        </w:tc>
        <w:tc>
          <w:tcPr>
            <w:tcW w:w="554"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июнь</w:t>
            </w:r>
          </w:p>
        </w:tc>
        <w:tc>
          <w:tcPr>
            <w:tcW w:w="552"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июль</w:t>
            </w:r>
          </w:p>
        </w:tc>
        <w:tc>
          <w:tcPr>
            <w:tcW w:w="571"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август</w:t>
            </w:r>
          </w:p>
        </w:tc>
        <w:tc>
          <w:tcPr>
            <w:tcW w:w="566" w:type="dxa"/>
          </w:tcPr>
          <w:p w:rsidR="00B86CDF" w:rsidRPr="00060AE0" w:rsidRDefault="00B86CDF" w:rsidP="00B86CDF">
            <w:pPr>
              <w:shd w:val="clear" w:color="auto" w:fill="FFFFFF"/>
              <w:ind w:left="-267" w:right="-324" w:firstLine="142"/>
              <w:rPr>
                <w:color w:val="000000"/>
                <w:spacing w:val="-6"/>
                <w:sz w:val="14"/>
                <w:szCs w:val="14"/>
              </w:rPr>
            </w:pPr>
            <w:r w:rsidRPr="00060AE0">
              <w:rPr>
                <w:color w:val="000000"/>
                <w:spacing w:val="-6"/>
                <w:sz w:val="14"/>
                <w:szCs w:val="14"/>
              </w:rPr>
              <w:t>сентябрь</w:t>
            </w:r>
          </w:p>
        </w:tc>
        <w:tc>
          <w:tcPr>
            <w:tcW w:w="586" w:type="dxa"/>
          </w:tcPr>
          <w:p w:rsidR="00B86CDF" w:rsidRPr="00060AE0" w:rsidRDefault="00B86CDF" w:rsidP="00B86CDF">
            <w:pPr>
              <w:shd w:val="clear" w:color="auto" w:fill="FFFFFF"/>
              <w:ind w:left="-91" w:right="-324"/>
              <w:rPr>
                <w:color w:val="000000"/>
                <w:spacing w:val="-6"/>
                <w:sz w:val="14"/>
                <w:szCs w:val="14"/>
              </w:rPr>
            </w:pPr>
            <w:r w:rsidRPr="00060AE0">
              <w:rPr>
                <w:color w:val="000000"/>
                <w:spacing w:val="-6"/>
                <w:sz w:val="14"/>
                <w:szCs w:val="14"/>
              </w:rPr>
              <w:t>октябрь</w:t>
            </w:r>
          </w:p>
        </w:tc>
        <w:tc>
          <w:tcPr>
            <w:tcW w:w="585" w:type="dxa"/>
          </w:tcPr>
          <w:p w:rsidR="00B86CDF" w:rsidRPr="00060AE0" w:rsidRDefault="00B86CDF" w:rsidP="00B86CDF">
            <w:pPr>
              <w:shd w:val="clear" w:color="auto" w:fill="FFFFFF"/>
              <w:ind w:left="-25" w:right="-324"/>
              <w:rPr>
                <w:color w:val="000000"/>
                <w:spacing w:val="-6"/>
                <w:sz w:val="14"/>
                <w:szCs w:val="14"/>
              </w:rPr>
            </w:pPr>
            <w:r w:rsidRPr="00060AE0">
              <w:rPr>
                <w:color w:val="000000"/>
                <w:spacing w:val="-6"/>
                <w:sz w:val="14"/>
                <w:szCs w:val="14"/>
              </w:rPr>
              <w:t>ноябрь</w:t>
            </w:r>
          </w:p>
        </w:tc>
        <w:tc>
          <w:tcPr>
            <w:tcW w:w="599" w:type="dxa"/>
          </w:tcPr>
          <w:p w:rsidR="00B86CDF" w:rsidRPr="00060AE0" w:rsidRDefault="00B86CDF" w:rsidP="004B3947">
            <w:pPr>
              <w:shd w:val="clear" w:color="auto" w:fill="FFFFFF"/>
              <w:ind w:left="-42" w:right="-324"/>
              <w:rPr>
                <w:color w:val="000000"/>
                <w:spacing w:val="-6"/>
                <w:sz w:val="14"/>
                <w:szCs w:val="14"/>
              </w:rPr>
            </w:pPr>
            <w:r w:rsidRPr="00060AE0">
              <w:rPr>
                <w:color w:val="000000"/>
                <w:spacing w:val="-6"/>
                <w:sz w:val="14"/>
                <w:szCs w:val="14"/>
              </w:rPr>
              <w:t>декабрь</w:t>
            </w:r>
          </w:p>
        </w:tc>
        <w:tc>
          <w:tcPr>
            <w:tcW w:w="742" w:type="dxa"/>
          </w:tcPr>
          <w:p w:rsidR="00B86CDF" w:rsidRPr="00BF1FAB" w:rsidRDefault="00B86CDF" w:rsidP="00B86CDF">
            <w:pPr>
              <w:shd w:val="clear" w:color="auto" w:fill="FFFFFF"/>
              <w:ind w:left="-25" w:right="-324"/>
              <w:rPr>
                <w:b/>
                <w:color w:val="000000"/>
                <w:spacing w:val="-6"/>
                <w:szCs w:val="24"/>
              </w:rPr>
            </w:pPr>
            <w:r w:rsidRPr="00BF1FAB">
              <w:rPr>
                <w:b/>
                <w:color w:val="000000"/>
                <w:spacing w:val="-6"/>
                <w:szCs w:val="24"/>
              </w:rPr>
              <w:t>Всего</w:t>
            </w:r>
          </w:p>
        </w:tc>
      </w:tr>
      <w:tr w:rsidR="00582024" w:rsidTr="00582024">
        <w:tc>
          <w:tcPr>
            <w:tcW w:w="2429" w:type="dxa"/>
            <w:vAlign w:val="center"/>
          </w:tcPr>
          <w:p w:rsidR="00424FD3" w:rsidRPr="00BF1FAB" w:rsidRDefault="00424FD3" w:rsidP="00424FD3">
            <w:pPr>
              <w:shd w:val="clear" w:color="auto" w:fill="FFFFFF"/>
              <w:rPr>
                <w:color w:val="000000"/>
                <w:spacing w:val="-6"/>
                <w:szCs w:val="24"/>
              </w:rPr>
            </w:pPr>
            <w:r>
              <w:rPr>
                <w:color w:val="000000"/>
                <w:spacing w:val="-6"/>
                <w:szCs w:val="24"/>
              </w:rPr>
              <w:t>1.Теоретические занятия</w:t>
            </w:r>
          </w:p>
        </w:tc>
        <w:tc>
          <w:tcPr>
            <w:tcW w:w="567" w:type="dxa"/>
          </w:tcPr>
          <w:p w:rsidR="00424FD3" w:rsidRDefault="00582024" w:rsidP="00BF1FAB">
            <w:pPr>
              <w:ind w:right="-284"/>
              <w:rPr>
                <w:szCs w:val="24"/>
                <w:lang w:eastAsia="ar-SA"/>
              </w:rPr>
            </w:pPr>
            <w:r>
              <w:rPr>
                <w:szCs w:val="24"/>
                <w:lang w:eastAsia="ar-SA"/>
              </w:rPr>
              <w:t>1</w:t>
            </w:r>
          </w:p>
        </w:tc>
        <w:tc>
          <w:tcPr>
            <w:tcW w:w="608" w:type="dxa"/>
          </w:tcPr>
          <w:p w:rsidR="00424FD3" w:rsidRDefault="00582024" w:rsidP="00BF1FAB">
            <w:pPr>
              <w:ind w:right="-284"/>
              <w:rPr>
                <w:szCs w:val="24"/>
                <w:lang w:eastAsia="ar-SA"/>
              </w:rPr>
            </w:pPr>
            <w:r>
              <w:rPr>
                <w:szCs w:val="24"/>
                <w:lang w:eastAsia="ar-SA"/>
              </w:rPr>
              <w:t>1</w:t>
            </w:r>
          </w:p>
        </w:tc>
        <w:tc>
          <w:tcPr>
            <w:tcW w:w="546" w:type="dxa"/>
          </w:tcPr>
          <w:p w:rsidR="00424FD3" w:rsidRDefault="00582024" w:rsidP="00BF1FAB">
            <w:pPr>
              <w:ind w:right="-284"/>
              <w:rPr>
                <w:szCs w:val="24"/>
                <w:lang w:eastAsia="ar-SA"/>
              </w:rPr>
            </w:pPr>
            <w:r>
              <w:rPr>
                <w:szCs w:val="24"/>
                <w:lang w:eastAsia="ar-SA"/>
              </w:rPr>
              <w:t>1</w:t>
            </w:r>
          </w:p>
        </w:tc>
        <w:tc>
          <w:tcPr>
            <w:tcW w:w="579" w:type="dxa"/>
          </w:tcPr>
          <w:p w:rsidR="00424FD3" w:rsidRDefault="00424FD3" w:rsidP="00BF1FAB">
            <w:pPr>
              <w:ind w:right="-284"/>
              <w:rPr>
                <w:szCs w:val="24"/>
                <w:lang w:eastAsia="ar-SA"/>
              </w:rPr>
            </w:pPr>
          </w:p>
        </w:tc>
        <w:tc>
          <w:tcPr>
            <w:tcW w:w="547" w:type="dxa"/>
          </w:tcPr>
          <w:p w:rsidR="00424FD3" w:rsidRDefault="00424FD3" w:rsidP="00BF1FAB">
            <w:pPr>
              <w:ind w:right="-284"/>
              <w:rPr>
                <w:szCs w:val="24"/>
                <w:lang w:eastAsia="ar-SA"/>
              </w:rPr>
            </w:pPr>
          </w:p>
        </w:tc>
        <w:tc>
          <w:tcPr>
            <w:tcW w:w="554" w:type="dxa"/>
          </w:tcPr>
          <w:p w:rsidR="00424FD3" w:rsidRDefault="00582024" w:rsidP="00BF1FAB">
            <w:pPr>
              <w:ind w:right="-284"/>
              <w:rPr>
                <w:szCs w:val="24"/>
                <w:lang w:eastAsia="ar-SA"/>
              </w:rPr>
            </w:pPr>
            <w:r>
              <w:rPr>
                <w:szCs w:val="24"/>
                <w:lang w:eastAsia="ar-SA"/>
              </w:rPr>
              <w:t>1</w:t>
            </w:r>
          </w:p>
        </w:tc>
        <w:tc>
          <w:tcPr>
            <w:tcW w:w="552" w:type="dxa"/>
          </w:tcPr>
          <w:p w:rsidR="00424FD3" w:rsidRDefault="00424FD3" w:rsidP="00BF1FAB">
            <w:pPr>
              <w:ind w:right="-284"/>
              <w:rPr>
                <w:szCs w:val="24"/>
                <w:lang w:eastAsia="ar-SA"/>
              </w:rPr>
            </w:pPr>
          </w:p>
        </w:tc>
        <w:tc>
          <w:tcPr>
            <w:tcW w:w="571" w:type="dxa"/>
          </w:tcPr>
          <w:p w:rsidR="00424FD3" w:rsidRDefault="00582024" w:rsidP="00BF1FAB">
            <w:pPr>
              <w:ind w:right="-284"/>
              <w:rPr>
                <w:szCs w:val="24"/>
                <w:lang w:eastAsia="ar-SA"/>
              </w:rPr>
            </w:pPr>
            <w:r>
              <w:rPr>
                <w:szCs w:val="24"/>
                <w:lang w:eastAsia="ar-SA"/>
              </w:rPr>
              <w:t>1</w:t>
            </w:r>
          </w:p>
        </w:tc>
        <w:tc>
          <w:tcPr>
            <w:tcW w:w="566" w:type="dxa"/>
          </w:tcPr>
          <w:p w:rsidR="00424FD3" w:rsidRDefault="00582024" w:rsidP="00BF1FAB">
            <w:pPr>
              <w:ind w:right="-284"/>
              <w:rPr>
                <w:szCs w:val="24"/>
                <w:lang w:eastAsia="ar-SA"/>
              </w:rPr>
            </w:pPr>
            <w:r>
              <w:rPr>
                <w:szCs w:val="24"/>
                <w:lang w:eastAsia="ar-SA"/>
              </w:rPr>
              <w:t>1</w:t>
            </w:r>
          </w:p>
        </w:tc>
        <w:tc>
          <w:tcPr>
            <w:tcW w:w="586" w:type="dxa"/>
          </w:tcPr>
          <w:p w:rsidR="00424FD3" w:rsidRDefault="00424FD3" w:rsidP="00BF1FAB">
            <w:pPr>
              <w:ind w:right="-284"/>
              <w:rPr>
                <w:szCs w:val="24"/>
                <w:lang w:eastAsia="ar-SA"/>
              </w:rPr>
            </w:pPr>
          </w:p>
        </w:tc>
        <w:tc>
          <w:tcPr>
            <w:tcW w:w="585" w:type="dxa"/>
          </w:tcPr>
          <w:p w:rsidR="00424FD3" w:rsidRDefault="00424FD3" w:rsidP="00BF1FAB">
            <w:pPr>
              <w:ind w:right="-284"/>
              <w:rPr>
                <w:szCs w:val="24"/>
                <w:lang w:eastAsia="ar-SA"/>
              </w:rPr>
            </w:pPr>
          </w:p>
        </w:tc>
        <w:tc>
          <w:tcPr>
            <w:tcW w:w="599" w:type="dxa"/>
          </w:tcPr>
          <w:p w:rsidR="00424FD3" w:rsidRDefault="00424FD3" w:rsidP="00BF1FAB">
            <w:pPr>
              <w:ind w:right="-284"/>
              <w:rPr>
                <w:szCs w:val="24"/>
                <w:lang w:eastAsia="ar-SA"/>
              </w:rPr>
            </w:pPr>
          </w:p>
        </w:tc>
        <w:tc>
          <w:tcPr>
            <w:tcW w:w="742" w:type="dxa"/>
          </w:tcPr>
          <w:p w:rsidR="00424FD3" w:rsidRPr="00582024" w:rsidRDefault="00582024" w:rsidP="00BF1FAB">
            <w:pPr>
              <w:ind w:right="-284"/>
              <w:rPr>
                <w:b/>
                <w:szCs w:val="24"/>
                <w:lang w:eastAsia="ar-SA"/>
              </w:rPr>
            </w:pPr>
            <w:r w:rsidRPr="00582024">
              <w:rPr>
                <w:b/>
                <w:szCs w:val="24"/>
                <w:lang w:eastAsia="ar-SA"/>
              </w:rPr>
              <w:t>6</w:t>
            </w:r>
          </w:p>
        </w:tc>
      </w:tr>
      <w:tr w:rsidR="00582024" w:rsidTr="00582024">
        <w:tc>
          <w:tcPr>
            <w:tcW w:w="2429" w:type="dxa"/>
            <w:vAlign w:val="center"/>
          </w:tcPr>
          <w:p w:rsidR="00424FD3" w:rsidRPr="00BF1FAB" w:rsidRDefault="00424FD3" w:rsidP="00424FD3">
            <w:pPr>
              <w:shd w:val="clear" w:color="auto" w:fill="FFFFFF"/>
              <w:rPr>
                <w:color w:val="000000"/>
                <w:spacing w:val="-6"/>
                <w:szCs w:val="24"/>
              </w:rPr>
            </w:pPr>
            <w:r>
              <w:rPr>
                <w:color w:val="000000"/>
                <w:spacing w:val="-6"/>
                <w:szCs w:val="24"/>
              </w:rPr>
              <w:t>2</w:t>
            </w:r>
            <w:r w:rsidRPr="00BF1FAB">
              <w:rPr>
                <w:color w:val="000000"/>
                <w:spacing w:val="-6"/>
                <w:szCs w:val="24"/>
              </w:rPr>
              <w:t>. Общая физическая подготовка</w:t>
            </w:r>
          </w:p>
        </w:tc>
        <w:tc>
          <w:tcPr>
            <w:tcW w:w="567" w:type="dxa"/>
          </w:tcPr>
          <w:p w:rsidR="00424FD3" w:rsidRDefault="00582024" w:rsidP="00BF1FAB">
            <w:pPr>
              <w:ind w:right="-284"/>
              <w:rPr>
                <w:szCs w:val="24"/>
                <w:lang w:eastAsia="ar-SA"/>
              </w:rPr>
            </w:pPr>
            <w:r>
              <w:rPr>
                <w:szCs w:val="24"/>
                <w:lang w:eastAsia="ar-SA"/>
              </w:rPr>
              <w:t>10</w:t>
            </w:r>
          </w:p>
        </w:tc>
        <w:tc>
          <w:tcPr>
            <w:tcW w:w="608" w:type="dxa"/>
          </w:tcPr>
          <w:p w:rsidR="00424FD3" w:rsidRDefault="00582024" w:rsidP="00BF1FAB">
            <w:pPr>
              <w:ind w:right="-284"/>
              <w:rPr>
                <w:szCs w:val="24"/>
                <w:lang w:eastAsia="ar-SA"/>
              </w:rPr>
            </w:pPr>
            <w:r>
              <w:rPr>
                <w:szCs w:val="24"/>
                <w:lang w:eastAsia="ar-SA"/>
              </w:rPr>
              <w:t>10</w:t>
            </w:r>
          </w:p>
        </w:tc>
        <w:tc>
          <w:tcPr>
            <w:tcW w:w="546" w:type="dxa"/>
          </w:tcPr>
          <w:p w:rsidR="00424FD3" w:rsidRDefault="00582024" w:rsidP="00BF1FAB">
            <w:pPr>
              <w:ind w:right="-284"/>
              <w:rPr>
                <w:szCs w:val="24"/>
                <w:lang w:eastAsia="ar-SA"/>
              </w:rPr>
            </w:pPr>
            <w:r>
              <w:rPr>
                <w:szCs w:val="24"/>
                <w:lang w:eastAsia="ar-SA"/>
              </w:rPr>
              <w:t>9</w:t>
            </w:r>
          </w:p>
        </w:tc>
        <w:tc>
          <w:tcPr>
            <w:tcW w:w="579" w:type="dxa"/>
          </w:tcPr>
          <w:p w:rsidR="00424FD3" w:rsidRDefault="00582024" w:rsidP="00BF1FAB">
            <w:pPr>
              <w:ind w:right="-284"/>
              <w:rPr>
                <w:szCs w:val="24"/>
                <w:lang w:eastAsia="ar-SA"/>
              </w:rPr>
            </w:pPr>
            <w:r>
              <w:rPr>
                <w:szCs w:val="24"/>
                <w:lang w:eastAsia="ar-SA"/>
              </w:rPr>
              <w:t>9</w:t>
            </w:r>
          </w:p>
        </w:tc>
        <w:tc>
          <w:tcPr>
            <w:tcW w:w="547" w:type="dxa"/>
          </w:tcPr>
          <w:p w:rsidR="00424FD3" w:rsidRDefault="00582024" w:rsidP="00BF1FAB">
            <w:pPr>
              <w:ind w:right="-284"/>
              <w:rPr>
                <w:szCs w:val="24"/>
                <w:lang w:eastAsia="ar-SA"/>
              </w:rPr>
            </w:pPr>
            <w:r>
              <w:rPr>
                <w:szCs w:val="24"/>
                <w:lang w:eastAsia="ar-SA"/>
              </w:rPr>
              <w:t>9</w:t>
            </w:r>
          </w:p>
        </w:tc>
        <w:tc>
          <w:tcPr>
            <w:tcW w:w="554" w:type="dxa"/>
          </w:tcPr>
          <w:p w:rsidR="00424FD3" w:rsidRDefault="00582024" w:rsidP="00BF1FAB">
            <w:pPr>
              <w:ind w:right="-284"/>
              <w:rPr>
                <w:szCs w:val="24"/>
                <w:lang w:eastAsia="ar-SA"/>
              </w:rPr>
            </w:pPr>
            <w:r>
              <w:rPr>
                <w:szCs w:val="24"/>
                <w:lang w:eastAsia="ar-SA"/>
              </w:rPr>
              <w:t>9</w:t>
            </w:r>
          </w:p>
        </w:tc>
        <w:tc>
          <w:tcPr>
            <w:tcW w:w="552" w:type="dxa"/>
          </w:tcPr>
          <w:p w:rsidR="00424FD3" w:rsidRDefault="00582024" w:rsidP="00BF1FAB">
            <w:pPr>
              <w:ind w:right="-284"/>
              <w:rPr>
                <w:szCs w:val="24"/>
                <w:lang w:eastAsia="ar-SA"/>
              </w:rPr>
            </w:pPr>
            <w:r>
              <w:rPr>
                <w:szCs w:val="24"/>
                <w:lang w:eastAsia="ar-SA"/>
              </w:rPr>
              <w:t>10</w:t>
            </w:r>
          </w:p>
        </w:tc>
        <w:tc>
          <w:tcPr>
            <w:tcW w:w="571" w:type="dxa"/>
          </w:tcPr>
          <w:p w:rsidR="00424FD3" w:rsidRDefault="00582024" w:rsidP="00BF1FAB">
            <w:pPr>
              <w:ind w:right="-284"/>
              <w:rPr>
                <w:szCs w:val="24"/>
                <w:lang w:eastAsia="ar-SA"/>
              </w:rPr>
            </w:pPr>
            <w:r>
              <w:rPr>
                <w:szCs w:val="24"/>
                <w:lang w:eastAsia="ar-SA"/>
              </w:rPr>
              <w:t>9</w:t>
            </w:r>
          </w:p>
        </w:tc>
        <w:tc>
          <w:tcPr>
            <w:tcW w:w="566" w:type="dxa"/>
          </w:tcPr>
          <w:p w:rsidR="00424FD3" w:rsidRDefault="00582024" w:rsidP="00BF1FAB">
            <w:pPr>
              <w:ind w:right="-284"/>
              <w:rPr>
                <w:szCs w:val="24"/>
                <w:lang w:eastAsia="ar-SA"/>
              </w:rPr>
            </w:pPr>
            <w:r>
              <w:rPr>
                <w:szCs w:val="24"/>
                <w:lang w:eastAsia="ar-SA"/>
              </w:rPr>
              <w:t>9</w:t>
            </w:r>
          </w:p>
        </w:tc>
        <w:tc>
          <w:tcPr>
            <w:tcW w:w="586" w:type="dxa"/>
          </w:tcPr>
          <w:p w:rsidR="00424FD3" w:rsidRDefault="00582024" w:rsidP="00BF1FAB">
            <w:pPr>
              <w:ind w:right="-284"/>
              <w:rPr>
                <w:szCs w:val="24"/>
                <w:lang w:eastAsia="ar-SA"/>
              </w:rPr>
            </w:pPr>
            <w:r>
              <w:rPr>
                <w:szCs w:val="24"/>
                <w:lang w:eastAsia="ar-SA"/>
              </w:rPr>
              <w:t>9</w:t>
            </w:r>
          </w:p>
        </w:tc>
        <w:tc>
          <w:tcPr>
            <w:tcW w:w="585" w:type="dxa"/>
          </w:tcPr>
          <w:p w:rsidR="00424FD3" w:rsidRDefault="00582024" w:rsidP="00BF1FAB">
            <w:pPr>
              <w:ind w:right="-284"/>
              <w:rPr>
                <w:szCs w:val="24"/>
                <w:lang w:eastAsia="ar-SA"/>
              </w:rPr>
            </w:pPr>
            <w:r>
              <w:rPr>
                <w:szCs w:val="24"/>
                <w:lang w:eastAsia="ar-SA"/>
              </w:rPr>
              <w:t>8</w:t>
            </w:r>
          </w:p>
        </w:tc>
        <w:tc>
          <w:tcPr>
            <w:tcW w:w="599" w:type="dxa"/>
          </w:tcPr>
          <w:p w:rsidR="00424FD3" w:rsidRDefault="00582024" w:rsidP="00BF1FAB">
            <w:pPr>
              <w:ind w:right="-284"/>
              <w:rPr>
                <w:szCs w:val="24"/>
                <w:lang w:eastAsia="ar-SA"/>
              </w:rPr>
            </w:pPr>
            <w:r>
              <w:rPr>
                <w:szCs w:val="24"/>
                <w:lang w:eastAsia="ar-SA"/>
              </w:rPr>
              <w:t>9</w:t>
            </w:r>
          </w:p>
        </w:tc>
        <w:tc>
          <w:tcPr>
            <w:tcW w:w="742" w:type="dxa"/>
          </w:tcPr>
          <w:p w:rsidR="00424FD3" w:rsidRPr="00582024" w:rsidRDefault="00582024" w:rsidP="00BF1FAB">
            <w:pPr>
              <w:ind w:right="-284"/>
              <w:rPr>
                <w:b/>
                <w:szCs w:val="24"/>
                <w:lang w:eastAsia="ar-SA"/>
              </w:rPr>
            </w:pPr>
            <w:r w:rsidRPr="00582024">
              <w:rPr>
                <w:b/>
                <w:szCs w:val="24"/>
                <w:lang w:eastAsia="ar-SA"/>
              </w:rPr>
              <w:t>110</w:t>
            </w:r>
          </w:p>
        </w:tc>
      </w:tr>
      <w:tr w:rsidR="00582024" w:rsidTr="00582024">
        <w:tc>
          <w:tcPr>
            <w:tcW w:w="2429" w:type="dxa"/>
            <w:vAlign w:val="center"/>
          </w:tcPr>
          <w:p w:rsidR="00424FD3" w:rsidRPr="00BF1FAB" w:rsidRDefault="00424FD3" w:rsidP="00424FD3">
            <w:pPr>
              <w:shd w:val="clear" w:color="auto" w:fill="FFFFFF"/>
              <w:rPr>
                <w:color w:val="000000"/>
                <w:spacing w:val="-6"/>
                <w:szCs w:val="24"/>
              </w:rPr>
            </w:pPr>
            <w:r>
              <w:rPr>
                <w:color w:val="000000"/>
                <w:spacing w:val="-6"/>
                <w:szCs w:val="24"/>
              </w:rPr>
              <w:t>3</w:t>
            </w:r>
            <w:r w:rsidRPr="00BF1FAB">
              <w:rPr>
                <w:color w:val="000000"/>
                <w:spacing w:val="-6"/>
                <w:szCs w:val="24"/>
              </w:rPr>
              <w:t>. Специальная физическая подготовка</w:t>
            </w:r>
          </w:p>
        </w:tc>
        <w:tc>
          <w:tcPr>
            <w:tcW w:w="567" w:type="dxa"/>
          </w:tcPr>
          <w:p w:rsidR="00424FD3" w:rsidRDefault="00582024" w:rsidP="00BF1FAB">
            <w:pPr>
              <w:ind w:right="-284"/>
              <w:rPr>
                <w:szCs w:val="24"/>
                <w:lang w:eastAsia="ar-SA"/>
              </w:rPr>
            </w:pPr>
            <w:r>
              <w:rPr>
                <w:szCs w:val="24"/>
                <w:lang w:eastAsia="ar-SA"/>
              </w:rPr>
              <w:t>4</w:t>
            </w:r>
          </w:p>
        </w:tc>
        <w:tc>
          <w:tcPr>
            <w:tcW w:w="608" w:type="dxa"/>
          </w:tcPr>
          <w:p w:rsidR="00424FD3" w:rsidRDefault="00582024" w:rsidP="00BF1FAB">
            <w:pPr>
              <w:ind w:right="-284"/>
              <w:rPr>
                <w:szCs w:val="24"/>
                <w:lang w:eastAsia="ar-SA"/>
              </w:rPr>
            </w:pPr>
            <w:r>
              <w:rPr>
                <w:szCs w:val="24"/>
                <w:lang w:eastAsia="ar-SA"/>
              </w:rPr>
              <w:t>4</w:t>
            </w:r>
          </w:p>
        </w:tc>
        <w:tc>
          <w:tcPr>
            <w:tcW w:w="546" w:type="dxa"/>
          </w:tcPr>
          <w:p w:rsidR="00424FD3" w:rsidRDefault="00582024" w:rsidP="00BF1FAB">
            <w:pPr>
              <w:ind w:right="-284"/>
              <w:rPr>
                <w:szCs w:val="24"/>
                <w:lang w:eastAsia="ar-SA"/>
              </w:rPr>
            </w:pPr>
            <w:r>
              <w:rPr>
                <w:szCs w:val="24"/>
                <w:lang w:eastAsia="ar-SA"/>
              </w:rPr>
              <w:t>4</w:t>
            </w:r>
          </w:p>
        </w:tc>
        <w:tc>
          <w:tcPr>
            <w:tcW w:w="579" w:type="dxa"/>
          </w:tcPr>
          <w:p w:rsidR="00424FD3" w:rsidRDefault="00582024" w:rsidP="00BF1FAB">
            <w:pPr>
              <w:ind w:right="-284"/>
              <w:rPr>
                <w:szCs w:val="24"/>
                <w:lang w:eastAsia="ar-SA"/>
              </w:rPr>
            </w:pPr>
            <w:r>
              <w:rPr>
                <w:szCs w:val="24"/>
                <w:lang w:eastAsia="ar-SA"/>
              </w:rPr>
              <w:t>4</w:t>
            </w:r>
          </w:p>
        </w:tc>
        <w:tc>
          <w:tcPr>
            <w:tcW w:w="547" w:type="dxa"/>
          </w:tcPr>
          <w:p w:rsidR="00424FD3" w:rsidRDefault="00582024" w:rsidP="00BF1FAB">
            <w:pPr>
              <w:ind w:right="-284"/>
              <w:rPr>
                <w:szCs w:val="24"/>
                <w:lang w:eastAsia="ar-SA"/>
              </w:rPr>
            </w:pPr>
            <w:r>
              <w:rPr>
                <w:szCs w:val="24"/>
                <w:lang w:eastAsia="ar-SA"/>
              </w:rPr>
              <w:t>4</w:t>
            </w:r>
          </w:p>
        </w:tc>
        <w:tc>
          <w:tcPr>
            <w:tcW w:w="554" w:type="dxa"/>
          </w:tcPr>
          <w:p w:rsidR="00424FD3" w:rsidRDefault="00582024" w:rsidP="00BF1FAB">
            <w:pPr>
              <w:ind w:right="-284"/>
              <w:rPr>
                <w:szCs w:val="24"/>
                <w:lang w:eastAsia="ar-SA"/>
              </w:rPr>
            </w:pPr>
            <w:r>
              <w:rPr>
                <w:szCs w:val="24"/>
                <w:lang w:eastAsia="ar-SA"/>
              </w:rPr>
              <w:t>4</w:t>
            </w:r>
          </w:p>
        </w:tc>
        <w:tc>
          <w:tcPr>
            <w:tcW w:w="552" w:type="dxa"/>
          </w:tcPr>
          <w:p w:rsidR="00424FD3" w:rsidRDefault="00582024" w:rsidP="00BF1FAB">
            <w:pPr>
              <w:ind w:right="-284"/>
              <w:rPr>
                <w:szCs w:val="24"/>
                <w:lang w:eastAsia="ar-SA"/>
              </w:rPr>
            </w:pPr>
            <w:r>
              <w:rPr>
                <w:szCs w:val="24"/>
                <w:lang w:eastAsia="ar-SA"/>
              </w:rPr>
              <w:t>5</w:t>
            </w:r>
          </w:p>
        </w:tc>
        <w:tc>
          <w:tcPr>
            <w:tcW w:w="571" w:type="dxa"/>
          </w:tcPr>
          <w:p w:rsidR="00424FD3" w:rsidRDefault="00582024" w:rsidP="00BF1FAB">
            <w:pPr>
              <w:ind w:right="-284"/>
              <w:rPr>
                <w:szCs w:val="24"/>
                <w:lang w:eastAsia="ar-SA"/>
              </w:rPr>
            </w:pPr>
            <w:r>
              <w:rPr>
                <w:szCs w:val="24"/>
                <w:lang w:eastAsia="ar-SA"/>
              </w:rPr>
              <w:t>4</w:t>
            </w:r>
          </w:p>
        </w:tc>
        <w:tc>
          <w:tcPr>
            <w:tcW w:w="566" w:type="dxa"/>
          </w:tcPr>
          <w:p w:rsidR="00424FD3" w:rsidRDefault="00582024" w:rsidP="00BF1FAB">
            <w:pPr>
              <w:ind w:right="-284"/>
              <w:rPr>
                <w:szCs w:val="24"/>
                <w:lang w:eastAsia="ar-SA"/>
              </w:rPr>
            </w:pPr>
            <w:r>
              <w:rPr>
                <w:szCs w:val="24"/>
                <w:lang w:eastAsia="ar-SA"/>
              </w:rPr>
              <w:t>4</w:t>
            </w:r>
          </w:p>
        </w:tc>
        <w:tc>
          <w:tcPr>
            <w:tcW w:w="586" w:type="dxa"/>
          </w:tcPr>
          <w:p w:rsidR="00424FD3" w:rsidRDefault="00582024" w:rsidP="00BF1FAB">
            <w:pPr>
              <w:ind w:right="-284"/>
              <w:rPr>
                <w:szCs w:val="24"/>
                <w:lang w:eastAsia="ar-SA"/>
              </w:rPr>
            </w:pPr>
            <w:r>
              <w:rPr>
                <w:szCs w:val="24"/>
                <w:lang w:eastAsia="ar-SA"/>
              </w:rPr>
              <w:t>4</w:t>
            </w:r>
          </w:p>
        </w:tc>
        <w:tc>
          <w:tcPr>
            <w:tcW w:w="585" w:type="dxa"/>
          </w:tcPr>
          <w:p w:rsidR="00424FD3" w:rsidRDefault="00582024" w:rsidP="00BF1FAB">
            <w:pPr>
              <w:ind w:right="-284"/>
              <w:rPr>
                <w:szCs w:val="24"/>
                <w:lang w:eastAsia="ar-SA"/>
              </w:rPr>
            </w:pPr>
            <w:r>
              <w:rPr>
                <w:szCs w:val="24"/>
                <w:lang w:eastAsia="ar-SA"/>
              </w:rPr>
              <w:t>4</w:t>
            </w:r>
          </w:p>
        </w:tc>
        <w:tc>
          <w:tcPr>
            <w:tcW w:w="599" w:type="dxa"/>
          </w:tcPr>
          <w:p w:rsidR="00424FD3" w:rsidRDefault="00582024" w:rsidP="00BF1FAB">
            <w:pPr>
              <w:ind w:right="-284"/>
              <w:rPr>
                <w:szCs w:val="24"/>
                <w:lang w:eastAsia="ar-SA"/>
              </w:rPr>
            </w:pPr>
            <w:r>
              <w:rPr>
                <w:szCs w:val="24"/>
                <w:lang w:eastAsia="ar-SA"/>
              </w:rPr>
              <w:t>4</w:t>
            </w:r>
          </w:p>
        </w:tc>
        <w:tc>
          <w:tcPr>
            <w:tcW w:w="742" w:type="dxa"/>
          </w:tcPr>
          <w:p w:rsidR="00424FD3" w:rsidRPr="00582024" w:rsidRDefault="00582024" w:rsidP="00BF1FAB">
            <w:pPr>
              <w:ind w:right="-284"/>
              <w:rPr>
                <w:b/>
                <w:szCs w:val="24"/>
                <w:lang w:eastAsia="ar-SA"/>
              </w:rPr>
            </w:pPr>
            <w:r w:rsidRPr="00582024">
              <w:rPr>
                <w:b/>
                <w:szCs w:val="24"/>
                <w:lang w:eastAsia="ar-SA"/>
              </w:rPr>
              <w:t>49</w:t>
            </w:r>
          </w:p>
        </w:tc>
      </w:tr>
      <w:tr w:rsidR="00582024" w:rsidTr="00582024">
        <w:tc>
          <w:tcPr>
            <w:tcW w:w="2429" w:type="dxa"/>
            <w:vAlign w:val="center"/>
          </w:tcPr>
          <w:p w:rsidR="00582024" w:rsidRPr="00BF1FAB" w:rsidRDefault="00582024" w:rsidP="00424FD3">
            <w:pPr>
              <w:shd w:val="clear" w:color="auto" w:fill="FFFFFF"/>
              <w:rPr>
                <w:color w:val="000000"/>
                <w:spacing w:val="-6"/>
                <w:szCs w:val="24"/>
              </w:rPr>
            </w:pPr>
            <w:r>
              <w:rPr>
                <w:color w:val="000000"/>
                <w:spacing w:val="-6"/>
                <w:szCs w:val="24"/>
              </w:rPr>
              <w:t>4</w:t>
            </w:r>
            <w:r w:rsidRPr="00BF1FAB">
              <w:rPr>
                <w:color w:val="000000"/>
                <w:spacing w:val="-6"/>
                <w:szCs w:val="24"/>
              </w:rPr>
              <w:t>. Техническая подготовка</w:t>
            </w:r>
          </w:p>
        </w:tc>
        <w:tc>
          <w:tcPr>
            <w:tcW w:w="567" w:type="dxa"/>
          </w:tcPr>
          <w:p w:rsidR="00582024" w:rsidRDefault="00582024" w:rsidP="00BF1FAB">
            <w:pPr>
              <w:ind w:right="-284"/>
              <w:rPr>
                <w:szCs w:val="24"/>
                <w:lang w:eastAsia="ar-SA"/>
              </w:rPr>
            </w:pPr>
            <w:r>
              <w:rPr>
                <w:szCs w:val="24"/>
                <w:lang w:eastAsia="ar-SA"/>
              </w:rPr>
              <w:t>11</w:t>
            </w:r>
          </w:p>
        </w:tc>
        <w:tc>
          <w:tcPr>
            <w:tcW w:w="608" w:type="dxa"/>
          </w:tcPr>
          <w:p w:rsidR="00582024" w:rsidRDefault="00582024" w:rsidP="00BF1FAB">
            <w:pPr>
              <w:ind w:right="-284"/>
              <w:rPr>
                <w:szCs w:val="24"/>
                <w:lang w:eastAsia="ar-SA"/>
              </w:rPr>
            </w:pPr>
            <w:r>
              <w:rPr>
                <w:szCs w:val="24"/>
                <w:lang w:eastAsia="ar-SA"/>
              </w:rPr>
              <w:t>11</w:t>
            </w:r>
          </w:p>
        </w:tc>
        <w:tc>
          <w:tcPr>
            <w:tcW w:w="546" w:type="dxa"/>
          </w:tcPr>
          <w:p w:rsidR="00582024" w:rsidRDefault="00582024" w:rsidP="003B7250">
            <w:pPr>
              <w:ind w:right="-284"/>
              <w:rPr>
                <w:szCs w:val="24"/>
                <w:lang w:eastAsia="ar-SA"/>
              </w:rPr>
            </w:pPr>
            <w:r>
              <w:rPr>
                <w:szCs w:val="24"/>
                <w:lang w:eastAsia="ar-SA"/>
              </w:rPr>
              <w:t>11</w:t>
            </w:r>
          </w:p>
        </w:tc>
        <w:tc>
          <w:tcPr>
            <w:tcW w:w="579" w:type="dxa"/>
          </w:tcPr>
          <w:p w:rsidR="00582024" w:rsidRDefault="00582024" w:rsidP="003B7250">
            <w:pPr>
              <w:ind w:right="-284"/>
              <w:rPr>
                <w:szCs w:val="24"/>
                <w:lang w:eastAsia="ar-SA"/>
              </w:rPr>
            </w:pPr>
            <w:r>
              <w:rPr>
                <w:szCs w:val="24"/>
                <w:lang w:eastAsia="ar-SA"/>
              </w:rPr>
              <w:t>11</w:t>
            </w:r>
          </w:p>
        </w:tc>
        <w:tc>
          <w:tcPr>
            <w:tcW w:w="547" w:type="dxa"/>
          </w:tcPr>
          <w:p w:rsidR="00582024" w:rsidRDefault="00582024" w:rsidP="003B7250">
            <w:pPr>
              <w:ind w:right="-284"/>
              <w:rPr>
                <w:szCs w:val="24"/>
                <w:lang w:eastAsia="ar-SA"/>
              </w:rPr>
            </w:pPr>
            <w:r>
              <w:rPr>
                <w:szCs w:val="24"/>
                <w:lang w:eastAsia="ar-SA"/>
              </w:rPr>
              <w:t>11</w:t>
            </w:r>
          </w:p>
        </w:tc>
        <w:tc>
          <w:tcPr>
            <w:tcW w:w="554" w:type="dxa"/>
          </w:tcPr>
          <w:p w:rsidR="00582024" w:rsidRDefault="00582024" w:rsidP="003B7250">
            <w:pPr>
              <w:ind w:right="-284"/>
              <w:rPr>
                <w:szCs w:val="24"/>
                <w:lang w:eastAsia="ar-SA"/>
              </w:rPr>
            </w:pPr>
            <w:r>
              <w:rPr>
                <w:szCs w:val="24"/>
                <w:lang w:eastAsia="ar-SA"/>
              </w:rPr>
              <w:t>11</w:t>
            </w:r>
          </w:p>
        </w:tc>
        <w:tc>
          <w:tcPr>
            <w:tcW w:w="552" w:type="dxa"/>
          </w:tcPr>
          <w:p w:rsidR="00582024" w:rsidRDefault="00582024" w:rsidP="003B7250">
            <w:pPr>
              <w:ind w:right="-284"/>
              <w:rPr>
                <w:szCs w:val="24"/>
                <w:lang w:eastAsia="ar-SA"/>
              </w:rPr>
            </w:pPr>
            <w:r>
              <w:rPr>
                <w:szCs w:val="24"/>
                <w:lang w:eastAsia="ar-SA"/>
              </w:rPr>
              <w:t>11</w:t>
            </w:r>
          </w:p>
        </w:tc>
        <w:tc>
          <w:tcPr>
            <w:tcW w:w="571" w:type="dxa"/>
          </w:tcPr>
          <w:p w:rsidR="00582024" w:rsidRDefault="00582024" w:rsidP="003B7250">
            <w:pPr>
              <w:ind w:right="-284"/>
              <w:rPr>
                <w:szCs w:val="24"/>
                <w:lang w:eastAsia="ar-SA"/>
              </w:rPr>
            </w:pPr>
            <w:r>
              <w:rPr>
                <w:szCs w:val="24"/>
                <w:lang w:eastAsia="ar-SA"/>
              </w:rPr>
              <w:t>11</w:t>
            </w:r>
          </w:p>
        </w:tc>
        <w:tc>
          <w:tcPr>
            <w:tcW w:w="566" w:type="dxa"/>
          </w:tcPr>
          <w:p w:rsidR="00582024" w:rsidRDefault="00582024" w:rsidP="003B7250">
            <w:pPr>
              <w:ind w:right="-284"/>
              <w:rPr>
                <w:szCs w:val="24"/>
                <w:lang w:eastAsia="ar-SA"/>
              </w:rPr>
            </w:pPr>
            <w:r>
              <w:rPr>
                <w:szCs w:val="24"/>
                <w:lang w:eastAsia="ar-SA"/>
              </w:rPr>
              <w:t>11</w:t>
            </w:r>
          </w:p>
        </w:tc>
        <w:tc>
          <w:tcPr>
            <w:tcW w:w="586" w:type="dxa"/>
          </w:tcPr>
          <w:p w:rsidR="00582024" w:rsidRDefault="00582024" w:rsidP="003B7250">
            <w:pPr>
              <w:ind w:right="-284"/>
              <w:rPr>
                <w:szCs w:val="24"/>
                <w:lang w:eastAsia="ar-SA"/>
              </w:rPr>
            </w:pPr>
            <w:r>
              <w:rPr>
                <w:szCs w:val="24"/>
                <w:lang w:eastAsia="ar-SA"/>
              </w:rPr>
              <w:t>11</w:t>
            </w:r>
          </w:p>
        </w:tc>
        <w:tc>
          <w:tcPr>
            <w:tcW w:w="585" w:type="dxa"/>
          </w:tcPr>
          <w:p w:rsidR="00582024" w:rsidRDefault="00582024" w:rsidP="003B7250">
            <w:pPr>
              <w:ind w:right="-284"/>
              <w:rPr>
                <w:szCs w:val="24"/>
                <w:lang w:eastAsia="ar-SA"/>
              </w:rPr>
            </w:pPr>
            <w:r>
              <w:rPr>
                <w:szCs w:val="24"/>
                <w:lang w:eastAsia="ar-SA"/>
              </w:rPr>
              <w:t>11</w:t>
            </w:r>
          </w:p>
        </w:tc>
        <w:tc>
          <w:tcPr>
            <w:tcW w:w="599" w:type="dxa"/>
          </w:tcPr>
          <w:p w:rsidR="00582024" w:rsidRDefault="00582024" w:rsidP="003B7250">
            <w:pPr>
              <w:ind w:right="-284"/>
              <w:rPr>
                <w:szCs w:val="24"/>
                <w:lang w:eastAsia="ar-SA"/>
              </w:rPr>
            </w:pPr>
            <w:r>
              <w:rPr>
                <w:szCs w:val="24"/>
                <w:lang w:eastAsia="ar-SA"/>
              </w:rPr>
              <w:t>11</w:t>
            </w:r>
          </w:p>
        </w:tc>
        <w:tc>
          <w:tcPr>
            <w:tcW w:w="742" w:type="dxa"/>
          </w:tcPr>
          <w:p w:rsidR="00582024" w:rsidRPr="00582024" w:rsidRDefault="00582024" w:rsidP="00BF1FAB">
            <w:pPr>
              <w:ind w:right="-284"/>
              <w:rPr>
                <w:b/>
                <w:szCs w:val="24"/>
                <w:lang w:eastAsia="ar-SA"/>
              </w:rPr>
            </w:pPr>
            <w:r w:rsidRPr="00582024">
              <w:rPr>
                <w:b/>
                <w:szCs w:val="24"/>
                <w:lang w:eastAsia="ar-SA"/>
              </w:rPr>
              <w:t>132</w:t>
            </w:r>
          </w:p>
        </w:tc>
      </w:tr>
      <w:tr w:rsidR="00582024" w:rsidTr="00582024">
        <w:tc>
          <w:tcPr>
            <w:tcW w:w="2429" w:type="dxa"/>
          </w:tcPr>
          <w:p w:rsidR="00582024" w:rsidRPr="00BF1FAB" w:rsidRDefault="00582024" w:rsidP="00424FD3">
            <w:pPr>
              <w:pStyle w:val="affb"/>
              <w:spacing w:after="0" w:line="100" w:lineRule="atLeast"/>
              <w:rPr>
                <w:rFonts w:ascii="Times New Roman" w:hAnsi="Times New Roman"/>
                <w:sz w:val="24"/>
                <w:szCs w:val="24"/>
              </w:rPr>
            </w:pPr>
            <w:r>
              <w:rPr>
                <w:rFonts w:ascii="Times New Roman" w:hAnsi="Times New Roman"/>
                <w:sz w:val="24"/>
                <w:szCs w:val="24"/>
              </w:rPr>
              <w:t>5.Тактическая, психологическая подготовка</w:t>
            </w:r>
          </w:p>
        </w:tc>
        <w:tc>
          <w:tcPr>
            <w:tcW w:w="567" w:type="dxa"/>
          </w:tcPr>
          <w:p w:rsidR="00582024" w:rsidRDefault="00582024" w:rsidP="00BF1FAB">
            <w:pPr>
              <w:ind w:right="-284"/>
              <w:rPr>
                <w:szCs w:val="24"/>
                <w:lang w:eastAsia="ar-SA"/>
              </w:rPr>
            </w:pPr>
            <w:r>
              <w:rPr>
                <w:szCs w:val="24"/>
                <w:lang w:eastAsia="ar-SA"/>
              </w:rPr>
              <w:t>-</w:t>
            </w:r>
          </w:p>
        </w:tc>
        <w:tc>
          <w:tcPr>
            <w:tcW w:w="608" w:type="dxa"/>
          </w:tcPr>
          <w:p w:rsidR="00582024" w:rsidRDefault="00582024" w:rsidP="00BF1FAB">
            <w:pPr>
              <w:ind w:right="-284"/>
              <w:rPr>
                <w:szCs w:val="24"/>
                <w:lang w:eastAsia="ar-SA"/>
              </w:rPr>
            </w:pPr>
            <w:r>
              <w:rPr>
                <w:szCs w:val="24"/>
                <w:lang w:eastAsia="ar-SA"/>
              </w:rPr>
              <w:t>-</w:t>
            </w:r>
          </w:p>
        </w:tc>
        <w:tc>
          <w:tcPr>
            <w:tcW w:w="546" w:type="dxa"/>
          </w:tcPr>
          <w:p w:rsidR="00582024" w:rsidRDefault="00582024" w:rsidP="00BF1FAB">
            <w:pPr>
              <w:ind w:right="-284"/>
              <w:rPr>
                <w:szCs w:val="24"/>
                <w:lang w:eastAsia="ar-SA"/>
              </w:rPr>
            </w:pPr>
            <w:r>
              <w:rPr>
                <w:szCs w:val="24"/>
                <w:lang w:eastAsia="ar-SA"/>
              </w:rPr>
              <w:t>-</w:t>
            </w:r>
          </w:p>
        </w:tc>
        <w:tc>
          <w:tcPr>
            <w:tcW w:w="579" w:type="dxa"/>
          </w:tcPr>
          <w:p w:rsidR="00582024" w:rsidRDefault="00582024" w:rsidP="00BF1FAB">
            <w:pPr>
              <w:ind w:right="-284"/>
              <w:rPr>
                <w:szCs w:val="24"/>
                <w:lang w:eastAsia="ar-SA"/>
              </w:rPr>
            </w:pPr>
            <w:r>
              <w:rPr>
                <w:szCs w:val="24"/>
                <w:lang w:eastAsia="ar-SA"/>
              </w:rPr>
              <w:t>-</w:t>
            </w:r>
          </w:p>
        </w:tc>
        <w:tc>
          <w:tcPr>
            <w:tcW w:w="547" w:type="dxa"/>
          </w:tcPr>
          <w:p w:rsidR="00582024" w:rsidRDefault="00582024" w:rsidP="00BF1FAB">
            <w:pPr>
              <w:ind w:right="-284"/>
              <w:rPr>
                <w:szCs w:val="24"/>
                <w:lang w:eastAsia="ar-SA"/>
              </w:rPr>
            </w:pPr>
            <w:r>
              <w:rPr>
                <w:szCs w:val="24"/>
                <w:lang w:eastAsia="ar-SA"/>
              </w:rPr>
              <w:t>-</w:t>
            </w:r>
          </w:p>
        </w:tc>
        <w:tc>
          <w:tcPr>
            <w:tcW w:w="554" w:type="dxa"/>
          </w:tcPr>
          <w:p w:rsidR="00582024" w:rsidRDefault="00582024" w:rsidP="00BF1FAB">
            <w:pPr>
              <w:ind w:right="-284"/>
              <w:rPr>
                <w:szCs w:val="24"/>
                <w:lang w:eastAsia="ar-SA"/>
              </w:rPr>
            </w:pPr>
            <w:r>
              <w:rPr>
                <w:szCs w:val="24"/>
                <w:lang w:eastAsia="ar-SA"/>
              </w:rPr>
              <w:t>-</w:t>
            </w:r>
          </w:p>
        </w:tc>
        <w:tc>
          <w:tcPr>
            <w:tcW w:w="552" w:type="dxa"/>
          </w:tcPr>
          <w:p w:rsidR="00582024" w:rsidRDefault="00582024" w:rsidP="00BF1FAB">
            <w:pPr>
              <w:ind w:right="-284"/>
              <w:rPr>
                <w:szCs w:val="24"/>
                <w:lang w:eastAsia="ar-SA"/>
              </w:rPr>
            </w:pPr>
            <w:r>
              <w:rPr>
                <w:szCs w:val="24"/>
                <w:lang w:eastAsia="ar-SA"/>
              </w:rPr>
              <w:t>-</w:t>
            </w:r>
          </w:p>
        </w:tc>
        <w:tc>
          <w:tcPr>
            <w:tcW w:w="571" w:type="dxa"/>
          </w:tcPr>
          <w:p w:rsidR="00582024" w:rsidRDefault="00582024" w:rsidP="00BF1FAB">
            <w:pPr>
              <w:ind w:right="-284"/>
              <w:rPr>
                <w:szCs w:val="24"/>
                <w:lang w:eastAsia="ar-SA"/>
              </w:rPr>
            </w:pPr>
            <w:r>
              <w:rPr>
                <w:szCs w:val="24"/>
                <w:lang w:eastAsia="ar-SA"/>
              </w:rPr>
              <w:t>-</w:t>
            </w:r>
          </w:p>
        </w:tc>
        <w:tc>
          <w:tcPr>
            <w:tcW w:w="566" w:type="dxa"/>
          </w:tcPr>
          <w:p w:rsidR="00582024" w:rsidRDefault="00582024" w:rsidP="00BF1FAB">
            <w:pPr>
              <w:ind w:right="-284"/>
              <w:rPr>
                <w:szCs w:val="24"/>
                <w:lang w:eastAsia="ar-SA"/>
              </w:rPr>
            </w:pPr>
            <w:r>
              <w:rPr>
                <w:szCs w:val="24"/>
                <w:lang w:eastAsia="ar-SA"/>
              </w:rPr>
              <w:t>-</w:t>
            </w:r>
          </w:p>
        </w:tc>
        <w:tc>
          <w:tcPr>
            <w:tcW w:w="586" w:type="dxa"/>
          </w:tcPr>
          <w:p w:rsidR="00582024" w:rsidRDefault="00582024" w:rsidP="00BF1FAB">
            <w:pPr>
              <w:ind w:right="-284"/>
              <w:rPr>
                <w:szCs w:val="24"/>
                <w:lang w:eastAsia="ar-SA"/>
              </w:rPr>
            </w:pPr>
            <w:r>
              <w:rPr>
                <w:szCs w:val="24"/>
                <w:lang w:eastAsia="ar-SA"/>
              </w:rPr>
              <w:t>-</w:t>
            </w:r>
          </w:p>
        </w:tc>
        <w:tc>
          <w:tcPr>
            <w:tcW w:w="585" w:type="dxa"/>
          </w:tcPr>
          <w:p w:rsidR="00582024" w:rsidRDefault="00582024" w:rsidP="00BF1FAB">
            <w:pPr>
              <w:ind w:right="-284"/>
              <w:rPr>
                <w:szCs w:val="24"/>
                <w:lang w:eastAsia="ar-SA"/>
              </w:rPr>
            </w:pPr>
            <w:r>
              <w:rPr>
                <w:szCs w:val="24"/>
                <w:lang w:eastAsia="ar-SA"/>
              </w:rPr>
              <w:t>-</w:t>
            </w:r>
          </w:p>
        </w:tc>
        <w:tc>
          <w:tcPr>
            <w:tcW w:w="599" w:type="dxa"/>
          </w:tcPr>
          <w:p w:rsidR="00582024" w:rsidRDefault="00582024" w:rsidP="00BF1FAB">
            <w:pPr>
              <w:ind w:right="-284"/>
              <w:rPr>
                <w:szCs w:val="24"/>
                <w:lang w:eastAsia="ar-SA"/>
              </w:rPr>
            </w:pPr>
            <w:r>
              <w:rPr>
                <w:szCs w:val="24"/>
                <w:lang w:eastAsia="ar-SA"/>
              </w:rPr>
              <w:t>-</w:t>
            </w:r>
          </w:p>
        </w:tc>
        <w:tc>
          <w:tcPr>
            <w:tcW w:w="742" w:type="dxa"/>
          </w:tcPr>
          <w:p w:rsidR="00582024" w:rsidRPr="00582024" w:rsidRDefault="00582024" w:rsidP="00BF1FAB">
            <w:pPr>
              <w:ind w:right="-284"/>
              <w:rPr>
                <w:b/>
                <w:szCs w:val="24"/>
                <w:lang w:eastAsia="ar-SA"/>
              </w:rPr>
            </w:pPr>
            <w:r w:rsidRPr="00582024">
              <w:rPr>
                <w:b/>
                <w:szCs w:val="24"/>
                <w:lang w:eastAsia="ar-SA"/>
              </w:rPr>
              <w:t>-</w:t>
            </w:r>
          </w:p>
        </w:tc>
      </w:tr>
      <w:tr w:rsidR="00582024" w:rsidTr="00582024">
        <w:tc>
          <w:tcPr>
            <w:tcW w:w="2429" w:type="dxa"/>
          </w:tcPr>
          <w:p w:rsidR="00582024" w:rsidRPr="00BF1FAB" w:rsidRDefault="00582024" w:rsidP="00424FD3">
            <w:pPr>
              <w:pStyle w:val="affb"/>
              <w:spacing w:after="0" w:line="100" w:lineRule="atLeast"/>
              <w:rPr>
                <w:rFonts w:ascii="Times New Roman" w:hAnsi="Times New Roman"/>
                <w:sz w:val="24"/>
                <w:szCs w:val="24"/>
              </w:rPr>
            </w:pPr>
            <w:r>
              <w:rPr>
                <w:rFonts w:ascii="Times New Roman" w:hAnsi="Times New Roman"/>
                <w:sz w:val="24"/>
                <w:szCs w:val="24"/>
              </w:rPr>
              <w:t>6.</w:t>
            </w:r>
            <w:r w:rsidRPr="00BF1FAB">
              <w:rPr>
                <w:rFonts w:ascii="Times New Roman" w:hAnsi="Times New Roman"/>
                <w:sz w:val="24"/>
                <w:szCs w:val="24"/>
              </w:rPr>
              <w:t>Восстановительные мероприятия</w:t>
            </w:r>
          </w:p>
        </w:tc>
        <w:tc>
          <w:tcPr>
            <w:tcW w:w="567" w:type="dxa"/>
          </w:tcPr>
          <w:p w:rsidR="00582024" w:rsidRDefault="00582024" w:rsidP="00BF1FAB">
            <w:pPr>
              <w:ind w:right="-284"/>
              <w:rPr>
                <w:szCs w:val="24"/>
                <w:lang w:eastAsia="ar-SA"/>
              </w:rPr>
            </w:pPr>
          </w:p>
        </w:tc>
        <w:tc>
          <w:tcPr>
            <w:tcW w:w="608" w:type="dxa"/>
          </w:tcPr>
          <w:p w:rsidR="00582024" w:rsidRDefault="00582024" w:rsidP="00BF1FAB">
            <w:pPr>
              <w:ind w:right="-284"/>
              <w:rPr>
                <w:szCs w:val="24"/>
                <w:lang w:eastAsia="ar-SA"/>
              </w:rPr>
            </w:pPr>
          </w:p>
        </w:tc>
        <w:tc>
          <w:tcPr>
            <w:tcW w:w="546" w:type="dxa"/>
          </w:tcPr>
          <w:p w:rsidR="00582024" w:rsidRDefault="00582024" w:rsidP="00BF1FAB">
            <w:pPr>
              <w:ind w:right="-284"/>
              <w:rPr>
                <w:szCs w:val="24"/>
                <w:lang w:eastAsia="ar-SA"/>
              </w:rPr>
            </w:pPr>
            <w:r>
              <w:rPr>
                <w:szCs w:val="24"/>
                <w:lang w:eastAsia="ar-SA"/>
              </w:rPr>
              <w:t>1</w:t>
            </w:r>
          </w:p>
        </w:tc>
        <w:tc>
          <w:tcPr>
            <w:tcW w:w="579" w:type="dxa"/>
          </w:tcPr>
          <w:p w:rsidR="00582024" w:rsidRDefault="00582024" w:rsidP="00BF1FAB">
            <w:pPr>
              <w:ind w:right="-284"/>
              <w:rPr>
                <w:szCs w:val="24"/>
                <w:lang w:eastAsia="ar-SA"/>
              </w:rPr>
            </w:pPr>
          </w:p>
        </w:tc>
        <w:tc>
          <w:tcPr>
            <w:tcW w:w="547" w:type="dxa"/>
          </w:tcPr>
          <w:p w:rsidR="00582024" w:rsidRDefault="00582024" w:rsidP="00BF1FAB">
            <w:pPr>
              <w:ind w:right="-284"/>
              <w:rPr>
                <w:szCs w:val="24"/>
                <w:lang w:eastAsia="ar-SA"/>
              </w:rPr>
            </w:pPr>
          </w:p>
        </w:tc>
        <w:tc>
          <w:tcPr>
            <w:tcW w:w="554" w:type="dxa"/>
          </w:tcPr>
          <w:p w:rsidR="00582024" w:rsidRDefault="00582024" w:rsidP="00BF1FAB">
            <w:pPr>
              <w:ind w:right="-284"/>
              <w:rPr>
                <w:szCs w:val="24"/>
                <w:lang w:eastAsia="ar-SA"/>
              </w:rPr>
            </w:pPr>
            <w:r>
              <w:rPr>
                <w:szCs w:val="24"/>
                <w:lang w:eastAsia="ar-SA"/>
              </w:rPr>
              <w:t>1</w:t>
            </w:r>
          </w:p>
        </w:tc>
        <w:tc>
          <w:tcPr>
            <w:tcW w:w="552" w:type="dxa"/>
          </w:tcPr>
          <w:p w:rsidR="00582024" w:rsidRDefault="00582024" w:rsidP="00BF1FAB">
            <w:pPr>
              <w:ind w:right="-284"/>
              <w:rPr>
                <w:szCs w:val="24"/>
                <w:lang w:eastAsia="ar-SA"/>
              </w:rPr>
            </w:pPr>
          </w:p>
        </w:tc>
        <w:tc>
          <w:tcPr>
            <w:tcW w:w="571" w:type="dxa"/>
          </w:tcPr>
          <w:p w:rsidR="00582024" w:rsidRDefault="00582024" w:rsidP="00BF1FAB">
            <w:pPr>
              <w:ind w:right="-284"/>
              <w:rPr>
                <w:szCs w:val="24"/>
                <w:lang w:eastAsia="ar-SA"/>
              </w:rPr>
            </w:pPr>
            <w:r>
              <w:rPr>
                <w:szCs w:val="24"/>
                <w:lang w:eastAsia="ar-SA"/>
              </w:rPr>
              <w:t>1</w:t>
            </w:r>
          </w:p>
        </w:tc>
        <w:tc>
          <w:tcPr>
            <w:tcW w:w="566" w:type="dxa"/>
          </w:tcPr>
          <w:p w:rsidR="00582024" w:rsidRDefault="00582024" w:rsidP="00BF1FAB">
            <w:pPr>
              <w:ind w:right="-284"/>
              <w:rPr>
                <w:szCs w:val="24"/>
                <w:lang w:eastAsia="ar-SA"/>
              </w:rPr>
            </w:pPr>
            <w:r>
              <w:rPr>
                <w:szCs w:val="24"/>
                <w:lang w:eastAsia="ar-SA"/>
              </w:rPr>
              <w:t>1</w:t>
            </w:r>
          </w:p>
        </w:tc>
        <w:tc>
          <w:tcPr>
            <w:tcW w:w="586" w:type="dxa"/>
          </w:tcPr>
          <w:p w:rsidR="00582024" w:rsidRDefault="00582024" w:rsidP="00BF1FAB">
            <w:pPr>
              <w:ind w:right="-284"/>
              <w:rPr>
                <w:szCs w:val="24"/>
                <w:lang w:eastAsia="ar-SA"/>
              </w:rPr>
            </w:pPr>
          </w:p>
        </w:tc>
        <w:tc>
          <w:tcPr>
            <w:tcW w:w="585" w:type="dxa"/>
          </w:tcPr>
          <w:p w:rsidR="00582024" w:rsidRDefault="00582024" w:rsidP="00BF1FAB">
            <w:pPr>
              <w:ind w:right="-284"/>
              <w:rPr>
                <w:szCs w:val="24"/>
                <w:lang w:eastAsia="ar-SA"/>
              </w:rPr>
            </w:pPr>
            <w:r>
              <w:rPr>
                <w:szCs w:val="24"/>
                <w:lang w:eastAsia="ar-SA"/>
              </w:rPr>
              <w:t>1</w:t>
            </w:r>
          </w:p>
        </w:tc>
        <w:tc>
          <w:tcPr>
            <w:tcW w:w="599" w:type="dxa"/>
          </w:tcPr>
          <w:p w:rsidR="00582024" w:rsidRDefault="00582024" w:rsidP="00BF1FAB">
            <w:pPr>
              <w:ind w:right="-284"/>
              <w:rPr>
                <w:szCs w:val="24"/>
                <w:lang w:eastAsia="ar-SA"/>
              </w:rPr>
            </w:pPr>
          </w:p>
        </w:tc>
        <w:tc>
          <w:tcPr>
            <w:tcW w:w="742" w:type="dxa"/>
          </w:tcPr>
          <w:p w:rsidR="00582024" w:rsidRPr="00582024" w:rsidRDefault="00582024" w:rsidP="00BF1FAB">
            <w:pPr>
              <w:ind w:right="-284"/>
              <w:rPr>
                <w:b/>
                <w:szCs w:val="24"/>
                <w:lang w:eastAsia="ar-SA"/>
              </w:rPr>
            </w:pPr>
            <w:r w:rsidRPr="00582024">
              <w:rPr>
                <w:b/>
                <w:szCs w:val="24"/>
                <w:lang w:eastAsia="ar-SA"/>
              </w:rPr>
              <w:t>5</w:t>
            </w:r>
          </w:p>
        </w:tc>
      </w:tr>
      <w:tr w:rsidR="00582024" w:rsidTr="00582024">
        <w:tc>
          <w:tcPr>
            <w:tcW w:w="2429" w:type="dxa"/>
          </w:tcPr>
          <w:p w:rsidR="00582024" w:rsidRPr="00BF1FAB" w:rsidRDefault="00582024" w:rsidP="00424FD3">
            <w:pPr>
              <w:pStyle w:val="affb"/>
              <w:spacing w:after="0" w:line="100" w:lineRule="atLeast"/>
              <w:rPr>
                <w:rFonts w:ascii="Times New Roman" w:hAnsi="Times New Roman"/>
                <w:sz w:val="24"/>
                <w:szCs w:val="24"/>
              </w:rPr>
            </w:pPr>
            <w:r>
              <w:rPr>
                <w:rFonts w:ascii="Times New Roman" w:hAnsi="Times New Roman"/>
                <w:sz w:val="24"/>
                <w:szCs w:val="24"/>
              </w:rPr>
              <w:t>7.</w:t>
            </w:r>
            <w:r w:rsidRPr="00BF1FAB">
              <w:rPr>
                <w:rFonts w:ascii="Times New Roman" w:hAnsi="Times New Roman"/>
                <w:sz w:val="24"/>
                <w:szCs w:val="24"/>
              </w:rPr>
              <w:t>Участие в соревнованиях</w:t>
            </w:r>
            <w:r>
              <w:rPr>
                <w:rFonts w:ascii="Times New Roman" w:hAnsi="Times New Roman"/>
                <w:sz w:val="24"/>
                <w:szCs w:val="24"/>
              </w:rPr>
              <w:t>, инструкторская, судейская практика</w:t>
            </w:r>
          </w:p>
        </w:tc>
        <w:tc>
          <w:tcPr>
            <w:tcW w:w="567" w:type="dxa"/>
          </w:tcPr>
          <w:p w:rsidR="00582024" w:rsidRDefault="00582024" w:rsidP="00BF1FAB">
            <w:pPr>
              <w:ind w:right="-284"/>
              <w:rPr>
                <w:szCs w:val="24"/>
                <w:lang w:eastAsia="ar-SA"/>
              </w:rPr>
            </w:pPr>
          </w:p>
        </w:tc>
        <w:tc>
          <w:tcPr>
            <w:tcW w:w="608" w:type="dxa"/>
          </w:tcPr>
          <w:p w:rsidR="00582024" w:rsidRDefault="00582024" w:rsidP="00BF1FAB">
            <w:pPr>
              <w:ind w:right="-284"/>
              <w:rPr>
                <w:szCs w:val="24"/>
                <w:lang w:eastAsia="ar-SA"/>
              </w:rPr>
            </w:pPr>
          </w:p>
        </w:tc>
        <w:tc>
          <w:tcPr>
            <w:tcW w:w="546" w:type="dxa"/>
          </w:tcPr>
          <w:p w:rsidR="00582024" w:rsidRDefault="00582024" w:rsidP="00BF1FAB">
            <w:pPr>
              <w:ind w:right="-284"/>
              <w:rPr>
                <w:szCs w:val="24"/>
                <w:lang w:eastAsia="ar-SA"/>
              </w:rPr>
            </w:pPr>
          </w:p>
        </w:tc>
        <w:tc>
          <w:tcPr>
            <w:tcW w:w="579" w:type="dxa"/>
          </w:tcPr>
          <w:p w:rsidR="00582024" w:rsidRDefault="00582024" w:rsidP="00BF1FAB">
            <w:pPr>
              <w:ind w:right="-284"/>
              <w:rPr>
                <w:szCs w:val="24"/>
                <w:lang w:eastAsia="ar-SA"/>
              </w:rPr>
            </w:pPr>
            <w:r>
              <w:rPr>
                <w:szCs w:val="24"/>
                <w:lang w:eastAsia="ar-SA"/>
              </w:rPr>
              <w:t>2</w:t>
            </w:r>
          </w:p>
        </w:tc>
        <w:tc>
          <w:tcPr>
            <w:tcW w:w="547" w:type="dxa"/>
          </w:tcPr>
          <w:p w:rsidR="00582024" w:rsidRDefault="00582024" w:rsidP="00BF1FAB">
            <w:pPr>
              <w:ind w:right="-284"/>
              <w:rPr>
                <w:szCs w:val="24"/>
                <w:lang w:eastAsia="ar-SA"/>
              </w:rPr>
            </w:pPr>
            <w:r>
              <w:rPr>
                <w:szCs w:val="24"/>
                <w:lang w:eastAsia="ar-SA"/>
              </w:rPr>
              <w:t>2</w:t>
            </w:r>
          </w:p>
        </w:tc>
        <w:tc>
          <w:tcPr>
            <w:tcW w:w="554" w:type="dxa"/>
          </w:tcPr>
          <w:p w:rsidR="00582024" w:rsidRDefault="00582024" w:rsidP="00BF1FAB">
            <w:pPr>
              <w:ind w:right="-284"/>
              <w:rPr>
                <w:szCs w:val="24"/>
                <w:lang w:eastAsia="ar-SA"/>
              </w:rPr>
            </w:pPr>
          </w:p>
        </w:tc>
        <w:tc>
          <w:tcPr>
            <w:tcW w:w="552" w:type="dxa"/>
          </w:tcPr>
          <w:p w:rsidR="00582024" w:rsidRDefault="00582024" w:rsidP="00BF1FAB">
            <w:pPr>
              <w:ind w:right="-284"/>
              <w:rPr>
                <w:szCs w:val="24"/>
                <w:lang w:eastAsia="ar-SA"/>
              </w:rPr>
            </w:pPr>
          </w:p>
        </w:tc>
        <w:tc>
          <w:tcPr>
            <w:tcW w:w="571" w:type="dxa"/>
          </w:tcPr>
          <w:p w:rsidR="00582024" w:rsidRDefault="00582024" w:rsidP="00BF1FAB">
            <w:pPr>
              <w:ind w:right="-284"/>
              <w:rPr>
                <w:szCs w:val="24"/>
                <w:lang w:eastAsia="ar-SA"/>
              </w:rPr>
            </w:pPr>
          </w:p>
        </w:tc>
        <w:tc>
          <w:tcPr>
            <w:tcW w:w="566" w:type="dxa"/>
          </w:tcPr>
          <w:p w:rsidR="00582024" w:rsidRDefault="00582024" w:rsidP="00BF1FAB">
            <w:pPr>
              <w:ind w:right="-284"/>
              <w:rPr>
                <w:szCs w:val="24"/>
                <w:lang w:eastAsia="ar-SA"/>
              </w:rPr>
            </w:pPr>
          </w:p>
        </w:tc>
        <w:tc>
          <w:tcPr>
            <w:tcW w:w="586" w:type="dxa"/>
          </w:tcPr>
          <w:p w:rsidR="00582024" w:rsidRDefault="00582024" w:rsidP="00BF1FAB">
            <w:pPr>
              <w:ind w:right="-284"/>
              <w:rPr>
                <w:szCs w:val="24"/>
                <w:lang w:eastAsia="ar-SA"/>
              </w:rPr>
            </w:pPr>
            <w:r>
              <w:rPr>
                <w:szCs w:val="24"/>
                <w:lang w:eastAsia="ar-SA"/>
              </w:rPr>
              <w:t>2</w:t>
            </w:r>
          </w:p>
        </w:tc>
        <w:tc>
          <w:tcPr>
            <w:tcW w:w="585" w:type="dxa"/>
          </w:tcPr>
          <w:p w:rsidR="00582024" w:rsidRDefault="00582024" w:rsidP="00BF1FAB">
            <w:pPr>
              <w:ind w:right="-284"/>
              <w:rPr>
                <w:szCs w:val="24"/>
                <w:lang w:eastAsia="ar-SA"/>
              </w:rPr>
            </w:pPr>
            <w:r>
              <w:rPr>
                <w:szCs w:val="24"/>
                <w:lang w:eastAsia="ar-SA"/>
              </w:rPr>
              <w:t>2</w:t>
            </w:r>
          </w:p>
        </w:tc>
        <w:tc>
          <w:tcPr>
            <w:tcW w:w="599" w:type="dxa"/>
          </w:tcPr>
          <w:p w:rsidR="00582024" w:rsidRDefault="00582024" w:rsidP="00BF1FAB">
            <w:pPr>
              <w:ind w:right="-284"/>
              <w:rPr>
                <w:szCs w:val="24"/>
                <w:lang w:eastAsia="ar-SA"/>
              </w:rPr>
            </w:pPr>
            <w:r>
              <w:rPr>
                <w:szCs w:val="24"/>
                <w:lang w:eastAsia="ar-SA"/>
              </w:rPr>
              <w:t>2</w:t>
            </w:r>
          </w:p>
        </w:tc>
        <w:tc>
          <w:tcPr>
            <w:tcW w:w="742" w:type="dxa"/>
          </w:tcPr>
          <w:p w:rsidR="00582024" w:rsidRPr="00582024" w:rsidRDefault="00582024" w:rsidP="00BF1FAB">
            <w:pPr>
              <w:ind w:right="-284"/>
              <w:rPr>
                <w:b/>
                <w:szCs w:val="24"/>
                <w:lang w:eastAsia="ar-SA"/>
              </w:rPr>
            </w:pPr>
            <w:r w:rsidRPr="00582024">
              <w:rPr>
                <w:b/>
                <w:szCs w:val="24"/>
                <w:lang w:eastAsia="ar-SA"/>
              </w:rPr>
              <w:t>10</w:t>
            </w:r>
          </w:p>
        </w:tc>
      </w:tr>
      <w:tr w:rsidR="00582024" w:rsidTr="00582024">
        <w:tc>
          <w:tcPr>
            <w:tcW w:w="2429" w:type="dxa"/>
          </w:tcPr>
          <w:p w:rsidR="00582024" w:rsidRPr="00BF1FAB" w:rsidRDefault="00582024" w:rsidP="00424FD3">
            <w:pPr>
              <w:spacing w:line="100" w:lineRule="atLeast"/>
              <w:ind w:left="142" w:right="-264"/>
              <w:rPr>
                <w:b/>
                <w:iCs/>
                <w:szCs w:val="24"/>
              </w:rPr>
            </w:pPr>
            <w:r w:rsidRPr="00BF1FAB">
              <w:rPr>
                <w:b/>
                <w:iCs/>
                <w:szCs w:val="24"/>
              </w:rPr>
              <w:t>Всего:</w:t>
            </w:r>
          </w:p>
          <w:p w:rsidR="00582024" w:rsidRPr="00BF1FAB" w:rsidRDefault="00582024" w:rsidP="00424FD3">
            <w:pPr>
              <w:spacing w:line="100" w:lineRule="atLeast"/>
              <w:ind w:left="-250" w:right="-264"/>
              <w:rPr>
                <w:b/>
                <w:iCs/>
                <w:szCs w:val="24"/>
              </w:rPr>
            </w:pPr>
          </w:p>
        </w:tc>
        <w:tc>
          <w:tcPr>
            <w:tcW w:w="567" w:type="dxa"/>
          </w:tcPr>
          <w:p w:rsidR="00582024" w:rsidRPr="00582024" w:rsidRDefault="00582024" w:rsidP="00BF1FAB">
            <w:pPr>
              <w:ind w:right="-284"/>
              <w:rPr>
                <w:b/>
                <w:szCs w:val="24"/>
                <w:lang w:eastAsia="ar-SA"/>
              </w:rPr>
            </w:pPr>
            <w:r w:rsidRPr="00582024">
              <w:rPr>
                <w:b/>
                <w:szCs w:val="24"/>
                <w:lang w:eastAsia="ar-SA"/>
              </w:rPr>
              <w:t>26</w:t>
            </w:r>
          </w:p>
        </w:tc>
        <w:tc>
          <w:tcPr>
            <w:tcW w:w="608" w:type="dxa"/>
          </w:tcPr>
          <w:p w:rsidR="00582024" w:rsidRPr="00582024" w:rsidRDefault="00582024" w:rsidP="00BF1FAB">
            <w:pPr>
              <w:ind w:right="-284"/>
              <w:rPr>
                <w:b/>
                <w:szCs w:val="24"/>
                <w:lang w:eastAsia="ar-SA"/>
              </w:rPr>
            </w:pPr>
            <w:r w:rsidRPr="00582024">
              <w:rPr>
                <w:b/>
                <w:szCs w:val="24"/>
                <w:lang w:eastAsia="ar-SA"/>
              </w:rPr>
              <w:t>26</w:t>
            </w:r>
          </w:p>
        </w:tc>
        <w:tc>
          <w:tcPr>
            <w:tcW w:w="546" w:type="dxa"/>
          </w:tcPr>
          <w:p w:rsidR="00582024" w:rsidRPr="00582024" w:rsidRDefault="00582024" w:rsidP="00BF1FAB">
            <w:pPr>
              <w:ind w:right="-284"/>
              <w:rPr>
                <w:b/>
                <w:szCs w:val="24"/>
                <w:lang w:eastAsia="ar-SA"/>
              </w:rPr>
            </w:pPr>
            <w:r w:rsidRPr="00582024">
              <w:rPr>
                <w:b/>
                <w:szCs w:val="24"/>
                <w:lang w:eastAsia="ar-SA"/>
              </w:rPr>
              <w:t>26</w:t>
            </w:r>
          </w:p>
        </w:tc>
        <w:tc>
          <w:tcPr>
            <w:tcW w:w="579" w:type="dxa"/>
          </w:tcPr>
          <w:p w:rsidR="00582024" w:rsidRPr="00582024" w:rsidRDefault="00582024" w:rsidP="00BF1FAB">
            <w:pPr>
              <w:ind w:right="-284"/>
              <w:rPr>
                <w:b/>
                <w:szCs w:val="24"/>
                <w:lang w:eastAsia="ar-SA"/>
              </w:rPr>
            </w:pPr>
            <w:r w:rsidRPr="00582024">
              <w:rPr>
                <w:b/>
                <w:szCs w:val="24"/>
                <w:lang w:eastAsia="ar-SA"/>
              </w:rPr>
              <w:t>26</w:t>
            </w:r>
          </w:p>
        </w:tc>
        <w:tc>
          <w:tcPr>
            <w:tcW w:w="547" w:type="dxa"/>
          </w:tcPr>
          <w:p w:rsidR="00582024" w:rsidRPr="00582024" w:rsidRDefault="00582024" w:rsidP="00BF1FAB">
            <w:pPr>
              <w:ind w:right="-284"/>
              <w:rPr>
                <w:b/>
                <w:szCs w:val="24"/>
                <w:lang w:eastAsia="ar-SA"/>
              </w:rPr>
            </w:pPr>
            <w:r w:rsidRPr="00582024">
              <w:rPr>
                <w:b/>
                <w:szCs w:val="24"/>
                <w:lang w:eastAsia="ar-SA"/>
              </w:rPr>
              <w:t>26</w:t>
            </w:r>
          </w:p>
        </w:tc>
        <w:tc>
          <w:tcPr>
            <w:tcW w:w="554" w:type="dxa"/>
          </w:tcPr>
          <w:p w:rsidR="00582024" w:rsidRPr="00582024" w:rsidRDefault="00582024" w:rsidP="00BF1FAB">
            <w:pPr>
              <w:ind w:right="-284"/>
              <w:rPr>
                <w:b/>
                <w:szCs w:val="24"/>
                <w:lang w:eastAsia="ar-SA"/>
              </w:rPr>
            </w:pPr>
            <w:r w:rsidRPr="00582024">
              <w:rPr>
                <w:b/>
                <w:szCs w:val="24"/>
                <w:lang w:eastAsia="ar-SA"/>
              </w:rPr>
              <w:t>26</w:t>
            </w:r>
          </w:p>
        </w:tc>
        <w:tc>
          <w:tcPr>
            <w:tcW w:w="552" w:type="dxa"/>
          </w:tcPr>
          <w:p w:rsidR="00582024" w:rsidRPr="00582024" w:rsidRDefault="00582024" w:rsidP="003B7250">
            <w:pPr>
              <w:ind w:right="-284"/>
              <w:rPr>
                <w:b/>
                <w:szCs w:val="24"/>
                <w:lang w:eastAsia="ar-SA"/>
              </w:rPr>
            </w:pPr>
            <w:r w:rsidRPr="00582024">
              <w:rPr>
                <w:b/>
                <w:szCs w:val="24"/>
                <w:lang w:eastAsia="ar-SA"/>
              </w:rPr>
              <w:t>26</w:t>
            </w:r>
          </w:p>
        </w:tc>
        <w:tc>
          <w:tcPr>
            <w:tcW w:w="571" w:type="dxa"/>
          </w:tcPr>
          <w:p w:rsidR="00582024" w:rsidRPr="00582024" w:rsidRDefault="00582024" w:rsidP="003B7250">
            <w:pPr>
              <w:ind w:right="-284"/>
              <w:rPr>
                <w:b/>
                <w:szCs w:val="24"/>
                <w:lang w:eastAsia="ar-SA"/>
              </w:rPr>
            </w:pPr>
            <w:r w:rsidRPr="00582024">
              <w:rPr>
                <w:b/>
                <w:szCs w:val="24"/>
                <w:lang w:eastAsia="ar-SA"/>
              </w:rPr>
              <w:t>26</w:t>
            </w:r>
          </w:p>
        </w:tc>
        <w:tc>
          <w:tcPr>
            <w:tcW w:w="566" w:type="dxa"/>
          </w:tcPr>
          <w:p w:rsidR="00582024" w:rsidRPr="00582024" w:rsidRDefault="00582024" w:rsidP="003B7250">
            <w:pPr>
              <w:ind w:right="-284"/>
              <w:rPr>
                <w:b/>
                <w:szCs w:val="24"/>
                <w:lang w:eastAsia="ar-SA"/>
              </w:rPr>
            </w:pPr>
            <w:r w:rsidRPr="00582024">
              <w:rPr>
                <w:b/>
                <w:szCs w:val="24"/>
                <w:lang w:eastAsia="ar-SA"/>
              </w:rPr>
              <w:t>26</w:t>
            </w:r>
          </w:p>
        </w:tc>
        <w:tc>
          <w:tcPr>
            <w:tcW w:w="586" w:type="dxa"/>
          </w:tcPr>
          <w:p w:rsidR="00582024" w:rsidRPr="00582024" w:rsidRDefault="00582024" w:rsidP="003B7250">
            <w:pPr>
              <w:ind w:right="-284"/>
              <w:rPr>
                <w:b/>
                <w:szCs w:val="24"/>
                <w:lang w:eastAsia="ar-SA"/>
              </w:rPr>
            </w:pPr>
            <w:r w:rsidRPr="00582024">
              <w:rPr>
                <w:b/>
                <w:szCs w:val="24"/>
                <w:lang w:eastAsia="ar-SA"/>
              </w:rPr>
              <w:t>26</w:t>
            </w:r>
          </w:p>
        </w:tc>
        <w:tc>
          <w:tcPr>
            <w:tcW w:w="585" w:type="dxa"/>
          </w:tcPr>
          <w:p w:rsidR="00582024" w:rsidRPr="00582024" w:rsidRDefault="00582024" w:rsidP="003B7250">
            <w:pPr>
              <w:ind w:right="-284"/>
              <w:rPr>
                <w:b/>
                <w:szCs w:val="24"/>
                <w:lang w:eastAsia="ar-SA"/>
              </w:rPr>
            </w:pPr>
            <w:r w:rsidRPr="00582024">
              <w:rPr>
                <w:b/>
                <w:szCs w:val="24"/>
                <w:lang w:eastAsia="ar-SA"/>
              </w:rPr>
              <w:t>26</w:t>
            </w:r>
          </w:p>
        </w:tc>
        <w:tc>
          <w:tcPr>
            <w:tcW w:w="599" w:type="dxa"/>
          </w:tcPr>
          <w:p w:rsidR="00582024" w:rsidRPr="00582024" w:rsidRDefault="00582024" w:rsidP="003B7250">
            <w:pPr>
              <w:ind w:right="-284"/>
              <w:rPr>
                <w:b/>
                <w:szCs w:val="24"/>
                <w:lang w:eastAsia="ar-SA"/>
              </w:rPr>
            </w:pPr>
            <w:r w:rsidRPr="00582024">
              <w:rPr>
                <w:b/>
                <w:szCs w:val="24"/>
                <w:lang w:eastAsia="ar-SA"/>
              </w:rPr>
              <w:t>26</w:t>
            </w:r>
          </w:p>
        </w:tc>
        <w:tc>
          <w:tcPr>
            <w:tcW w:w="742" w:type="dxa"/>
          </w:tcPr>
          <w:p w:rsidR="00582024" w:rsidRPr="00582024" w:rsidRDefault="00582024" w:rsidP="00BF1FAB">
            <w:pPr>
              <w:ind w:right="-284"/>
              <w:rPr>
                <w:b/>
                <w:szCs w:val="24"/>
                <w:lang w:eastAsia="ar-SA"/>
              </w:rPr>
            </w:pPr>
            <w:r w:rsidRPr="00582024">
              <w:rPr>
                <w:b/>
                <w:szCs w:val="24"/>
                <w:lang w:eastAsia="ar-SA"/>
              </w:rPr>
              <w:t>312</w:t>
            </w:r>
          </w:p>
        </w:tc>
      </w:tr>
    </w:tbl>
    <w:p w:rsidR="00B86CDF" w:rsidRDefault="00B86CDF" w:rsidP="00BF1FAB">
      <w:pPr>
        <w:ind w:left="-284" w:right="-284" w:firstLine="426"/>
        <w:rPr>
          <w:szCs w:val="24"/>
          <w:lang w:eastAsia="ar-SA"/>
        </w:rPr>
      </w:pPr>
    </w:p>
    <w:p w:rsidR="008B05E2" w:rsidRDefault="008B05E2" w:rsidP="00582024">
      <w:pPr>
        <w:ind w:left="-284" w:right="-284" w:firstLine="426"/>
        <w:jc w:val="center"/>
        <w:rPr>
          <w:b/>
          <w:szCs w:val="24"/>
          <w:lang w:eastAsia="ar-SA"/>
        </w:rPr>
      </w:pPr>
    </w:p>
    <w:p w:rsidR="008B05E2" w:rsidRDefault="008B05E2" w:rsidP="00582024">
      <w:pPr>
        <w:ind w:left="-284" w:right="-284" w:firstLine="426"/>
        <w:jc w:val="center"/>
        <w:rPr>
          <w:b/>
          <w:szCs w:val="24"/>
          <w:lang w:eastAsia="ar-SA"/>
        </w:rPr>
      </w:pPr>
    </w:p>
    <w:p w:rsidR="008B05E2" w:rsidRDefault="008B05E2" w:rsidP="00582024">
      <w:pPr>
        <w:ind w:left="-284" w:right="-284" w:firstLine="426"/>
        <w:jc w:val="center"/>
        <w:rPr>
          <w:b/>
          <w:szCs w:val="24"/>
          <w:lang w:eastAsia="ar-SA"/>
        </w:rPr>
      </w:pPr>
    </w:p>
    <w:p w:rsidR="00582024" w:rsidRPr="00C23ED3" w:rsidRDefault="00D606AD" w:rsidP="00582024">
      <w:pPr>
        <w:ind w:left="-284" w:right="-284" w:firstLine="426"/>
        <w:jc w:val="center"/>
        <w:rPr>
          <w:b/>
          <w:szCs w:val="24"/>
          <w:lang w:eastAsia="ar-SA"/>
        </w:rPr>
      </w:pPr>
      <w:r w:rsidRPr="00C23ED3">
        <w:rPr>
          <w:b/>
          <w:szCs w:val="24"/>
          <w:lang w:eastAsia="ar-SA"/>
        </w:rPr>
        <w:lastRenderedPageBreak/>
        <w:t xml:space="preserve">Примерный годовой график распределения </w:t>
      </w:r>
      <w:r w:rsidR="008E75F6" w:rsidRPr="00C23ED3">
        <w:rPr>
          <w:b/>
          <w:szCs w:val="24"/>
          <w:lang w:eastAsia="ar-SA"/>
        </w:rPr>
        <w:t xml:space="preserve">часов по разделам спортивной подготовки </w:t>
      </w:r>
    </w:p>
    <w:p w:rsidR="006B5172" w:rsidRPr="00BF1FAB" w:rsidRDefault="00EE6D51" w:rsidP="00582024">
      <w:pPr>
        <w:ind w:left="-284" w:right="-284" w:firstLine="426"/>
        <w:jc w:val="center"/>
        <w:rPr>
          <w:szCs w:val="24"/>
          <w:lang w:eastAsia="ar-SA"/>
        </w:rPr>
      </w:pPr>
      <w:r w:rsidRPr="00C23ED3">
        <w:rPr>
          <w:b/>
          <w:szCs w:val="24"/>
          <w:lang w:eastAsia="ar-SA"/>
        </w:rPr>
        <w:t>для групп Н</w:t>
      </w:r>
      <w:r w:rsidRPr="00BF1FAB">
        <w:rPr>
          <w:b/>
          <w:szCs w:val="24"/>
          <w:lang w:eastAsia="ar-SA"/>
        </w:rPr>
        <w:t>П-2</w:t>
      </w:r>
    </w:p>
    <w:p w:rsidR="00582024" w:rsidRDefault="00D63BD0" w:rsidP="00937E07">
      <w:pPr>
        <w:ind w:left="-284" w:right="-284" w:firstLine="426"/>
        <w:rPr>
          <w:szCs w:val="24"/>
          <w:lang w:eastAsia="ar-SA"/>
        </w:rPr>
      </w:pPr>
      <w:r w:rsidRPr="00BF1FAB">
        <w:rPr>
          <w:szCs w:val="24"/>
          <w:lang w:eastAsia="ar-SA"/>
        </w:rPr>
        <w:t xml:space="preserve">                                                                                                  </w:t>
      </w:r>
      <w:r w:rsidR="006B5172" w:rsidRPr="00BF1FAB">
        <w:rPr>
          <w:szCs w:val="24"/>
          <w:lang w:eastAsia="ar-SA"/>
        </w:rPr>
        <w:t xml:space="preserve">                 </w:t>
      </w:r>
      <w:r w:rsidRPr="00BF1FAB">
        <w:rPr>
          <w:szCs w:val="24"/>
          <w:lang w:eastAsia="ar-SA"/>
        </w:rPr>
        <w:t xml:space="preserve"> </w:t>
      </w:r>
      <w:r w:rsidR="00937E07">
        <w:rPr>
          <w:szCs w:val="24"/>
          <w:lang w:eastAsia="ar-SA"/>
        </w:rPr>
        <w:t xml:space="preserve">                </w:t>
      </w:r>
      <w:r w:rsidR="00D606AD" w:rsidRPr="00BF1FAB">
        <w:rPr>
          <w:szCs w:val="24"/>
          <w:lang w:eastAsia="ar-SA"/>
        </w:rPr>
        <w:t>Таблица №</w:t>
      </w:r>
      <w:r w:rsidR="00582024">
        <w:rPr>
          <w:szCs w:val="24"/>
          <w:lang w:eastAsia="ar-SA"/>
        </w:rPr>
        <w:t xml:space="preserve"> 9.</w:t>
      </w:r>
    </w:p>
    <w:tbl>
      <w:tblPr>
        <w:tblStyle w:val="af7"/>
        <w:tblW w:w="10031" w:type="dxa"/>
        <w:tblInd w:w="-284" w:type="dxa"/>
        <w:tblLook w:val="04A0"/>
      </w:tblPr>
      <w:tblGrid>
        <w:gridCol w:w="2429"/>
        <w:gridCol w:w="567"/>
        <w:gridCol w:w="608"/>
        <w:gridCol w:w="546"/>
        <w:gridCol w:w="579"/>
        <w:gridCol w:w="547"/>
        <w:gridCol w:w="554"/>
        <w:gridCol w:w="552"/>
        <w:gridCol w:w="571"/>
        <w:gridCol w:w="566"/>
        <w:gridCol w:w="586"/>
        <w:gridCol w:w="585"/>
        <w:gridCol w:w="599"/>
        <w:gridCol w:w="742"/>
      </w:tblGrid>
      <w:tr w:rsidR="00582024" w:rsidTr="003B7250">
        <w:tc>
          <w:tcPr>
            <w:tcW w:w="2429" w:type="dxa"/>
          </w:tcPr>
          <w:p w:rsidR="00582024" w:rsidRPr="00BF1FAB" w:rsidRDefault="00582024" w:rsidP="003B7250">
            <w:pPr>
              <w:shd w:val="clear" w:color="auto" w:fill="FFFFFF"/>
              <w:ind w:left="102" w:right="101"/>
              <w:rPr>
                <w:color w:val="000000"/>
                <w:spacing w:val="-6"/>
                <w:szCs w:val="24"/>
              </w:rPr>
            </w:pPr>
            <w:r>
              <w:rPr>
                <w:color w:val="000000"/>
                <w:spacing w:val="-6"/>
                <w:szCs w:val="24"/>
              </w:rPr>
              <w:t>Программный материал/м</w:t>
            </w:r>
            <w:r w:rsidRPr="00BF1FAB">
              <w:rPr>
                <w:color w:val="000000"/>
                <w:spacing w:val="-6"/>
                <w:szCs w:val="24"/>
              </w:rPr>
              <w:t>есяцы</w:t>
            </w:r>
          </w:p>
        </w:tc>
        <w:tc>
          <w:tcPr>
            <w:tcW w:w="567" w:type="dxa"/>
          </w:tcPr>
          <w:p w:rsidR="00582024" w:rsidRPr="00060AE0" w:rsidRDefault="00582024" w:rsidP="003B7250">
            <w:pPr>
              <w:shd w:val="clear" w:color="auto" w:fill="FFFFFF"/>
              <w:ind w:left="-75" w:right="-324"/>
              <w:rPr>
                <w:color w:val="000000"/>
                <w:spacing w:val="-6"/>
                <w:sz w:val="14"/>
                <w:szCs w:val="14"/>
              </w:rPr>
            </w:pPr>
            <w:r w:rsidRPr="00060AE0">
              <w:rPr>
                <w:color w:val="000000"/>
                <w:spacing w:val="-6"/>
                <w:sz w:val="14"/>
                <w:szCs w:val="14"/>
              </w:rPr>
              <w:t>январь</w:t>
            </w:r>
          </w:p>
        </w:tc>
        <w:tc>
          <w:tcPr>
            <w:tcW w:w="608"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февраль</w:t>
            </w:r>
          </w:p>
        </w:tc>
        <w:tc>
          <w:tcPr>
            <w:tcW w:w="546"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март</w:t>
            </w:r>
          </w:p>
        </w:tc>
        <w:tc>
          <w:tcPr>
            <w:tcW w:w="579"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апрель</w:t>
            </w:r>
          </w:p>
        </w:tc>
        <w:tc>
          <w:tcPr>
            <w:tcW w:w="547"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май</w:t>
            </w:r>
          </w:p>
        </w:tc>
        <w:tc>
          <w:tcPr>
            <w:tcW w:w="554"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июнь</w:t>
            </w:r>
          </w:p>
        </w:tc>
        <w:tc>
          <w:tcPr>
            <w:tcW w:w="552"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июль</w:t>
            </w:r>
          </w:p>
        </w:tc>
        <w:tc>
          <w:tcPr>
            <w:tcW w:w="571"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август</w:t>
            </w:r>
          </w:p>
        </w:tc>
        <w:tc>
          <w:tcPr>
            <w:tcW w:w="566" w:type="dxa"/>
          </w:tcPr>
          <w:p w:rsidR="00582024" w:rsidRPr="00060AE0" w:rsidRDefault="00582024" w:rsidP="003B7250">
            <w:pPr>
              <w:shd w:val="clear" w:color="auto" w:fill="FFFFFF"/>
              <w:ind w:left="-267" w:right="-324" w:firstLine="142"/>
              <w:rPr>
                <w:color w:val="000000"/>
                <w:spacing w:val="-6"/>
                <w:sz w:val="14"/>
                <w:szCs w:val="14"/>
              </w:rPr>
            </w:pPr>
            <w:r w:rsidRPr="00060AE0">
              <w:rPr>
                <w:color w:val="000000"/>
                <w:spacing w:val="-6"/>
                <w:sz w:val="14"/>
                <w:szCs w:val="14"/>
              </w:rPr>
              <w:t>сентябрь</w:t>
            </w:r>
          </w:p>
        </w:tc>
        <w:tc>
          <w:tcPr>
            <w:tcW w:w="586" w:type="dxa"/>
          </w:tcPr>
          <w:p w:rsidR="00582024" w:rsidRPr="00060AE0" w:rsidRDefault="00582024" w:rsidP="003B7250">
            <w:pPr>
              <w:shd w:val="clear" w:color="auto" w:fill="FFFFFF"/>
              <w:ind w:left="-91" w:right="-324"/>
              <w:rPr>
                <w:color w:val="000000"/>
                <w:spacing w:val="-6"/>
                <w:sz w:val="14"/>
                <w:szCs w:val="14"/>
              </w:rPr>
            </w:pPr>
            <w:r w:rsidRPr="00060AE0">
              <w:rPr>
                <w:color w:val="000000"/>
                <w:spacing w:val="-6"/>
                <w:sz w:val="14"/>
                <w:szCs w:val="14"/>
              </w:rPr>
              <w:t>октябрь</w:t>
            </w:r>
          </w:p>
        </w:tc>
        <w:tc>
          <w:tcPr>
            <w:tcW w:w="585" w:type="dxa"/>
          </w:tcPr>
          <w:p w:rsidR="00582024" w:rsidRPr="00060AE0" w:rsidRDefault="00582024" w:rsidP="003B7250">
            <w:pPr>
              <w:shd w:val="clear" w:color="auto" w:fill="FFFFFF"/>
              <w:ind w:left="-25" w:right="-324"/>
              <w:rPr>
                <w:color w:val="000000"/>
                <w:spacing w:val="-6"/>
                <w:sz w:val="14"/>
                <w:szCs w:val="14"/>
              </w:rPr>
            </w:pPr>
            <w:r w:rsidRPr="00060AE0">
              <w:rPr>
                <w:color w:val="000000"/>
                <w:spacing w:val="-6"/>
                <w:sz w:val="14"/>
                <w:szCs w:val="14"/>
              </w:rPr>
              <w:t>ноябрь</w:t>
            </w:r>
          </w:p>
        </w:tc>
        <w:tc>
          <w:tcPr>
            <w:tcW w:w="599" w:type="dxa"/>
          </w:tcPr>
          <w:p w:rsidR="00582024" w:rsidRPr="00060AE0" w:rsidRDefault="00582024" w:rsidP="003B7250">
            <w:pPr>
              <w:shd w:val="clear" w:color="auto" w:fill="FFFFFF"/>
              <w:ind w:left="-42" w:right="-324"/>
              <w:rPr>
                <w:color w:val="000000"/>
                <w:spacing w:val="-6"/>
                <w:sz w:val="14"/>
                <w:szCs w:val="14"/>
              </w:rPr>
            </w:pPr>
            <w:r w:rsidRPr="00060AE0">
              <w:rPr>
                <w:color w:val="000000"/>
                <w:spacing w:val="-6"/>
                <w:sz w:val="14"/>
                <w:szCs w:val="14"/>
              </w:rPr>
              <w:t>декабрь</w:t>
            </w:r>
          </w:p>
        </w:tc>
        <w:tc>
          <w:tcPr>
            <w:tcW w:w="742" w:type="dxa"/>
          </w:tcPr>
          <w:p w:rsidR="00582024" w:rsidRPr="00BF1FAB" w:rsidRDefault="00582024" w:rsidP="003B7250">
            <w:pPr>
              <w:shd w:val="clear" w:color="auto" w:fill="FFFFFF"/>
              <w:ind w:left="-25" w:right="-324"/>
              <w:rPr>
                <w:b/>
                <w:color w:val="000000"/>
                <w:spacing w:val="-6"/>
                <w:szCs w:val="24"/>
              </w:rPr>
            </w:pPr>
            <w:r w:rsidRPr="00BF1FAB">
              <w:rPr>
                <w:b/>
                <w:color w:val="000000"/>
                <w:spacing w:val="-6"/>
                <w:szCs w:val="24"/>
              </w:rPr>
              <w:t>Всего</w:t>
            </w:r>
          </w:p>
        </w:tc>
      </w:tr>
      <w:tr w:rsidR="00582024" w:rsidTr="003B7250">
        <w:tc>
          <w:tcPr>
            <w:tcW w:w="2429" w:type="dxa"/>
            <w:vAlign w:val="center"/>
          </w:tcPr>
          <w:p w:rsidR="00582024" w:rsidRPr="00BF1FAB" w:rsidRDefault="00582024" w:rsidP="003B7250">
            <w:pPr>
              <w:shd w:val="clear" w:color="auto" w:fill="FFFFFF"/>
              <w:rPr>
                <w:color w:val="000000"/>
                <w:spacing w:val="-6"/>
                <w:szCs w:val="24"/>
              </w:rPr>
            </w:pPr>
            <w:r>
              <w:rPr>
                <w:color w:val="000000"/>
                <w:spacing w:val="-6"/>
                <w:szCs w:val="24"/>
              </w:rPr>
              <w:t>1.Теоретические занятия</w:t>
            </w:r>
          </w:p>
        </w:tc>
        <w:tc>
          <w:tcPr>
            <w:tcW w:w="567" w:type="dxa"/>
          </w:tcPr>
          <w:p w:rsidR="00582024" w:rsidRDefault="00937E07" w:rsidP="003B7250">
            <w:pPr>
              <w:ind w:right="-284"/>
              <w:rPr>
                <w:szCs w:val="24"/>
                <w:lang w:eastAsia="ar-SA"/>
              </w:rPr>
            </w:pPr>
            <w:r>
              <w:rPr>
                <w:szCs w:val="24"/>
                <w:lang w:eastAsia="ar-SA"/>
              </w:rPr>
              <w:t>1</w:t>
            </w:r>
          </w:p>
        </w:tc>
        <w:tc>
          <w:tcPr>
            <w:tcW w:w="608" w:type="dxa"/>
          </w:tcPr>
          <w:p w:rsidR="00582024" w:rsidRDefault="00937E07" w:rsidP="003B7250">
            <w:pPr>
              <w:ind w:right="-284"/>
              <w:rPr>
                <w:szCs w:val="24"/>
                <w:lang w:eastAsia="ar-SA"/>
              </w:rPr>
            </w:pPr>
            <w:r>
              <w:rPr>
                <w:szCs w:val="24"/>
                <w:lang w:eastAsia="ar-SA"/>
              </w:rPr>
              <w:t>1</w:t>
            </w:r>
          </w:p>
        </w:tc>
        <w:tc>
          <w:tcPr>
            <w:tcW w:w="546" w:type="dxa"/>
          </w:tcPr>
          <w:p w:rsidR="00582024" w:rsidRDefault="00937E07" w:rsidP="003B7250">
            <w:pPr>
              <w:ind w:right="-284"/>
              <w:rPr>
                <w:szCs w:val="24"/>
                <w:lang w:eastAsia="ar-SA"/>
              </w:rPr>
            </w:pPr>
            <w:r>
              <w:rPr>
                <w:szCs w:val="24"/>
                <w:lang w:eastAsia="ar-SA"/>
              </w:rPr>
              <w:t>1</w:t>
            </w:r>
          </w:p>
        </w:tc>
        <w:tc>
          <w:tcPr>
            <w:tcW w:w="579" w:type="dxa"/>
          </w:tcPr>
          <w:p w:rsidR="00582024" w:rsidRDefault="00937E07" w:rsidP="003B7250">
            <w:pPr>
              <w:ind w:right="-284"/>
              <w:rPr>
                <w:szCs w:val="24"/>
                <w:lang w:eastAsia="ar-SA"/>
              </w:rPr>
            </w:pPr>
            <w:r>
              <w:rPr>
                <w:szCs w:val="24"/>
                <w:lang w:eastAsia="ar-SA"/>
              </w:rPr>
              <w:t>1</w:t>
            </w:r>
          </w:p>
        </w:tc>
        <w:tc>
          <w:tcPr>
            <w:tcW w:w="547" w:type="dxa"/>
          </w:tcPr>
          <w:p w:rsidR="00582024" w:rsidRDefault="00582024" w:rsidP="003B7250">
            <w:pPr>
              <w:ind w:right="-284"/>
              <w:rPr>
                <w:szCs w:val="24"/>
                <w:lang w:eastAsia="ar-SA"/>
              </w:rPr>
            </w:pPr>
          </w:p>
        </w:tc>
        <w:tc>
          <w:tcPr>
            <w:tcW w:w="554" w:type="dxa"/>
          </w:tcPr>
          <w:p w:rsidR="00582024" w:rsidRDefault="00582024" w:rsidP="003B7250">
            <w:pPr>
              <w:ind w:right="-284"/>
              <w:rPr>
                <w:szCs w:val="24"/>
                <w:lang w:eastAsia="ar-SA"/>
              </w:rPr>
            </w:pPr>
          </w:p>
        </w:tc>
        <w:tc>
          <w:tcPr>
            <w:tcW w:w="552" w:type="dxa"/>
          </w:tcPr>
          <w:p w:rsidR="00582024" w:rsidRDefault="00937E07" w:rsidP="003B7250">
            <w:pPr>
              <w:ind w:right="-284"/>
              <w:rPr>
                <w:szCs w:val="24"/>
                <w:lang w:eastAsia="ar-SA"/>
              </w:rPr>
            </w:pPr>
            <w:r>
              <w:rPr>
                <w:szCs w:val="24"/>
                <w:lang w:eastAsia="ar-SA"/>
              </w:rPr>
              <w:t>1</w:t>
            </w:r>
          </w:p>
        </w:tc>
        <w:tc>
          <w:tcPr>
            <w:tcW w:w="571" w:type="dxa"/>
          </w:tcPr>
          <w:p w:rsidR="00582024" w:rsidRDefault="00937E07" w:rsidP="003B7250">
            <w:pPr>
              <w:ind w:right="-284"/>
              <w:rPr>
                <w:szCs w:val="24"/>
                <w:lang w:eastAsia="ar-SA"/>
              </w:rPr>
            </w:pPr>
            <w:r>
              <w:rPr>
                <w:szCs w:val="24"/>
                <w:lang w:eastAsia="ar-SA"/>
              </w:rPr>
              <w:t>1</w:t>
            </w:r>
          </w:p>
        </w:tc>
        <w:tc>
          <w:tcPr>
            <w:tcW w:w="566" w:type="dxa"/>
          </w:tcPr>
          <w:p w:rsidR="00582024" w:rsidRDefault="00582024" w:rsidP="003B7250">
            <w:pPr>
              <w:ind w:right="-284"/>
              <w:rPr>
                <w:szCs w:val="24"/>
                <w:lang w:eastAsia="ar-SA"/>
              </w:rPr>
            </w:pPr>
          </w:p>
        </w:tc>
        <w:tc>
          <w:tcPr>
            <w:tcW w:w="586" w:type="dxa"/>
          </w:tcPr>
          <w:p w:rsidR="00582024" w:rsidRDefault="00582024" w:rsidP="003B7250">
            <w:pPr>
              <w:ind w:right="-284"/>
              <w:rPr>
                <w:szCs w:val="24"/>
                <w:lang w:eastAsia="ar-SA"/>
              </w:rPr>
            </w:pPr>
          </w:p>
        </w:tc>
        <w:tc>
          <w:tcPr>
            <w:tcW w:w="585" w:type="dxa"/>
          </w:tcPr>
          <w:p w:rsidR="00582024" w:rsidRDefault="00582024" w:rsidP="003B7250">
            <w:pPr>
              <w:ind w:right="-284"/>
              <w:rPr>
                <w:szCs w:val="24"/>
                <w:lang w:eastAsia="ar-SA"/>
              </w:rPr>
            </w:pPr>
          </w:p>
        </w:tc>
        <w:tc>
          <w:tcPr>
            <w:tcW w:w="599" w:type="dxa"/>
          </w:tcPr>
          <w:p w:rsidR="00582024" w:rsidRDefault="00582024" w:rsidP="003B7250">
            <w:pPr>
              <w:ind w:right="-284"/>
              <w:rPr>
                <w:szCs w:val="24"/>
                <w:lang w:eastAsia="ar-SA"/>
              </w:rPr>
            </w:pPr>
          </w:p>
        </w:tc>
        <w:tc>
          <w:tcPr>
            <w:tcW w:w="742" w:type="dxa"/>
          </w:tcPr>
          <w:p w:rsidR="00582024" w:rsidRPr="00582024" w:rsidRDefault="00937E07" w:rsidP="003B7250">
            <w:pPr>
              <w:ind w:right="-284"/>
              <w:rPr>
                <w:b/>
                <w:szCs w:val="24"/>
                <w:lang w:eastAsia="ar-SA"/>
              </w:rPr>
            </w:pPr>
            <w:r>
              <w:rPr>
                <w:b/>
                <w:szCs w:val="24"/>
                <w:lang w:eastAsia="ar-SA"/>
              </w:rPr>
              <w:t>6</w:t>
            </w:r>
          </w:p>
        </w:tc>
      </w:tr>
      <w:tr w:rsidR="00937E07" w:rsidTr="003B7250">
        <w:tc>
          <w:tcPr>
            <w:tcW w:w="2429" w:type="dxa"/>
            <w:vAlign w:val="center"/>
          </w:tcPr>
          <w:p w:rsidR="00937E07" w:rsidRPr="00BF1FAB" w:rsidRDefault="00937E07" w:rsidP="003B7250">
            <w:pPr>
              <w:shd w:val="clear" w:color="auto" w:fill="FFFFFF"/>
              <w:rPr>
                <w:color w:val="000000"/>
                <w:spacing w:val="-6"/>
                <w:szCs w:val="24"/>
              </w:rPr>
            </w:pPr>
            <w:r>
              <w:rPr>
                <w:color w:val="000000"/>
                <w:spacing w:val="-6"/>
                <w:szCs w:val="24"/>
              </w:rPr>
              <w:t>2</w:t>
            </w:r>
            <w:r w:rsidRPr="00BF1FAB">
              <w:rPr>
                <w:color w:val="000000"/>
                <w:spacing w:val="-6"/>
                <w:szCs w:val="24"/>
              </w:rPr>
              <w:t>. Общая физическая подготовка</w:t>
            </w:r>
          </w:p>
        </w:tc>
        <w:tc>
          <w:tcPr>
            <w:tcW w:w="567" w:type="dxa"/>
          </w:tcPr>
          <w:p w:rsidR="00937E07" w:rsidRDefault="00937E07" w:rsidP="003B7250">
            <w:pPr>
              <w:ind w:right="-284"/>
              <w:rPr>
                <w:szCs w:val="24"/>
                <w:lang w:eastAsia="ar-SA"/>
              </w:rPr>
            </w:pPr>
            <w:r>
              <w:rPr>
                <w:szCs w:val="24"/>
                <w:lang w:eastAsia="ar-SA"/>
              </w:rPr>
              <w:t>15</w:t>
            </w:r>
          </w:p>
        </w:tc>
        <w:tc>
          <w:tcPr>
            <w:tcW w:w="608" w:type="dxa"/>
          </w:tcPr>
          <w:p w:rsidR="00937E07" w:rsidRDefault="00937E07" w:rsidP="003B7250">
            <w:pPr>
              <w:ind w:right="-284"/>
              <w:rPr>
                <w:szCs w:val="24"/>
                <w:lang w:eastAsia="ar-SA"/>
              </w:rPr>
            </w:pPr>
            <w:r>
              <w:rPr>
                <w:szCs w:val="24"/>
                <w:lang w:eastAsia="ar-SA"/>
              </w:rPr>
              <w:t>15</w:t>
            </w:r>
          </w:p>
        </w:tc>
        <w:tc>
          <w:tcPr>
            <w:tcW w:w="546" w:type="dxa"/>
          </w:tcPr>
          <w:p w:rsidR="00937E07" w:rsidRDefault="00937E07" w:rsidP="003B7250">
            <w:pPr>
              <w:ind w:right="-284"/>
              <w:rPr>
                <w:szCs w:val="24"/>
                <w:lang w:eastAsia="ar-SA"/>
              </w:rPr>
            </w:pPr>
            <w:r>
              <w:rPr>
                <w:szCs w:val="24"/>
                <w:lang w:eastAsia="ar-SA"/>
              </w:rPr>
              <w:t>14</w:t>
            </w:r>
          </w:p>
        </w:tc>
        <w:tc>
          <w:tcPr>
            <w:tcW w:w="579" w:type="dxa"/>
          </w:tcPr>
          <w:p w:rsidR="00937E07" w:rsidRDefault="00937E07" w:rsidP="003B7250">
            <w:pPr>
              <w:ind w:right="-284"/>
              <w:rPr>
                <w:szCs w:val="24"/>
                <w:lang w:eastAsia="ar-SA"/>
              </w:rPr>
            </w:pPr>
            <w:r>
              <w:rPr>
                <w:szCs w:val="24"/>
                <w:lang w:eastAsia="ar-SA"/>
              </w:rPr>
              <w:t>14</w:t>
            </w:r>
          </w:p>
        </w:tc>
        <w:tc>
          <w:tcPr>
            <w:tcW w:w="547" w:type="dxa"/>
          </w:tcPr>
          <w:p w:rsidR="00937E07" w:rsidRDefault="00937E07" w:rsidP="003B7250">
            <w:pPr>
              <w:ind w:right="-284"/>
              <w:rPr>
                <w:szCs w:val="24"/>
                <w:lang w:eastAsia="ar-SA"/>
              </w:rPr>
            </w:pPr>
            <w:r>
              <w:rPr>
                <w:szCs w:val="24"/>
                <w:lang w:eastAsia="ar-SA"/>
              </w:rPr>
              <w:t>14</w:t>
            </w:r>
          </w:p>
        </w:tc>
        <w:tc>
          <w:tcPr>
            <w:tcW w:w="554" w:type="dxa"/>
          </w:tcPr>
          <w:p w:rsidR="00937E07" w:rsidRDefault="00937E07" w:rsidP="003B7250">
            <w:pPr>
              <w:ind w:right="-284"/>
              <w:rPr>
                <w:szCs w:val="24"/>
                <w:lang w:eastAsia="ar-SA"/>
              </w:rPr>
            </w:pPr>
            <w:r>
              <w:rPr>
                <w:szCs w:val="24"/>
                <w:lang w:eastAsia="ar-SA"/>
              </w:rPr>
              <w:t>14</w:t>
            </w:r>
          </w:p>
        </w:tc>
        <w:tc>
          <w:tcPr>
            <w:tcW w:w="552" w:type="dxa"/>
          </w:tcPr>
          <w:p w:rsidR="00937E07" w:rsidRDefault="00937E07" w:rsidP="003B7250">
            <w:pPr>
              <w:ind w:right="-284"/>
              <w:rPr>
                <w:szCs w:val="24"/>
                <w:lang w:eastAsia="ar-SA"/>
              </w:rPr>
            </w:pPr>
            <w:r>
              <w:rPr>
                <w:szCs w:val="24"/>
                <w:lang w:eastAsia="ar-SA"/>
              </w:rPr>
              <w:t>14</w:t>
            </w:r>
          </w:p>
        </w:tc>
        <w:tc>
          <w:tcPr>
            <w:tcW w:w="571" w:type="dxa"/>
          </w:tcPr>
          <w:p w:rsidR="00937E07" w:rsidRDefault="00937E07" w:rsidP="003B7250">
            <w:pPr>
              <w:ind w:right="-284"/>
              <w:rPr>
                <w:szCs w:val="24"/>
                <w:lang w:eastAsia="ar-SA"/>
              </w:rPr>
            </w:pPr>
            <w:r>
              <w:rPr>
                <w:szCs w:val="24"/>
                <w:lang w:eastAsia="ar-SA"/>
              </w:rPr>
              <w:t>14</w:t>
            </w:r>
          </w:p>
        </w:tc>
        <w:tc>
          <w:tcPr>
            <w:tcW w:w="566" w:type="dxa"/>
          </w:tcPr>
          <w:p w:rsidR="00937E07" w:rsidRDefault="00937E07" w:rsidP="003B7250">
            <w:pPr>
              <w:ind w:right="-284"/>
              <w:rPr>
                <w:szCs w:val="24"/>
                <w:lang w:eastAsia="ar-SA"/>
              </w:rPr>
            </w:pPr>
            <w:r>
              <w:rPr>
                <w:szCs w:val="24"/>
                <w:lang w:eastAsia="ar-SA"/>
              </w:rPr>
              <w:t>14</w:t>
            </w:r>
          </w:p>
        </w:tc>
        <w:tc>
          <w:tcPr>
            <w:tcW w:w="586" w:type="dxa"/>
          </w:tcPr>
          <w:p w:rsidR="00937E07" w:rsidRDefault="00937E07" w:rsidP="003B7250">
            <w:pPr>
              <w:ind w:right="-284"/>
              <w:rPr>
                <w:szCs w:val="24"/>
                <w:lang w:eastAsia="ar-SA"/>
              </w:rPr>
            </w:pPr>
            <w:r>
              <w:rPr>
                <w:szCs w:val="24"/>
                <w:lang w:eastAsia="ar-SA"/>
              </w:rPr>
              <w:t>14</w:t>
            </w:r>
          </w:p>
        </w:tc>
        <w:tc>
          <w:tcPr>
            <w:tcW w:w="585" w:type="dxa"/>
          </w:tcPr>
          <w:p w:rsidR="00937E07" w:rsidRDefault="00937E07" w:rsidP="003B7250">
            <w:pPr>
              <w:ind w:right="-284"/>
              <w:rPr>
                <w:szCs w:val="24"/>
                <w:lang w:eastAsia="ar-SA"/>
              </w:rPr>
            </w:pPr>
            <w:r>
              <w:rPr>
                <w:szCs w:val="24"/>
                <w:lang w:eastAsia="ar-SA"/>
              </w:rPr>
              <w:t>14</w:t>
            </w:r>
          </w:p>
        </w:tc>
        <w:tc>
          <w:tcPr>
            <w:tcW w:w="599" w:type="dxa"/>
          </w:tcPr>
          <w:p w:rsidR="00937E07" w:rsidRDefault="00937E07" w:rsidP="003B7250">
            <w:pPr>
              <w:ind w:right="-284"/>
              <w:rPr>
                <w:szCs w:val="24"/>
                <w:lang w:eastAsia="ar-SA"/>
              </w:rPr>
            </w:pPr>
            <w:r>
              <w:rPr>
                <w:szCs w:val="24"/>
                <w:lang w:eastAsia="ar-SA"/>
              </w:rPr>
              <w:t>14</w:t>
            </w:r>
          </w:p>
        </w:tc>
        <w:tc>
          <w:tcPr>
            <w:tcW w:w="742" w:type="dxa"/>
          </w:tcPr>
          <w:p w:rsidR="00937E07" w:rsidRPr="00582024" w:rsidRDefault="00937E07" w:rsidP="003B7250">
            <w:pPr>
              <w:ind w:right="-284"/>
              <w:rPr>
                <w:b/>
                <w:szCs w:val="24"/>
                <w:lang w:eastAsia="ar-SA"/>
              </w:rPr>
            </w:pPr>
            <w:r>
              <w:rPr>
                <w:b/>
                <w:szCs w:val="24"/>
                <w:lang w:eastAsia="ar-SA"/>
              </w:rPr>
              <w:t>170</w:t>
            </w:r>
          </w:p>
        </w:tc>
      </w:tr>
      <w:tr w:rsidR="00937E07" w:rsidTr="003B7250">
        <w:tc>
          <w:tcPr>
            <w:tcW w:w="2429" w:type="dxa"/>
            <w:vAlign w:val="center"/>
          </w:tcPr>
          <w:p w:rsidR="00937E07" w:rsidRPr="00BF1FAB" w:rsidRDefault="00937E07" w:rsidP="003B7250">
            <w:pPr>
              <w:shd w:val="clear" w:color="auto" w:fill="FFFFFF"/>
              <w:rPr>
                <w:color w:val="000000"/>
                <w:spacing w:val="-6"/>
                <w:szCs w:val="24"/>
              </w:rPr>
            </w:pPr>
            <w:r>
              <w:rPr>
                <w:color w:val="000000"/>
                <w:spacing w:val="-6"/>
                <w:szCs w:val="24"/>
              </w:rPr>
              <w:t>3</w:t>
            </w:r>
            <w:r w:rsidRPr="00BF1FAB">
              <w:rPr>
                <w:color w:val="000000"/>
                <w:spacing w:val="-6"/>
                <w:szCs w:val="24"/>
              </w:rPr>
              <w:t>. Специальная физическая подготовка</w:t>
            </w:r>
          </w:p>
        </w:tc>
        <w:tc>
          <w:tcPr>
            <w:tcW w:w="567" w:type="dxa"/>
          </w:tcPr>
          <w:p w:rsidR="00937E07" w:rsidRDefault="00937E07" w:rsidP="003B7250">
            <w:pPr>
              <w:ind w:right="-284"/>
              <w:rPr>
                <w:szCs w:val="24"/>
                <w:lang w:eastAsia="ar-SA"/>
              </w:rPr>
            </w:pPr>
            <w:r>
              <w:rPr>
                <w:szCs w:val="24"/>
                <w:lang w:eastAsia="ar-SA"/>
              </w:rPr>
              <w:t>5</w:t>
            </w:r>
          </w:p>
        </w:tc>
        <w:tc>
          <w:tcPr>
            <w:tcW w:w="608" w:type="dxa"/>
          </w:tcPr>
          <w:p w:rsidR="00937E07" w:rsidRDefault="00937E07" w:rsidP="003B7250">
            <w:pPr>
              <w:ind w:right="-284"/>
              <w:rPr>
                <w:szCs w:val="24"/>
                <w:lang w:eastAsia="ar-SA"/>
              </w:rPr>
            </w:pPr>
            <w:r>
              <w:rPr>
                <w:szCs w:val="24"/>
                <w:lang w:eastAsia="ar-SA"/>
              </w:rPr>
              <w:t>5</w:t>
            </w:r>
          </w:p>
        </w:tc>
        <w:tc>
          <w:tcPr>
            <w:tcW w:w="546" w:type="dxa"/>
          </w:tcPr>
          <w:p w:rsidR="00937E07" w:rsidRDefault="00937E07" w:rsidP="003B7250">
            <w:pPr>
              <w:ind w:right="-284"/>
              <w:rPr>
                <w:szCs w:val="24"/>
                <w:lang w:eastAsia="ar-SA"/>
              </w:rPr>
            </w:pPr>
            <w:r>
              <w:rPr>
                <w:szCs w:val="24"/>
                <w:lang w:eastAsia="ar-SA"/>
              </w:rPr>
              <w:t>6</w:t>
            </w:r>
          </w:p>
        </w:tc>
        <w:tc>
          <w:tcPr>
            <w:tcW w:w="579" w:type="dxa"/>
          </w:tcPr>
          <w:p w:rsidR="00937E07" w:rsidRDefault="00937E07" w:rsidP="003B7250">
            <w:pPr>
              <w:ind w:right="-284"/>
              <w:rPr>
                <w:szCs w:val="24"/>
                <w:lang w:eastAsia="ar-SA"/>
              </w:rPr>
            </w:pPr>
            <w:r>
              <w:rPr>
                <w:szCs w:val="24"/>
                <w:lang w:eastAsia="ar-SA"/>
              </w:rPr>
              <w:t>6</w:t>
            </w:r>
          </w:p>
        </w:tc>
        <w:tc>
          <w:tcPr>
            <w:tcW w:w="547" w:type="dxa"/>
          </w:tcPr>
          <w:p w:rsidR="00937E07" w:rsidRDefault="00937E07" w:rsidP="003B7250">
            <w:pPr>
              <w:ind w:right="-284"/>
              <w:rPr>
                <w:szCs w:val="24"/>
                <w:lang w:eastAsia="ar-SA"/>
              </w:rPr>
            </w:pPr>
            <w:r>
              <w:rPr>
                <w:szCs w:val="24"/>
                <w:lang w:eastAsia="ar-SA"/>
              </w:rPr>
              <w:t>6</w:t>
            </w:r>
          </w:p>
        </w:tc>
        <w:tc>
          <w:tcPr>
            <w:tcW w:w="554" w:type="dxa"/>
          </w:tcPr>
          <w:p w:rsidR="00937E07" w:rsidRDefault="00937E07" w:rsidP="003B7250">
            <w:pPr>
              <w:ind w:right="-284"/>
              <w:rPr>
                <w:szCs w:val="24"/>
                <w:lang w:eastAsia="ar-SA"/>
              </w:rPr>
            </w:pPr>
            <w:r>
              <w:rPr>
                <w:szCs w:val="24"/>
                <w:lang w:eastAsia="ar-SA"/>
              </w:rPr>
              <w:t>6</w:t>
            </w:r>
          </w:p>
        </w:tc>
        <w:tc>
          <w:tcPr>
            <w:tcW w:w="552" w:type="dxa"/>
          </w:tcPr>
          <w:p w:rsidR="00937E07" w:rsidRDefault="00937E07" w:rsidP="003B7250">
            <w:pPr>
              <w:ind w:right="-284"/>
              <w:rPr>
                <w:szCs w:val="24"/>
                <w:lang w:eastAsia="ar-SA"/>
              </w:rPr>
            </w:pPr>
            <w:r>
              <w:rPr>
                <w:szCs w:val="24"/>
                <w:lang w:eastAsia="ar-SA"/>
              </w:rPr>
              <w:t>6</w:t>
            </w:r>
          </w:p>
        </w:tc>
        <w:tc>
          <w:tcPr>
            <w:tcW w:w="571" w:type="dxa"/>
          </w:tcPr>
          <w:p w:rsidR="00937E07" w:rsidRDefault="00937E07" w:rsidP="003B7250">
            <w:pPr>
              <w:ind w:right="-284"/>
              <w:rPr>
                <w:szCs w:val="24"/>
                <w:lang w:eastAsia="ar-SA"/>
              </w:rPr>
            </w:pPr>
            <w:r>
              <w:rPr>
                <w:szCs w:val="24"/>
                <w:lang w:eastAsia="ar-SA"/>
              </w:rPr>
              <w:t>6</w:t>
            </w:r>
          </w:p>
        </w:tc>
        <w:tc>
          <w:tcPr>
            <w:tcW w:w="566" w:type="dxa"/>
          </w:tcPr>
          <w:p w:rsidR="00937E07" w:rsidRDefault="00937E07" w:rsidP="003B7250">
            <w:pPr>
              <w:ind w:right="-284"/>
              <w:rPr>
                <w:szCs w:val="24"/>
                <w:lang w:eastAsia="ar-SA"/>
              </w:rPr>
            </w:pPr>
            <w:r>
              <w:rPr>
                <w:szCs w:val="24"/>
                <w:lang w:eastAsia="ar-SA"/>
              </w:rPr>
              <w:t>6</w:t>
            </w:r>
          </w:p>
        </w:tc>
        <w:tc>
          <w:tcPr>
            <w:tcW w:w="586" w:type="dxa"/>
          </w:tcPr>
          <w:p w:rsidR="00937E07" w:rsidRDefault="00937E07" w:rsidP="003B7250">
            <w:pPr>
              <w:ind w:right="-284"/>
              <w:rPr>
                <w:szCs w:val="24"/>
                <w:lang w:eastAsia="ar-SA"/>
              </w:rPr>
            </w:pPr>
            <w:r>
              <w:rPr>
                <w:szCs w:val="24"/>
                <w:lang w:eastAsia="ar-SA"/>
              </w:rPr>
              <w:t>6</w:t>
            </w:r>
          </w:p>
        </w:tc>
        <w:tc>
          <w:tcPr>
            <w:tcW w:w="585" w:type="dxa"/>
          </w:tcPr>
          <w:p w:rsidR="00937E07" w:rsidRDefault="00937E07" w:rsidP="003B7250">
            <w:pPr>
              <w:ind w:right="-284"/>
              <w:rPr>
                <w:szCs w:val="24"/>
                <w:lang w:eastAsia="ar-SA"/>
              </w:rPr>
            </w:pPr>
            <w:r>
              <w:rPr>
                <w:szCs w:val="24"/>
                <w:lang w:eastAsia="ar-SA"/>
              </w:rPr>
              <w:t>6</w:t>
            </w:r>
          </w:p>
        </w:tc>
        <w:tc>
          <w:tcPr>
            <w:tcW w:w="599" w:type="dxa"/>
          </w:tcPr>
          <w:p w:rsidR="00937E07" w:rsidRDefault="00937E07" w:rsidP="003B7250">
            <w:pPr>
              <w:ind w:right="-284"/>
              <w:rPr>
                <w:szCs w:val="24"/>
                <w:lang w:eastAsia="ar-SA"/>
              </w:rPr>
            </w:pPr>
            <w:r>
              <w:rPr>
                <w:szCs w:val="24"/>
                <w:lang w:eastAsia="ar-SA"/>
              </w:rPr>
              <w:t>6</w:t>
            </w:r>
          </w:p>
        </w:tc>
        <w:tc>
          <w:tcPr>
            <w:tcW w:w="742" w:type="dxa"/>
          </w:tcPr>
          <w:p w:rsidR="00937E07" w:rsidRPr="00582024" w:rsidRDefault="00937E07" w:rsidP="003B7250">
            <w:pPr>
              <w:ind w:right="-284"/>
              <w:rPr>
                <w:b/>
                <w:szCs w:val="24"/>
                <w:lang w:eastAsia="ar-SA"/>
              </w:rPr>
            </w:pPr>
            <w:r>
              <w:rPr>
                <w:b/>
                <w:szCs w:val="24"/>
                <w:lang w:eastAsia="ar-SA"/>
              </w:rPr>
              <w:t>70</w:t>
            </w:r>
          </w:p>
        </w:tc>
      </w:tr>
      <w:tr w:rsidR="00937E07" w:rsidTr="003B7250">
        <w:tc>
          <w:tcPr>
            <w:tcW w:w="2429" w:type="dxa"/>
            <w:vAlign w:val="center"/>
          </w:tcPr>
          <w:p w:rsidR="00937E07" w:rsidRPr="00BF1FAB" w:rsidRDefault="00937E07" w:rsidP="003B7250">
            <w:pPr>
              <w:shd w:val="clear" w:color="auto" w:fill="FFFFFF"/>
              <w:rPr>
                <w:color w:val="000000"/>
                <w:spacing w:val="-6"/>
                <w:szCs w:val="24"/>
              </w:rPr>
            </w:pPr>
            <w:r>
              <w:rPr>
                <w:color w:val="000000"/>
                <w:spacing w:val="-6"/>
                <w:szCs w:val="24"/>
              </w:rPr>
              <w:t>4</w:t>
            </w:r>
            <w:r w:rsidRPr="00BF1FAB">
              <w:rPr>
                <w:color w:val="000000"/>
                <w:spacing w:val="-6"/>
                <w:szCs w:val="24"/>
              </w:rPr>
              <w:t>. Техническая подготовка</w:t>
            </w:r>
          </w:p>
        </w:tc>
        <w:tc>
          <w:tcPr>
            <w:tcW w:w="567" w:type="dxa"/>
          </w:tcPr>
          <w:p w:rsidR="00937E07" w:rsidRDefault="00937E07" w:rsidP="003B7250">
            <w:pPr>
              <w:ind w:right="-284"/>
              <w:rPr>
                <w:szCs w:val="24"/>
                <w:lang w:eastAsia="ar-SA"/>
              </w:rPr>
            </w:pPr>
            <w:r>
              <w:rPr>
                <w:szCs w:val="24"/>
                <w:lang w:eastAsia="ar-SA"/>
              </w:rPr>
              <w:t>16</w:t>
            </w:r>
          </w:p>
        </w:tc>
        <w:tc>
          <w:tcPr>
            <w:tcW w:w="608" w:type="dxa"/>
          </w:tcPr>
          <w:p w:rsidR="00937E07" w:rsidRDefault="00937E07" w:rsidP="003B7250">
            <w:pPr>
              <w:ind w:right="-284"/>
              <w:rPr>
                <w:szCs w:val="24"/>
                <w:lang w:eastAsia="ar-SA"/>
              </w:rPr>
            </w:pPr>
            <w:r>
              <w:rPr>
                <w:szCs w:val="24"/>
                <w:lang w:eastAsia="ar-SA"/>
              </w:rPr>
              <w:t>16</w:t>
            </w:r>
          </w:p>
        </w:tc>
        <w:tc>
          <w:tcPr>
            <w:tcW w:w="546" w:type="dxa"/>
          </w:tcPr>
          <w:p w:rsidR="00937E07" w:rsidRDefault="00937E07" w:rsidP="003B7250">
            <w:pPr>
              <w:ind w:right="-284"/>
              <w:rPr>
                <w:szCs w:val="24"/>
                <w:lang w:eastAsia="ar-SA"/>
              </w:rPr>
            </w:pPr>
            <w:r>
              <w:rPr>
                <w:szCs w:val="24"/>
                <w:lang w:eastAsia="ar-SA"/>
              </w:rPr>
              <w:t>16</w:t>
            </w:r>
          </w:p>
        </w:tc>
        <w:tc>
          <w:tcPr>
            <w:tcW w:w="579" w:type="dxa"/>
          </w:tcPr>
          <w:p w:rsidR="00937E07" w:rsidRDefault="00937E07" w:rsidP="003B7250">
            <w:pPr>
              <w:ind w:right="-284"/>
              <w:rPr>
                <w:szCs w:val="24"/>
                <w:lang w:eastAsia="ar-SA"/>
              </w:rPr>
            </w:pPr>
            <w:r>
              <w:rPr>
                <w:szCs w:val="24"/>
                <w:lang w:eastAsia="ar-SA"/>
              </w:rPr>
              <w:t>17</w:t>
            </w:r>
          </w:p>
        </w:tc>
        <w:tc>
          <w:tcPr>
            <w:tcW w:w="547" w:type="dxa"/>
          </w:tcPr>
          <w:p w:rsidR="00937E07" w:rsidRDefault="00937E07" w:rsidP="003B7250">
            <w:pPr>
              <w:ind w:right="-284"/>
              <w:rPr>
                <w:szCs w:val="24"/>
                <w:lang w:eastAsia="ar-SA"/>
              </w:rPr>
            </w:pPr>
            <w:r>
              <w:rPr>
                <w:szCs w:val="24"/>
                <w:lang w:eastAsia="ar-SA"/>
              </w:rPr>
              <w:t>17</w:t>
            </w:r>
          </w:p>
        </w:tc>
        <w:tc>
          <w:tcPr>
            <w:tcW w:w="554" w:type="dxa"/>
          </w:tcPr>
          <w:p w:rsidR="00937E07" w:rsidRDefault="00937E07" w:rsidP="003B7250">
            <w:pPr>
              <w:ind w:right="-284"/>
              <w:rPr>
                <w:szCs w:val="24"/>
                <w:lang w:eastAsia="ar-SA"/>
              </w:rPr>
            </w:pPr>
            <w:r>
              <w:rPr>
                <w:szCs w:val="24"/>
                <w:lang w:eastAsia="ar-SA"/>
              </w:rPr>
              <w:t>17</w:t>
            </w:r>
          </w:p>
        </w:tc>
        <w:tc>
          <w:tcPr>
            <w:tcW w:w="552" w:type="dxa"/>
          </w:tcPr>
          <w:p w:rsidR="00937E07" w:rsidRDefault="00937E07" w:rsidP="003B7250">
            <w:pPr>
              <w:ind w:right="-284"/>
              <w:rPr>
                <w:szCs w:val="24"/>
                <w:lang w:eastAsia="ar-SA"/>
              </w:rPr>
            </w:pPr>
            <w:r>
              <w:rPr>
                <w:szCs w:val="24"/>
                <w:lang w:eastAsia="ar-SA"/>
              </w:rPr>
              <w:t>17</w:t>
            </w:r>
          </w:p>
        </w:tc>
        <w:tc>
          <w:tcPr>
            <w:tcW w:w="571" w:type="dxa"/>
          </w:tcPr>
          <w:p w:rsidR="00937E07" w:rsidRDefault="00937E07" w:rsidP="003B7250">
            <w:pPr>
              <w:ind w:right="-284"/>
              <w:rPr>
                <w:szCs w:val="24"/>
                <w:lang w:eastAsia="ar-SA"/>
              </w:rPr>
            </w:pPr>
            <w:r>
              <w:rPr>
                <w:szCs w:val="24"/>
                <w:lang w:eastAsia="ar-SA"/>
              </w:rPr>
              <w:t>17</w:t>
            </w:r>
          </w:p>
        </w:tc>
        <w:tc>
          <w:tcPr>
            <w:tcW w:w="566" w:type="dxa"/>
          </w:tcPr>
          <w:p w:rsidR="00937E07" w:rsidRDefault="00937E07" w:rsidP="003B7250">
            <w:pPr>
              <w:ind w:right="-284"/>
              <w:rPr>
                <w:szCs w:val="24"/>
                <w:lang w:eastAsia="ar-SA"/>
              </w:rPr>
            </w:pPr>
            <w:r>
              <w:rPr>
                <w:szCs w:val="24"/>
                <w:lang w:eastAsia="ar-SA"/>
              </w:rPr>
              <w:t>17</w:t>
            </w:r>
          </w:p>
        </w:tc>
        <w:tc>
          <w:tcPr>
            <w:tcW w:w="586" w:type="dxa"/>
          </w:tcPr>
          <w:p w:rsidR="00937E07" w:rsidRDefault="00937E07" w:rsidP="003B7250">
            <w:pPr>
              <w:ind w:right="-284"/>
              <w:rPr>
                <w:szCs w:val="24"/>
                <w:lang w:eastAsia="ar-SA"/>
              </w:rPr>
            </w:pPr>
            <w:r>
              <w:rPr>
                <w:szCs w:val="24"/>
                <w:lang w:eastAsia="ar-SA"/>
              </w:rPr>
              <w:t>17</w:t>
            </w:r>
          </w:p>
        </w:tc>
        <w:tc>
          <w:tcPr>
            <w:tcW w:w="585" w:type="dxa"/>
          </w:tcPr>
          <w:p w:rsidR="00937E07" w:rsidRDefault="00937E07" w:rsidP="003B7250">
            <w:pPr>
              <w:ind w:right="-284"/>
              <w:rPr>
                <w:szCs w:val="24"/>
                <w:lang w:eastAsia="ar-SA"/>
              </w:rPr>
            </w:pPr>
            <w:r>
              <w:rPr>
                <w:szCs w:val="24"/>
                <w:lang w:eastAsia="ar-SA"/>
              </w:rPr>
              <w:t>17</w:t>
            </w:r>
          </w:p>
        </w:tc>
        <w:tc>
          <w:tcPr>
            <w:tcW w:w="599" w:type="dxa"/>
          </w:tcPr>
          <w:p w:rsidR="00937E07" w:rsidRDefault="00937E07" w:rsidP="003B7250">
            <w:pPr>
              <w:ind w:right="-284"/>
              <w:rPr>
                <w:szCs w:val="24"/>
                <w:lang w:eastAsia="ar-SA"/>
              </w:rPr>
            </w:pPr>
            <w:r>
              <w:rPr>
                <w:szCs w:val="24"/>
                <w:lang w:eastAsia="ar-SA"/>
              </w:rPr>
              <w:t>17</w:t>
            </w:r>
          </w:p>
        </w:tc>
        <w:tc>
          <w:tcPr>
            <w:tcW w:w="742" w:type="dxa"/>
          </w:tcPr>
          <w:p w:rsidR="00937E07" w:rsidRPr="00582024" w:rsidRDefault="00937E07" w:rsidP="003B7250">
            <w:pPr>
              <w:ind w:right="-284"/>
              <w:rPr>
                <w:b/>
                <w:szCs w:val="24"/>
                <w:lang w:eastAsia="ar-SA"/>
              </w:rPr>
            </w:pPr>
            <w:r>
              <w:rPr>
                <w:b/>
                <w:szCs w:val="24"/>
                <w:lang w:eastAsia="ar-SA"/>
              </w:rPr>
              <w:t>201</w:t>
            </w:r>
          </w:p>
        </w:tc>
      </w:tr>
      <w:tr w:rsidR="00937E07" w:rsidTr="003B7250">
        <w:tc>
          <w:tcPr>
            <w:tcW w:w="2429" w:type="dxa"/>
          </w:tcPr>
          <w:p w:rsidR="00937E07" w:rsidRPr="00BF1FAB" w:rsidRDefault="00937E07" w:rsidP="003B7250">
            <w:pPr>
              <w:pStyle w:val="affb"/>
              <w:spacing w:after="0" w:line="100" w:lineRule="atLeast"/>
              <w:rPr>
                <w:rFonts w:ascii="Times New Roman" w:hAnsi="Times New Roman"/>
                <w:sz w:val="24"/>
                <w:szCs w:val="24"/>
              </w:rPr>
            </w:pPr>
            <w:r>
              <w:rPr>
                <w:rFonts w:ascii="Times New Roman" w:hAnsi="Times New Roman"/>
                <w:sz w:val="24"/>
                <w:szCs w:val="24"/>
              </w:rPr>
              <w:t>5.Тактическая, психологическая подготовка</w:t>
            </w:r>
          </w:p>
        </w:tc>
        <w:tc>
          <w:tcPr>
            <w:tcW w:w="567" w:type="dxa"/>
          </w:tcPr>
          <w:p w:rsidR="00937E07" w:rsidRDefault="00937E07" w:rsidP="003B7250">
            <w:pPr>
              <w:ind w:right="-284"/>
              <w:rPr>
                <w:szCs w:val="24"/>
                <w:lang w:eastAsia="ar-SA"/>
              </w:rPr>
            </w:pPr>
          </w:p>
        </w:tc>
        <w:tc>
          <w:tcPr>
            <w:tcW w:w="608" w:type="dxa"/>
          </w:tcPr>
          <w:p w:rsidR="00937E07" w:rsidRDefault="00937E07" w:rsidP="003B7250">
            <w:pPr>
              <w:ind w:right="-284"/>
              <w:rPr>
                <w:szCs w:val="24"/>
                <w:lang w:eastAsia="ar-SA"/>
              </w:rPr>
            </w:pPr>
            <w:r>
              <w:rPr>
                <w:szCs w:val="24"/>
                <w:lang w:eastAsia="ar-SA"/>
              </w:rPr>
              <w:t>1</w:t>
            </w:r>
          </w:p>
        </w:tc>
        <w:tc>
          <w:tcPr>
            <w:tcW w:w="546" w:type="dxa"/>
          </w:tcPr>
          <w:p w:rsidR="00937E07" w:rsidRDefault="00937E07" w:rsidP="003B7250">
            <w:pPr>
              <w:ind w:right="-284"/>
              <w:rPr>
                <w:szCs w:val="24"/>
                <w:lang w:eastAsia="ar-SA"/>
              </w:rPr>
            </w:pPr>
          </w:p>
        </w:tc>
        <w:tc>
          <w:tcPr>
            <w:tcW w:w="579" w:type="dxa"/>
          </w:tcPr>
          <w:p w:rsidR="00937E07" w:rsidRDefault="00937E07" w:rsidP="003B7250">
            <w:pPr>
              <w:ind w:right="-284"/>
              <w:rPr>
                <w:szCs w:val="24"/>
                <w:lang w:eastAsia="ar-SA"/>
              </w:rPr>
            </w:pPr>
          </w:p>
        </w:tc>
        <w:tc>
          <w:tcPr>
            <w:tcW w:w="547" w:type="dxa"/>
          </w:tcPr>
          <w:p w:rsidR="00937E07" w:rsidRDefault="00937E07" w:rsidP="003B7250">
            <w:pPr>
              <w:ind w:right="-284"/>
              <w:rPr>
                <w:szCs w:val="24"/>
                <w:lang w:eastAsia="ar-SA"/>
              </w:rPr>
            </w:pPr>
          </w:p>
        </w:tc>
        <w:tc>
          <w:tcPr>
            <w:tcW w:w="554" w:type="dxa"/>
          </w:tcPr>
          <w:p w:rsidR="00937E07" w:rsidRDefault="00937E07" w:rsidP="003B7250">
            <w:pPr>
              <w:ind w:right="-284"/>
              <w:rPr>
                <w:szCs w:val="24"/>
                <w:lang w:eastAsia="ar-SA"/>
              </w:rPr>
            </w:pPr>
            <w:r>
              <w:rPr>
                <w:szCs w:val="24"/>
                <w:lang w:eastAsia="ar-SA"/>
              </w:rPr>
              <w:t>1</w:t>
            </w:r>
          </w:p>
        </w:tc>
        <w:tc>
          <w:tcPr>
            <w:tcW w:w="552" w:type="dxa"/>
          </w:tcPr>
          <w:p w:rsidR="00937E07" w:rsidRDefault="00937E07" w:rsidP="003B7250">
            <w:pPr>
              <w:ind w:right="-284"/>
              <w:rPr>
                <w:szCs w:val="24"/>
                <w:lang w:eastAsia="ar-SA"/>
              </w:rPr>
            </w:pPr>
          </w:p>
        </w:tc>
        <w:tc>
          <w:tcPr>
            <w:tcW w:w="571" w:type="dxa"/>
          </w:tcPr>
          <w:p w:rsidR="00937E07" w:rsidRDefault="00937E07" w:rsidP="003B7250">
            <w:pPr>
              <w:ind w:right="-284"/>
              <w:rPr>
                <w:szCs w:val="24"/>
                <w:lang w:eastAsia="ar-SA"/>
              </w:rPr>
            </w:pPr>
          </w:p>
        </w:tc>
        <w:tc>
          <w:tcPr>
            <w:tcW w:w="566" w:type="dxa"/>
          </w:tcPr>
          <w:p w:rsidR="00937E07" w:rsidRDefault="00937E07" w:rsidP="003B7250">
            <w:pPr>
              <w:ind w:right="-284"/>
              <w:rPr>
                <w:szCs w:val="24"/>
                <w:lang w:eastAsia="ar-SA"/>
              </w:rPr>
            </w:pPr>
          </w:p>
        </w:tc>
        <w:tc>
          <w:tcPr>
            <w:tcW w:w="586" w:type="dxa"/>
          </w:tcPr>
          <w:p w:rsidR="00937E07" w:rsidRDefault="00937E07" w:rsidP="003B7250">
            <w:pPr>
              <w:ind w:right="-284"/>
              <w:rPr>
                <w:szCs w:val="24"/>
                <w:lang w:eastAsia="ar-SA"/>
              </w:rPr>
            </w:pPr>
          </w:p>
        </w:tc>
        <w:tc>
          <w:tcPr>
            <w:tcW w:w="585" w:type="dxa"/>
          </w:tcPr>
          <w:p w:rsidR="00937E07" w:rsidRDefault="00937E07" w:rsidP="003B7250">
            <w:pPr>
              <w:ind w:right="-284"/>
              <w:rPr>
                <w:szCs w:val="24"/>
                <w:lang w:eastAsia="ar-SA"/>
              </w:rPr>
            </w:pPr>
          </w:p>
        </w:tc>
        <w:tc>
          <w:tcPr>
            <w:tcW w:w="599" w:type="dxa"/>
          </w:tcPr>
          <w:p w:rsidR="00937E07" w:rsidRDefault="00937E07" w:rsidP="003B7250">
            <w:pPr>
              <w:ind w:right="-284"/>
              <w:rPr>
                <w:szCs w:val="24"/>
                <w:lang w:eastAsia="ar-SA"/>
              </w:rPr>
            </w:pPr>
          </w:p>
        </w:tc>
        <w:tc>
          <w:tcPr>
            <w:tcW w:w="742" w:type="dxa"/>
          </w:tcPr>
          <w:p w:rsidR="00937E07" w:rsidRPr="00582024" w:rsidRDefault="00937E07" w:rsidP="003B7250">
            <w:pPr>
              <w:ind w:right="-284"/>
              <w:rPr>
                <w:b/>
                <w:szCs w:val="24"/>
                <w:lang w:eastAsia="ar-SA"/>
              </w:rPr>
            </w:pPr>
            <w:r>
              <w:rPr>
                <w:b/>
                <w:szCs w:val="24"/>
                <w:lang w:eastAsia="ar-SA"/>
              </w:rPr>
              <w:t>2</w:t>
            </w:r>
          </w:p>
        </w:tc>
      </w:tr>
      <w:tr w:rsidR="00937E07" w:rsidTr="003B7250">
        <w:tc>
          <w:tcPr>
            <w:tcW w:w="2429" w:type="dxa"/>
          </w:tcPr>
          <w:p w:rsidR="00937E07" w:rsidRPr="00BF1FAB" w:rsidRDefault="00937E07" w:rsidP="003B7250">
            <w:pPr>
              <w:pStyle w:val="affb"/>
              <w:spacing w:after="0" w:line="100" w:lineRule="atLeast"/>
              <w:rPr>
                <w:rFonts w:ascii="Times New Roman" w:hAnsi="Times New Roman"/>
                <w:sz w:val="24"/>
                <w:szCs w:val="24"/>
              </w:rPr>
            </w:pPr>
            <w:r>
              <w:rPr>
                <w:rFonts w:ascii="Times New Roman" w:hAnsi="Times New Roman"/>
                <w:sz w:val="24"/>
                <w:szCs w:val="24"/>
              </w:rPr>
              <w:t>6.</w:t>
            </w:r>
            <w:r w:rsidRPr="00BF1FAB">
              <w:rPr>
                <w:rFonts w:ascii="Times New Roman" w:hAnsi="Times New Roman"/>
                <w:sz w:val="24"/>
                <w:szCs w:val="24"/>
              </w:rPr>
              <w:t>Восстановительные мероприятия</w:t>
            </w:r>
          </w:p>
        </w:tc>
        <w:tc>
          <w:tcPr>
            <w:tcW w:w="567" w:type="dxa"/>
          </w:tcPr>
          <w:p w:rsidR="00937E07" w:rsidRDefault="00937E07" w:rsidP="003B7250">
            <w:pPr>
              <w:ind w:right="-284"/>
              <w:rPr>
                <w:szCs w:val="24"/>
                <w:lang w:eastAsia="ar-SA"/>
              </w:rPr>
            </w:pPr>
          </w:p>
        </w:tc>
        <w:tc>
          <w:tcPr>
            <w:tcW w:w="608" w:type="dxa"/>
          </w:tcPr>
          <w:p w:rsidR="00937E07" w:rsidRDefault="00937E07" w:rsidP="003B7250">
            <w:pPr>
              <w:ind w:right="-284"/>
              <w:rPr>
                <w:szCs w:val="24"/>
                <w:lang w:eastAsia="ar-SA"/>
              </w:rPr>
            </w:pPr>
          </w:p>
        </w:tc>
        <w:tc>
          <w:tcPr>
            <w:tcW w:w="546" w:type="dxa"/>
          </w:tcPr>
          <w:p w:rsidR="00937E07" w:rsidRDefault="00937E07" w:rsidP="003B7250">
            <w:pPr>
              <w:ind w:right="-284"/>
              <w:rPr>
                <w:szCs w:val="24"/>
                <w:lang w:eastAsia="ar-SA"/>
              </w:rPr>
            </w:pPr>
            <w:r>
              <w:rPr>
                <w:szCs w:val="24"/>
                <w:lang w:eastAsia="ar-SA"/>
              </w:rPr>
              <w:t>1</w:t>
            </w:r>
          </w:p>
        </w:tc>
        <w:tc>
          <w:tcPr>
            <w:tcW w:w="579" w:type="dxa"/>
          </w:tcPr>
          <w:p w:rsidR="00937E07" w:rsidRDefault="00937E07" w:rsidP="003B7250">
            <w:pPr>
              <w:ind w:right="-284"/>
              <w:rPr>
                <w:szCs w:val="24"/>
                <w:lang w:eastAsia="ar-SA"/>
              </w:rPr>
            </w:pPr>
            <w:r>
              <w:rPr>
                <w:szCs w:val="24"/>
                <w:lang w:eastAsia="ar-SA"/>
              </w:rPr>
              <w:t>1</w:t>
            </w:r>
          </w:p>
        </w:tc>
        <w:tc>
          <w:tcPr>
            <w:tcW w:w="547" w:type="dxa"/>
          </w:tcPr>
          <w:p w:rsidR="00937E07" w:rsidRDefault="00937E07" w:rsidP="003B7250">
            <w:pPr>
              <w:ind w:right="-284"/>
              <w:rPr>
                <w:szCs w:val="24"/>
                <w:lang w:eastAsia="ar-SA"/>
              </w:rPr>
            </w:pPr>
          </w:p>
        </w:tc>
        <w:tc>
          <w:tcPr>
            <w:tcW w:w="554" w:type="dxa"/>
          </w:tcPr>
          <w:p w:rsidR="00937E07" w:rsidRDefault="00937E07" w:rsidP="003B7250">
            <w:pPr>
              <w:ind w:right="-284"/>
              <w:rPr>
                <w:szCs w:val="24"/>
                <w:lang w:eastAsia="ar-SA"/>
              </w:rPr>
            </w:pPr>
            <w:r>
              <w:rPr>
                <w:szCs w:val="24"/>
                <w:lang w:eastAsia="ar-SA"/>
              </w:rPr>
              <w:t>1</w:t>
            </w:r>
          </w:p>
        </w:tc>
        <w:tc>
          <w:tcPr>
            <w:tcW w:w="552" w:type="dxa"/>
          </w:tcPr>
          <w:p w:rsidR="00937E07" w:rsidRDefault="00937E07" w:rsidP="003B7250">
            <w:pPr>
              <w:ind w:right="-284"/>
              <w:rPr>
                <w:szCs w:val="24"/>
                <w:lang w:eastAsia="ar-SA"/>
              </w:rPr>
            </w:pPr>
            <w:r>
              <w:rPr>
                <w:szCs w:val="24"/>
                <w:lang w:eastAsia="ar-SA"/>
              </w:rPr>
              <w:t>1</w:t>
            </w:r>
          </w:p>
        </w:tc>
        <w:tc>
          <w:tcPr>
            <w:tcW w:w="571" w:type="dxa"/>
          </w:tcPr>
          <w:p w:rsidR="00937E07" w:rsidRDefault="00937E07" w:rsidP="003B7250">
            <w:pPr>
              <w:ind w:right="-284"/>
              <w:rPr>
                <w:szCs w:val="24"/>
                <w:lang w:eastAsia="ar-SA"/>
              </w:rPr>
            </w:pPr>
          </w:p>
        </w:tc>
        <w:tc>
          <w:tcPr>
            <w:tcW w:w="566" w:type="dxa"/>
          </w:tcPr>
          <w:p w:rsidR="00937E07" w:rsidRDefault="00937E07" w:rsidP="003B7250">
            <w:pPr>
              <w:ind w:right="-284"/>
              <w:rPr>
                <w:szCs w:val="24"/>
                <w:lang w:eastAsia="ar-SA"/>
              </w:rPr>
            </w:pPr>
          </w:p>
        </w:tc>
        <w:tc>
          <w:tcPr>
            <w:tcW w:w="586" w:type="dxa"/>
          </w:tcPr>
          <w:p w:rsidR="00937E07" w:rsidRDefault="00937E07" w:rsidP="003B7250">
            <w:pPr>
              <w:ind w:right="-284"/>
              <w:rPr>
                <w:szCs w:val="24"/>
                <w:lang w:eastAsia="ar-SA"/>
              </w:rPr>
            </w:pPr>
          </w:p>
        </w:tc>
        <w:tc>
          <w:tcPr>
            <w:tcW w:w="585" w:type="dxa"/>
          </w:tcPr>
          <w:p w:rsidR="00937E07" w:rsidRDefault="00937E07" w:rsidP="003B7250">
            <w:pPr>
              <w:ind w:right="-284"/>
              <w:rPr>
                <w:szCs w:val="24"/>
                <w:lang w:eastAsia="ar-SA"/>
              </w:rPr>
            </w:pPr>
            <w:r>
              <w:rPr>
                <w:szCs w:val="24"/>
                <w:lang w:eastAsia="ar-SA"/>
              </w:rPr>
              <w:t>1</w:t>
            </w:r>
          </w:p>
        </w:tc>
        <w:tc>
          <w:tcPr>
            <w:tcW w:w="599" w:type="dxa"/>
          </w:tcPr>
          <w:p w:rsidR="00937E07" w:rsidRDefault="00937E07" w:rsidP="003B7250">
            <w:pPr>
              <w:ind w:right="-284"/>
              <w:rPr>
                <w:szCs w:val="24"/>
                <w:lang w:eastAsia="ar-SA"/>
              </w:rPr>
            </w:pPr>
            <w:r>
              <w:rPr>
                <w:szCs w:val="24"/>
                <w:lang w:eastAsia="ar-SA"/>
              </w:rPr>
              <w:t>2</w:t>
            </w:r>
          </w:p>
        </w:tc>
        <w:tc>
          <w:tcPr>
            <w:tcW w:w="742" w:type="dxa"/>
          </w:tcPr>
          <w:p w:rsidR="00937E07" w:rsidRPr="00582024" w:rsidRDefault="00937E07" w:rsidP="003B7250">
            <w:pPr>
              <w:ind w:right="-284"/>
              <w:rPr>
                <w:b/>
                <w:szCs w:val="24"/>
                <w:lang w:eastAsia="ar-SA"/>
              </w:rPr>
            </w:pPr>
            <w:r>
              <w:rPr>
                <w:b/>
                <w:szCs w:val="24"/>
                <w:lang w:eastAsia="ar-SA"/>
              </w:rPr>
              <w:t>7</w:t>
            </w:r>
          </w:p>
        </w:tc>
      </w:tr>
      <w:tr w:rsidR="00937E07" w:rsidTr="003B7250">
        <w:tc>
          <w:tcPr>
            <w:tcW w:w="2429" w:type="dxa"/>
          </w:tcPr>
          <w:p w:rsidR="00937E07" w:rsidRPr="00BF1FAB" w:rsidRDefault="00937E07" w:rsidP="003B7250">
            <w:pPr>
              <w:pStyle w:val="affb"/>
              <w:spacing w:after="0" w:line="100" w:lineRule="atLeast"/>
              <w:rPr>
                <w:rFonts w:ascii="Times New Roman" w:hAnsi="Times New Roman"/>
                <w:sz w:val="24"/>
                <w:szCs w:val="24"/>
              </w:rPr>
            </w:pPr>
            <w:r>
              <w:rPr>
                <w:rFonts w:ascii="Times New Roman" w:hAnsi="Times New Roman"/>
                <w:sz w:val="24"/>
                <w:szCs w:val="24"/>
              </w:rPr>
              <w:t>7.</w:t>
            </w:r>
            <w:r w:rsidRPr="00BF1FAB">
              <w:rPr>
                <w:rFonts w:ascii="Times New Roman" w:hAnsi="Times New Roman"/>
                <w:sz w:val="24"/>
                <w:szCs w:val="24"/>
              </w:rPr>
              <w:t>Участие в соревнованиях</w:t>
            </w:r>
            <w:r>
              <w:rPr>
                <w:rFonts w:ascii="Times New Roman" w:hAnsi="Times New Roman"/>
                <w:sz w:val="24"/>
                <w:szCs w:val="24"/>
              </w:rPr>
              <w:t>, инструкторская, судейская практика</w:t>
            </w:r>
          </w:p>
        </w:tc>
        <w:tc>
          <w:tcPr>
            <w:tcW w:w="567" w:type="dxa"/>
          </w:tcPr>
          <w:p w:rsidR="00937E07" w:rsidRDefault="00937E07" w:rsidP="003B7250">
            <w:pPr>
              <w:ind w:right="-284"/>
              <w:rPr>
                <w:szCs w:val="24"/>
                <w:lang w:eastAsia="ar-SA"/>
              </w:rPr>
            </w:pPr>
            <w:r>
              <w:rPr>
                <w:szCs w:val="24"/>
                <w:lang w:eastAsia="ar-SA"/>
              </w:rPr>
              <w:t>2</w:t>
            </w:r>
          </w:p>
        </w:tc>
        <w:tc>
          <w:tcPr>
            <w:tcW w:w="608" w:type="dxa"/>
          </w:tcPr>
          <w:p w:rsidR="00937E07" w:rsidRDefault="00937E07" w:rsidP="003B7250">
            <w:pPr>
              <w:ind w:right="-284"/>
              <w:rPr>
                <w:szCs w:val="24"/>
                <w:lang w:eastAsia="ar-SA"/>
              </w:rPr>
            </w:pPr>
            <w:r>
              <w:rPr>
                <w:szCs w:val="24"/>
                <w:lang w:eastAsia="ar-SA"/>
              </w:rPr>
              <w:t>1</w:t>
            </w:r>
          </w:p>
        </w:tc>
        <w:tc>
          <w:tcPr>
            <w:tcW w:w="546" w:type="dxa"/>
          </w:tcPr>
          <w:p w:rsidR="00937E07" w:rsidRDefault="00937E07" w:rsidP="003B7250">
            <w:pPr>
              <w:ind w:right="-284"/>
              <w:rPr>
                <w:szCs w:val="24"/>
                <w:lang w:eastAsia="ar-SA"/>
              </w:rPr>
            </w:pPr>
            <w:r>
              <w:rPr>
                <w:szCs w:val="24"/>
                <w:lang w:eastAsia="ar-SA"/>
              </w:rPr>
              <w:t>1</w:t>
            </w:r>
          </w:p>
        </w:tc>
        <w:tc>
          <w:tcPr>
            <w:tcW w:w="579" w:type="dxa"/>
          </w:tcPr>
          <w:p w:rsidR="00937E07" w:rsidRDefault="00937E07" w:rsidP="003B7250">
            <w:pPr>
              <w:ind w:right="-284"/>
              <w:rPr>
                <w:szCs w:val="24"/>
                <w:lang w:eastAsia="ar-SA"/>
              </w:rPr>
            </w:pPr>
          </w:p>
        </w:tc>
        <w:tc>
          <w:tcPr>
            <w:tcW w:w="547" w:type="dxa"/>
          </w:tcPr>
          <w:p w:rsidR="00937E07" w:rsidRDefault="00937E07" w:rsidP="003B7250">
            <w:pPr>
              <w:ind w:right="-284"/>
              <w:rPr>
                <w:szCs w:val="24"/>
                <w:lang w:eastAsia="ar-SA"/>
              </w:rPr>
            </w:pPr>
            <w:r>
              <w:rPr>
                <w:szCs w:val="24"/>
                <w:lang w:eastAsia="ar-SA"/>
              </w:rPr>
              <w:t>2</w:t>
            </w:r>
          </w:p>
        </w:tc>
        <w:tc>
          <w:tcPr>
            <w:tcW w:w="554" w:type="dxa"/>
          </w:tcPr>
          <w:p w:rsidR="00937E07" w:rsidRDefault="00937E07" w:rsidP="003B7250">
            <w:pPr>
              <w:ind w:right="-284"/>
              <w:rPr>
                <w:szCs w:val="24"/>
                <w:lang w:eastAsia="ar-SA"/>
              </w:rPr>
            </w:pPr>
          </w:p>
        </w:tc>
        <w:tc>
          <w:tcPr>
            <w:tcW w:w="552" w:type="dxa"/>
          </w:tcPr>
          <w:p w:rsidR="00937E07" w:rsidRDefault="00937E07" w:rsidP="003B7250">
            <w:pPr>
              <w:ind w:right="-284"/>
              <w:rPr>
                <w:szCs w:val="24"/>
                <w:lang w:eastAsia="ar-SA"/>
              </w:rPr>
            </w:pPr>
          </w:p>
        </w:tc>
        <w:tc>
          <w:tcPr>
            <w:tcW w:w="571" w:type="dxa"/>
          </w:tcPr>
          <w:p w:rsidR="00937E07" w:rsidRDefault="00937E07" w:rsidP="003B7250">
            <w:pPr>
              <w:ind w:right="-284"/>
              <w:rPr>
                <w:szCs w:val="24"/>
                <w:lang w:eastAsia="ar-SA"/>
              </w:rPr>
            </w:pPr>
            <w:r>
              <w:rPr>
                <w:szCs w:val="24"/>
                <w:lang w:eastAsia="ar-SA"/>
              </w:rPr>
              <w:t>1</w:t>
            </w:r>
          </w:p>
        </w:tc>
        <w:tc>
          <w:tcPr>
            <w:tcW w:w="566" w:type="dxa"/>
          </w:tcPr>
          <w:p w:rsidR="00937E07" w:rsidRDefault="00937E07" w:rsidP="003B7250">
            <w:pPr>
              <w:ind w:right="-284"/>
              <w:rPr>
                <w:szCs w:val="24"/>
                <w:lang w:eastAsia="ar-SA"/>
              </w:rPr>
            </w:pPr>
            <w:r>
              <w:rPr>
                <w:szCs w:val="24"/>
                <w:lang w:eastAsia="ar-SA"/>
              </w:rPr>
              <w:t>2</w:t>
            </w:r>
          </w:p>
        </w:tc>
        <w:tc>
          <w:tcPr>
            <w:tcW w:w="586" w:type="dxa"/>
          </w:tcPr>
          <w:p w:rsidR="00937E07" w:rsidRDefault="00937E07" w:rsidP="003B7250">
            <w:pPr>
              <w:ind w:right="-284"/>
              <w:rPr>
                <w:szCs w:val="24"/>
                <w:lang w:eastAsia="ar-SA"/>
              </w:rPr>
            </w:pPr>
            <w:r>
              <w:rPr>
                <w:szCs w:val="24"/>
                <w:lang w:eastAsia="ar-SA"/>
              </w:rPr>
              <w:t>2</w:t>
            </w:r>
          </w:p>
        </w:tc>
        <w:tc>
          <w:tcPr>
            <w:tcW w:w="585" w:type="dxa"/>
          </w:tcPr>
          <w:p w:rsidR="00937E07" w:rsidRDefault="00937E07" w:rsidP="003B7250">
            <w:pPr>
              <w:ind w:right="-284"/>
              <w:rPr>
                <w:szCs w:val="24"/>
                <w:lang w:eastAsia="ar-SA"/>
              </w:rPr>
            </w:pPr>
            <w:r>
              <w:rPr>
                <w:szCs w:val="24"/>
                <w:lang w:eastAsia="ar-SA"/>
              </w:rPr>
              <w:t>1</w:t>
            </w:r>
          </w:p>
        </w:tc>
        <w:tc>
          <w:tcPr>
            <w:tcW w:w="599" w:type="dxa"/>
          </w:tcPr>
          <w:p w:rsidR="00937E07" w:rsidRDefault="00937E07" w:rsidP="003B7250">
            <w:pPr>
              <w:ind w:right="-284"/>
              <w:rPr>
                <w:szCs w:val="24"/>
                <w:lang w:eastAsia="ar-SA"/>
              </w:rPr>
            </w:pPr>
          </w:p>
        </w:tc>
        <w:tc>
          <w:tcPr>
            <w:tcW w:w="742" w:type="dxa"/>
          </w:tcPr>
          <w:p w:rsidR="00937E07" w:rsidRPr="00582024" w:rsidRDefault="00937E07" w:rsidP="00937E07">
            <w:pPr>
              <w:ind w:right="-284"/>
              <w:rPr>
                <w:b/>
                <w:szCs w:val="24"/>
                <w:lang w:eastAsia="ar-SA"/>
              </w:rPr>
            </w:pPr>
            <w:r>
              <w:rPr>
                <w:b/>
                <w:szCs w:val="24"/>
                <w:lang w:eastAsia="ar-SA"/>
              </w:rPr>
              <w:t>12</w:t>
            </w:r>
          </w:p>
        </w:tc>
      </w:tr>
      <w:tr w:rsidR="00937E07" w:rsidTr="003B7250">
        <w:tc>
          <w:tcPr>
            <w:tcW w:w="2429" w:type="dxa"/>
          </w:tcPr>
          <w:p w:rsidR="00937E07" w:rsidRPr="00BF1FAB" w:rsidRDefault="00937E07" w:rsidP="003B7250">
            <w:pPr>
              <w:spacing w:line="100" w:lineRule="atLeast"/>
              <w:ind w:left="142" w:right="-264"/>
              <w:rPr>
                <w:b/>
                <w:iCs/>
                <w:szCs w:val="24"/>
              </w:rPr>
            </w:pPr>
            <w:r w:rsidRPr="00BF1FAB">
              <w:rPr>
                <w:b/>
                <w:iCs/>
                <w:szCs w:val="24"/>
              </w:rPr>
              <w:t>Всего:</w:t>
            </w:r>
          </w:p>
          <w:p w:rsidR="00937E07" w:rsidRPr="00BF1FAB" w:rsidRDefault="00937E07" w:rsidP="003B7250">
            <w:pPr>
              <w:spacing w:line="100" w:lineRule="atLeast"/>
              <w:ind w:left="-250" w:right="-264"/>
              <w:rPr>
                <w:b/>
                <w:iCs/>
                <w:szCs w:val="24"/>
              </w:rPr>
            </w:pPr>
          </w:p>
        </w:tc>
        <w:tc>
          <w:tcPr>
            <w:tcW w:w="567" w:type="dxa"/>
          </w:tcPr>
          <w:p w:rsidR="00937E07" w:rsidRPr="00582024" w:rsidRDefault="00937E07" w:rsidP="003B7250">
            <w:pPr>
              <w:ind w:right="-284"/>
              <w:rPr>
                <w:b/>
                <w:szCs w:val="24"/>
                <w:lang w:eastAsia="ar-SA"/>
              </w:rPr>
            </w:pPr>
            <w:r>
              <w:rPr>
                <w:b/>
                <w:szCs w:val="24"/>
                <w:lang w:eastAsia="ar-SA"/>
              </w:rPr>
              <w:t>39</w:t>
            </w:r>
          </w:p>
        </w:tc>
        <w:tc>
          <w:tcPr>
            <w:tcW w:w="608" w:type="dxa"/>
          </w:tcPr>
          <w:p w:rsidR="00937E07" w:rsidRPr="00582024" w:rsidRDefault="00937E07" w:rsidP="003B7250">
            <w:pPr>
              <w:ind w:right="-284"/>
              <w:rPr>
                <w:b/>
                <w:szCs w:val="24"/>
                <w:lang w:eastAsia="ar-SA"/>
              </w:rPr>
            </w:pPr>
            <w:r>
              <w:rPr>
                <w:b/>
                <w:szCs w:val="24"/>
                <w:lang w:eastAsia="ar-SA"/>
              </w:rPr>
              <w:t>39</w:t>
            </w:r>
          </w:p>
        </w:tc>
        <w:tc>
          <w:tcPr>
            <w:tcW w:w="546" w:type="dxa"/>
          </w:tcPr>
          <w:p w:rsidR="00937E07" w:rsidRPr="00582024" w:rsidRDefault="00937E07" w:rsidP="003B7250">
            <w:pPr>
              <w:ind w:right="-284"/>
              <w:rPr>
                <w:b/>
                <w:szCs w:val="24"/>
                <w:lang w:eastAsia="ar-SA"/>
              </w:rPr>
            </w:pPr>
            <w:r>
              <w:rPr>
                <w:b/>
                <w:szCs w:val="24"/>
                <w:lang w:eastAsia="ar-SA"/>
              </w:rPr>
              <w:t>39</w:t>
            </w:r>
          </w:p>
        </w:tc>
        <w:tc>
          <w:tcPr>
            <w:tcW w:w="579" w:type="dxa"/>
          </w:tcPr>
          <w:p w:rsidR="00937E07" w:rsidRPr="00582024" w:rsidRDefault="00937E07" w:rsidP="003B7250">
            <w:pPr>
              <w:ind w:right="-284"/>
              <w:rPr>
                <w:b/>
                <w:szCs w:val="24"/>
                <w:lang w:eastAsia="ar-SA"/>
              </w:rPr>
            </w:pPr>
            <w:r>
              <w:rPr>
                <w:b/>
                <w:szCs w:val="24"/>
                <w:lang w:eastAsia="ar-SA"/>
              </w:rPr>
              <w:t>39</w:t>
            </w:r>
          </w:p>
        </w:tc>
        <w:tc>
          <w:tcPr>
            <w:tcW w:w="547" w:type="dxa"/>
          </w:tcPr>
          <w:p w:rsidR="00937E07" w:rsidRPr="00582024" w:rsidRDefault="00937E07" w:rsidP="003B7250">
            <w:pPr>
              <w:ind w:right="-284"/>
              <w:rPr>
                <w:b/>
                <w:szCs w:val="24"/>
                <w:lang w:eastAsia="ar-SA"/>
              </w:rPr>
            </w:pPr>
            <w:r>
              <w:rPr>
                <w:b/>
                <w:szCs w:val="24"/>
                <w:lang w:eastAsia="ar-SA"/>
              </w:rPr>
              <w:t>39</w:t>
            </w:r>
          </w:p>
        </w:tc>
        <w:tc>
          <w:tcPr>
            <w:tcW w:w="554" w:type="dxa"/>
          </w:tcPr>
          <w:p w:rsidR="00937E07" w:rsidRPr="00582024" w:rsidRDefault="00937E07" w:rsidP="003B7250">
            <w:pPr>
              <w:ind w:right="-284"/>
              <w:rPr>
                <w:b/>
                <w:szCs w:val="24"/>
                <w:lang w:eastAsia="ar-SA"/>
              </w:rPr>
            </w:pPr>
            <w:r>
              <w:rPr>
                <w:b/>
                <w:szCs w:val="24"/>
                <w:lang w:eastAsia="ar-SA"/>
              </w:rPr>
              <w:t>39</w:t>
            </w:r>
          </w:p>
        </w:tc>
        <w:tc>
          <w:tcPr>
            <w:tcW w:w="552" w:type="dxa"/>
          </w:tcPr>
          <w:p w:rsidR="00937E07" w:rsidRPr="00582024" w:rsidRDefault="00937E07" w:rsidP="003B7250">
            <w:pPr>
              <w:ind w:right="-284"/>
              <w:rPr>
                <w:b/>
                <w:szCs w:val="24"/>
                <w:lang w:eastAsia="ar-SA"/>
              </w:rPr>
            </w:pPr>
            <w:r>
              <w:rPr>
                <w:b/>
                <w:szCs w:val="24"/>
                <w:lang w:eastAsia="ar-SA"/>
              </w:rPr>
              <w:t>39</w:t>
            </w:r>
          </w:p>
        </w:tc>
        <w:tc>
          <w:tcPr>
            <w:tcW w:w="571" w:type="dxa"/>
          </w:tcPr>
          <w:p w:rsidR="00937E07" w:rsidRPr="00582024" w:rsidRDefault="00937E07" w:rsidP="003B7250">
            <w:pPr>
              <w:ind w:right="-284"/>
              <w:rPr>
                <w:b/>
                <w:szCs w:val="24"/>
                <w:lang w:eastAsia="ar-SA"/>
              </w:rPr>
            </w:pPr>
            <w:r>
              <w:rPr>
                <w:b/>
                <w:szCs w:val="24"/>
                <w:lang w:eastAsia="ar-SA"/>
              </w:rPr>
              <w:t>39</w:t>
            </w:r>
          </w:p>
        </w:tc>
        <w:tc>
          <w:tcPr>
            <w:tcW w:w="566" w:type="dxa"/>
          </w:tcPr>
          <w:p w:rsidR="00937E07" w:rsidRPr="00582024" w:rsidRDefault="00937E07" w:rsidP="003B7250">
            <w:pPr>
              <w:ind w:right="-284"/>
              <w:rPr>
                <w:b/>
                <w:szCs w:val="24"/>
                <w:lang w:eastAsia="ar-SA"/>
              </w:rPr>
            </w:pPr>
            <w:r>
              <w:rPr>
                <w:b/>
                <w:szCs w:val="24"/>
                <w:lang w:eastAsia="ar-SA"/>
              </w:rPr>
              <w:t>39</w:t>
            </w:r>
          </w:p>
        </w:tc>
        <w:tc>
          <w:tcPr>
            <w:tcW w:w="586" w:type="dxa"/>
          </w:tcPr>
          <w:p w:rsidR="00937E07" w:rsidRPr="00582024" w:rsidRDefault="00937E07" w:rsidP="003B7250">
            <w:pPr>
              <w:ind w:right="-284"/>
              <w:rPr>
                <w:b/>
                <w:szCs w:val="24"/>
                <w:lang w:eastAsia="ar-SA"/>
              </w:rPr>
            </w:pPr>
            <w:r>
              <w:rPr>
                <w:b/>
                <w:szCs w:val="24"/>
                <w:lang w:eastAsia="ar-SA"/>
              </w:rPr>
              <w:t>39</w:t>
            </w:r>
          </w:p>
        </w:tc>
        <w:tc>
          <w:tcPr>
            <w:tcW w:w="585" w:type="dxa"/>
          </w:tcPr>
          <w:p w:rsidR="00937E07" w:rsidRPr="00582024" w:rsidRDefault="00937E07" w:rsidP="003B7250">
            <w:pPr>
              <w:ind w:right="-284"/>
              <w:rPr>
                <w:b/>
                <w:szCs w:val="24"/>
                <w:lang w:eastAsia="ar-SA"/>
              </w:rPr>
            </w:pPr>
            <w:r>
              <w:rPr>
                <w:b/>
                <w:szCs w:val="24"/>
                <w:lang w:eastAsia="ar-SA"/>
              </w:rPr>
              <w:t>39</w:t>
            </w:r>
          </w:p>
        </w:tc>
        <w:tc>
          <w:tcPr>
            <w:tcW w:w="599" w:type="dxa"/>
          </w:tcPr>
          <w:p w:rsidR="00937E07" w:rsidRPr="00582024" w:rsidRDefault="00937E07" w:rsidP="003B7250">
            <w:pPr>
              <w:ind w:right="-284"/>
              <w:rPr>
                <w:b/>
                <w:szCs w:val="24"/>
                <w:lang w:eastAsia="ar-SA"/>
              </w:rPr>
            </w:pPr>
            <w:r>
              <w:rPr>
                <w:b/>
                <w:szCs w:val="24"/>
                <w:lang w:eastAsia="ar-SA"/>
              </w:rPr>
              <w:t>39</w:t>
            </w:r>
          </w:p>
        </w:tc>
        <w:tc>
          <w:tcPr>
            <w:tcW w:w="742" w:type="dxa"/>
          </w:tcPr>
          <w:p w:rsidR="00937E07" w:rsidRPr="00582024" w:rsidRDefault="00937E07" w:rsidP="003B7250">
            <w:pPr>
              <w:ind w:right="-284"/>
              <w:rPr>
                <w:b/>
                <w:szCs w:val="24"/>
                <w:lang w:eastAsia="ar-SA"/>
              </w:rPr>
            </w:pPr>
            <w:r>
              <w:rPr>
                <w:b/>
                <w:szCs w:val="24"/>
                <w:lang w:eastAsia="ar-SA"/>
              </w:rPr>
              <w:t>468</w:t>
            </w:r>
          </w:p>
        </w:tc>
      </w:tr>
    </w:tbl>
    <w:p w:rsidR="00582024" w:rsidRDefault="00582024" w:rsidP="00582024">
      <w:pPr>
        <w:ind w:left="-284" w:right="-284" w:firstLine="426"/>
        <w:rPr>
          <w:szCs w:val="24"/>
          <w:lang w:eastAsia="ar-SA"/>
        </w:rPr>
      </w:pPr>
    </w:p>
    <w:p w:rsidR="003B7250" w:rsidRPr="00C23ED3" w:rsidRDefault="00D606AD" w:rsidP="00937E07">
      <w:pPr>
        <w:ind w:left="-284" w:right="-284" w:firstLine="426"/>
        <w:jc w:val="center"/>
        <w:rPr>
          <w:b/>
          <w:szCs w:val="24"/>
          <w:lang w:eastAsia="ar-SA"/>
        </w:rPr>
      </w:pPr>
      <w:r w:rsidRPr="00C23ED3">
        <w:rPr>
          <w:b/>
          <w:szCs w:val="24"/>
          <w:lang w:eastAsia="ar-SA"/>
        </w:rPr>
        <w:t xml:space="preserve">Примерный годовой график распределения </w:t>
      </w:r>
      <w:r w:rsidR="008E75F6" w:rsidRPr="00C23ED3">
        <w:rPr>
          <w:b/>
          <w:szCs w:val="24"/>
          <w:lang w:eastAsia="ar-SA"/>
        </w:rPr>
        <w:t xml:space="preserve">часов по разделам спортивной подготовки </w:t>
      </w:r>
    </w:p>
    <w:p w:rsidR="00D606AD" w:rsidRPr="00BF1FAB" w:rsidRDefault="00D606AD" w:rsidP="00937E07">
      <w:pPr>
        <w:ind w:left="-284" w:right="-284" w:firstLine="426"/>
        <w:jc w:val="center"/>
        <w:rPr>
          <w:szCs w:val="24"/>
          <w:lang w:eastAsia="ar-SA"/>
        </w:rPr>
      </w:pPr>
      <w:r w:rsidRPr="00C23ED3">
        <w:rPr>
          <w:b/>
          <w:szCs w:val="24"/>
          <w:lang w:eastAsia="ar-SA"/>
        </w:rPr>
        <w:t xml:space="preserve">для групп </w:t>
      </w:r>
      <w:r w:rsidRPr="00BF1FAB">
        <w:rPr>
          <w:b/>
          <w:szCs w:val="24"/>
          <w:lang w:eastAsia="ar-SA"/>
        </w:rPr>
        <w:t xml:space="preserve">ТГ-1 </w:t>
      </w:r>
      <w:r w:rsidR="009F58A2" w:rsidRPr="00BF1FAB">
        <w:rPr>
          <w:b/>
          <w:szCs w:val="24"/>
          <w:lang w:eastAsia="ar-SA"/>
        </w:rPr>
        <w:t>и  ТГ-2</w:t>
      </w:r>
      <w:r w:rsidR="009F58A2" w:rsidRPr="00BF1FAB">
        <w:rPr>
          <w:szCs w:val="24"/>
          <w:lang w:eastAsia="ar-SA"/>
        </w:rPr>
        <w:t xml:space="preserve"> </w:t>
      </w:r>
    </w:p>
    <w:p w:rsidR="00937E07" w:rsidRDefault="00A70B30" w:rsidP="00937E07">
      <w:pPr>
        <w:ind w:left="-284" w:right="-284" w:firstLine="426"/>
        <w:rPr>
          <w:szCs w:val="24"/>
          <w:lang w:eastAsia="ar-SA"/>
        </w:rPr>
      </w:pPr>
      <w:r w:rsidRPr="00BF1FAB">
        <w:rPr>
          <w:szCs w:val="24"/>
          <w:lang w:eastAsia="ar-SA"/>
        </w:rPr>
        <w:t xml:space="preserve">                                                                                                     </w:t>
      </w:r>
      <w:r w:rsidR="006B5172" w:rsidRPr="00BF1FAB">
        <w:rPr>
          <w:szCs w:val="24"/>
          <w:lang w:eastAsia="ar-SA"/>
        </w:rPr>
        <w:t xml:space="preserve">               </w:t>
      </w:r>
      <w:r w:rsidRPr="00BF1FAB">
        <w:rPr>
          <w:szCs w:val="24"/>
          <w:lang w:eastAsia="ar-SA"/>
        </w:rPr>
        <w:t xml:space="preserve"> </w:t>
      </w:r>
      <w:r w:rsidR="00937E07">
        <w:rPr>
          <w:szCs w:val="24"/>
          <w:lang w:eastAsia="ar-SA"/>
        </w:rPr>
        <w:t xml:space="preserve">             </w:t>
      </w:r>
      <w:r w:rsidR="009F58A2" w:rsidRPr="00BF1FAB">
        <w:rPr>
          <w:szCs w:val="24"/>
          <w:lang w:eastAsia="ar-SA"/>
        </w:rPr>
        <w:t>Таблица №</w:t>
      </w:r>
      <w:r w:rsidR="00937E07">
        <w:rPr>
          <w:szCs w:val="24"/>
          <w:lang w:eastAsia="ar-SA"/>
        </w:rPr>
        <w:t xml:space="preserve"> 10.</w:t>
      </w:r>
    </w:p>
    <w:tbl>
      <w:tblPr>
        <w:tblStyle w:val="af7"/>
        <w:tblW w:w="10031" w:type="dxa"/>
        <w:tblInd w:w="-284" w:type="dxa"/>
        <w:tblLook w:val="04A0"/>
      </w:tblPr>
      <w:tblGrid>
        <w:gridCol w:w="2429"/>
        <w:gridCol w:w="567"/>
        <w:gridCol w:w="608"/>
        <w:gridCol w:w="546"/>
        <w:gridCol w:w="579"/>
        <w:gridCol w:w="547"/>
        <w:gridCol w:w="554"/>
        <w:gridCol w:w="552"/>
        <w:gridCol w:w="571"/>
        <w:gridCol w:w="566"/>
        <w:gridCol w:w="586"/>
        <w:gridCol w:w="585"/>
        <w:gridCol w:w="599"/>
        <w:gridCol w:w="742"/>
      </w:tblGrid>
      <w:tr w:rsidR="00937E07" w:rsidTr="003B7250">
        <w:tc>
          <w:tcPr>
            <w:tcW w:w="2429" w:type="dxa"/>
          </w:tcPr>
          <w:p w:rsidR="00937E07" w:rsidRPr="00BF1FAB" w:rsidRDefault="00937E07" w:rsidP="003B7250">
            <w:pPr>
              <w:shd w:val="clear" w:color="auto" w:fill="FFFFFF"/>
              <w:ind w:left="102" w:right="101"/>
              <w:rPr>
                <w:color w:val="000000"/>
                <w:spacing w:val="-6"/>
                <w:szCs w:val="24"/>
              </w:rPr>
            </w:pPr>
            <w:r>
              <w:rPr>
                <w:color w:val="000000"/>
                <w:spacing w:val="-6"/>
                <w:szCs w:val="24"/>
              </w:rPr>
              <w:t>Программный материал/м</w:t>
            </w:r>
            <w:r w:rsidRPr="00BF1FAB">
              <w:rPr>
                <w:color w:val="000000"/>
                <w:spacing w:val="-6"/>
                <w:szCs w:val="24"/>
              </w:rPr>
              <w:t>есяцы</w:t>
            </w:r>
          </w:p>
        </w:tc>
        <w:tc>
          <w:tcPr>
            <w:tcW w:w="567" w:type="dxa"/>
          </w:tcPr>
          <w:p w:rsidR="00937E07" w:rsidRPr="00880F0D" w:rsidRDefault="00937E07" w:rsidP="003B7250">
            <w:pPr>
              <w:shd w:val="clear" w:color="auto" w:fill="FFFFFF"/>
              <w:ind w:left="-75" w:right="-324"/>
              <w:rPr>
                <w:color w:val="000000"/>
                <w:spacing w:val="-6"/>
                <w:sz w:val="14"/>
                <w:szCs w:val="14"/>
              </w:rPr>
            </w:pPr>
            <w:r w:rsidRPr="00880F0D">
              <w:rPr>
                <w:color w:val="000000"/>
                <w:spacing w:val="-6"/>
                <w:sz w:val="14"/>
                <w:szCs w:val="14"/>
              </w:rPr>
              <w:t>январь</w:t>
            </w:r>
          </w:p>
        </w:tc>
        <w:tc>
          <w:tcPr>
            <w:tcW w:w="608"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февраль</w:t>
            </w:r>
          </w:p>
        </w:tc>
        <w:tc>
          <w:tcPr>
            <w:tcW w:w="546"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март</w:t>
            </w:r>
          </w:p>
        </w:tc>
        <w:tc>
          <w:tcPr>
            <w:tcW w:w="579"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апрель</w:t>
            </w:r>
          </w:p>
        </w:tc>
        <w:tc>
          <w:tcPr>
            <w:tcW w:w="547"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май</w:t>
            </w:r>
          </w:p>
        </w:tc>
        <w:tc>
          <w:tcPr>
            <w:tcW w:w="554"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июнь</w:t>
            </w:r>
          </w:p>
        </w:tc>
        <w:tc>
          <w:tcPr>
            <w:tcW w:w="552"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июль</w:t>
            </w:r>
          </w:p>
        </w:tc>
        <w:tc>
          <w:tcPr>
            <w:tcW w:w="571"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август</w:t>
            </w:r>
          </w:p>
        </w:tc>
        <w:tc>
          <w:tcPr>
            <w:tcW w:w="566" w:type="dxa"/>
          </w:tcPr>
          <w:p w:rsidR="00937E07" w:rsidRPr="00880F0D" w:rsidRDefault="00937E07" w:rsidP="00880F0D">
            <w:pPr>
              <w:shd w:val="clear" w:color="auto" w:fill="FFFFFF"/>
              <w:ind w:left="-148" w:right="-324" w:firstLine="23"/>
              <w:rPr>
                <w:color w:val="000000"/>
                <w:spacing w:val="-6"/>
                <w:sz w:val="14"/>
                <w:szCs w:val="14"/>
              </w:rPr>
            </w:pPr>
            <w:r w:rsidRPr="00880F0D">
              <w:rPr>
                <w:color w:val="000000"/>
                <w:spacing w:val="-6"/>
                <w:sz w:val="14"/>
                <w:szCs w:val="14"/>
              </w:rPr>
              <w:t>сентябрь</w:t>
            </w:r>
          </w:p>
        </w:tc>
        <w:tc>
          <w:tcPr>
            <w:tcW w:w="586" w:type="dxa"/>
          </w:tcPr>
          <w:p w:rsidR="00937E07" w:rsidRPr="00880F0D" w:rsidRDefault="00937E07" w:rsidP="003B7250">
            <w:pPr>
              <w:shd w:val="clear" w:color="auto" w:fill="FFFFFF"/>
              <w:ind w:left="-91" w:right="-324"/>
              <w:rPr>
                <w:color w:val="000000"/>
                <w:spacing w:val="-6"/>
                <w:sz w:val="14"/>
                <w:szCs w:val="14"/>
              </w:rPr>
            </w:pPr>
            <w:r w:rsidRPr="00880F0D">
              <w:rPr>
                <w:color w:val="000000"/>
                <w:spacing w:val="-6"/>
                <w:sz w:val="14"/>
                <w:szCs w:val="14"/>
              </w:rPr>
              <w:t>октябрь</w:t>
            </w:r>
          </w:p>
        </w:tc>
        <w:tc>
          <w:tcPr>
            <w:tcW w:w="585" w:type="dxa"/>
          </w:tcPr>
          <w:p w:rsidR="00937E07" w:rsidRPr="00880F0D" w:rsidRDefault="00937E07" w:rsidP="003B7250">
            <w:pPr>
              <w:shd w:val="clear" w:color="auto" w:fill="FFFFFF"/>
              <w:ind w:left="-25" w:right="-324"/>
              <w:rPr>
                <w:color w:val="000000"/>
                <w:spacing w:val="-6"/>
                <w:sz w:val="14"/>
                <w:szCs w:val="14"/>
              </w:rPr>
            </w:pPr>
            <w:r w:rsidRPr="00880F0D">
              <w:rPr>
                <w:color w:val="000000"/>
                <w:spacing w:val="-6"/>
                <w:sz w:val="14"/>
                <w:szCs w:val="14"/>
              </w:rPr>
              <w:t>ноябрь</w:t>
            </w:r>
          </w:p>
        </w:tc>
        <w:tc>
          <w:tcPr>
            <w:tcW w:w="599" w:type="dxa"/>
          </w:tcPr>
          <w:p w:rsidR="00937E07" w:rsidRPr="00880F0D" w:rsidRDefault="00937E07" w:rsidP="003B7250">
            <w:pPr>
              <w:shd w:val="clear" w:color="auto" w:fill="FFFFFF"/>
              <w:ind w:left="-42" w:right="-324"/>
              <w:rPr>
                <w:color w:val="000000"/>
                <w:spacing w:val="-6"/>
                <w:sz w:val="14"/>
                <w:szCs w:val="14"/>
              </w:rPr>
            </w:pPr>
            <w:r w:rsidRPr="00880F0D">
              <w:rPr>
                <w:color w:val="000000"/>
                <w:spacing w:val="-6"/>
                <w:sz w:val="14"/>
                <w:szCs w:val="14"/>
              </w:rPr>
              <w:t>декабрь</w:t>
            </w:r>
          </w:p>
        </w:tc>
        <w:tc>
          <w:tcPr>
            <w:tcW w:w="742" w:type="dxa"/>
          </w:tcPr>
          <w:p w:rsidR="00937E07" w:rsidRPr="00BF1FAB" w:rsidRDefault="00937E07" w:rsidP="003B7250">
            <w:pPr>
              <w:shd w:val="clear" w:color="auto" w:fill="FFFFFF"/>
              <w:ind w:left="-25" w:right="-324"/>
              <w:rPr>
                <w:b/>
                <w:color w:val="000000"/>
                <w:spacing w:val="-6"/>
                <w:szCs w:val="24"/>
              </w:rPr>
            </w:pPr>
            <w:r w:rsidRPr="00BF1FAB">
              <w:rPr>
                <w:b/>
                <w:color w:val="000000"/>
                <w:spacing w:val="-6"/>
                <w:szCs w:val="24"/>
              </w:rPr>
              <w:t>Всего</w:t>
            </w:r>
          </w:p>
        </w:tc>
      </w:tr>
      <w:tr w:rsidR="00937E07" w:rsidTr="003B7250">
        <w:tc>
          <w:tcPr>
            <w:tcW w:w="2429" w:type="dxa"/>
            <w:vAlign w:val="center"/>
          </w:tcPr>
          <w:p w:rsidR="00937E07" w:rsidRPr="00BF1FAB" w:rsidRDefault="00937E07" w:rsidP="003B7250">
            <w:pPr>
              <w:shd w:val="clear" w:color="auto" w:fill="FFFFFF"/>
              <w:rPr>
                <w:color w:val="000000"/>
                <w:spacing w:val="-6"/>
                <w:szCs w:val="24"/>
              </w:rPr>
            </w:pPr>
            <w:r>
              <w:rPr>
                <w:color w:val="000000"/>
                <w:spacing w:val="-6"/>
                <w:szCs w:val="24"/>
              </w:rPr>
              <w:t>1.Теоретические занятия</w:t>
            </w:r>
          </w:p>
        </w:tc>
        <w:tc>
          <w:tcPr>
            <w:tcW w:w="567" w:type="dxa"/>
          </w:tcPr>
          <w:p w:rsidR="00937E07" w:rsidRDefault="003B7250" w:rsidP="003B7250">
            <w:pPr>
              <w:ind w:right="-284"/>
              <w:rPr>
                <w:szCs w:val="24"/>
                <w:lang w:eastAsia="ar-SA"/>
              </w:rPr>
            </w:pPr>
            <w:r>
              <w:rPr>
                <w:szCs w:val="24"/>
                <w:lang w:eastAsia="ar-SA"/>
              </w:rPr>
              <w:t>2</w:t>
            </w:r>
          </w:p>
        </w:tc>
        <w:tc>
          <w:tcPr>
            <w:tcW w:w="608" w:type="dxa"/>
          </w:tcPr>
          <w:p w:rsidR="00937E07" w:rsidRDefault="003B7250" w:rsidP="003B7250">
            <w:pPr>
              <w:ind w:right="-284"/>
              <w:rPr>
                <w:szCs w:val="24"/>
                <w:lang w:eastAsia="ar-SA"/>
              </w:rPr>
            </w:pPr>
            <w:r>
              <w:rPr>
                <w:szCs w:val="24"/>
                <w:lang w:eastAsia="ar-SA"/>
              </w:rPr>
              <w:t>2</w:t>
            </w:r>
          </w:p>
        </w:tc>
        <w:tc>
          <w:tcPr>
            <w:tcW w:w="546" w:type="dxa"/>
          </w:tcPr>
          <w:p w:rsidR="00937E07" w:rsidRDefault="00937E07" w:rsidP="003B7250">
            <w:pPr>
              <w:ind w:right="-284"/>
              <w:rPr>
                <w:szCs w:val="24"/>
                <w:lang w:eastAsia="ar-SA"/>
              </w:rPr>
            </w:pPr>
          </w:p>
        </w:tc>
        <w:tc>
          <w:tcPr>
            <w:tcW w:w="579" w:type="dxa"/>
          </w:tcPr>
          <w:p w:rsidR="00937E07" w:rsidRDefault="00937E07" w:rsidP="003B7250">
            <w:pPr>
              <w:ind w:right="-284"/>
              <w:rPr>
                <w:szCs w:val="24"/>
                <w:lang w:eastAsia="ar-SA"/>
              </w:rPr>
            </w:pPr>
          </w:p>
        </w:tc>
        <w:tc>
          <w:tcPr>
            <w:tcW w:w="547" w:type="dxa"/>
          </w:tcPr>
          <w:p w:rsidR="00937E07" w:rsidRDefault="00937E07" w:rsidP="003B7250">
            <w:pPr>
              <w:ind w:right="-284"/>
              <w:rPr>
                <w:szCs w:val="24"/>
                <w:lang w:eastAsia="ar-SA"/>
              </w:rPr>
            </w:pPr>
          </w:p>
        </w:tc>
        <w:tc>
          <w:tcPr>
            <w:tcW w:w="554" w:type="dxa"/>
          </w:tcPr>
          <w:p w:rsidR="00937E07" w:rsidRDefault="00937E07" w:rsidP="003B7250">
            <w:pPr>
              <w:ind w:right="-284"/>
              <w:rPr>
                <w:szCs w:val="24"/>
                <w:lang w:eastAsia="ar-SA"/>
              </w:rPr>
            </w:pPr>
          </w:p>
        </w:tc>
        <w:tc>
          <w:tcPr>
            <w:tcW w:w="552" w:type="dxa"/>
          </w:tcPr>
          <w:p w:rsidR="00937E07" w:rsidRDefault="003B7250" w:rsidP="003B7250">
            <w:pPr>
              <w:ind w:right="-284"/>
              <w:rPr>
                <w:szCs w:val="24"/>
                <w:lang w:eastAsia="ar-SA"/>
              </w:rPr>
            </w:pPr>
            <w:r>
              <w:rPr>
                <w:szCs w:val="24"/>
                <w:lang w:eastAsia="ar-SA"/>
              </w:rPr>
              <w:t>1</w:t>
            </w:r>
          </w:p>
        </w:tc>
        <w:tc>
          <w:tcPr>
            <w:tcW w:w="571" w:type="dxa"/>
          </w:tcPr>
          <w:p w:rsidR="00937E07" w:rsidRDefault="003B7250" w:rsidP="003B7250">
            <w:pPr>
              <w:ind w:right="-284"/>
              <w:rPr>
                <w:szCs w:val="24"/>
                <w:lang w:eastAsia="ar-SA"/>
              </w:rPr>
            </w:pPr>
            <w:r>
              <w:rPr>
                <w:szCs w:val="24"/>
                <w:lang w:eastAsia="ar-SA"/>
              </w:rPr>
              <w:t>1</w:t>
            </w:r>
          </w:p>
        </w:tc>
        <w:tc>
          <w:tcPr>
            <w:tcW w:w="566" w:type="dxa"/>
          </w:tcPr>
          <w:p w:rsidR="00937E07" w:rsidRDefault="003B7250" w:rsidP="003B7250">
            <w:pPr>
              <w:ind w:right="-284"/>
              <w:rPr>
                <w:szCs w:val="24"/>
                <w:lang w:eastAsia="ar-SA"/>
              </w:rPr>
            </w:pPr>
            <w:r>
              <w:rPr>
                <w:szCs w:val="24"/>
                <w:lang w:eastAsia="ar-SA"/>
              </w:rPr>
              <w:t>1</w:t>
            </w:r>
          </w:p>
        </w:tc>
        <w:tc>
          <w:tcPr>
            <w:tcW w:w="586" w:type="dxa"/>
          </w:tcPr>
          <w:p w:rsidR="00937E07" w:rsidRDefault="003B7250" w:rsidP="003B7250">
            <w:pPr>
              <w:ind w:right="-284"/>
              <w:rPr>
                <w:szCs w:val="24"/>
                <w:lang w:eastAsia="ar-SA"/>
              </w:rPr>
            </w:pPr>
            <w:r>
              <w:rPr>
                <w:szCs w:val="24"/>
                <w:lang w:eastAsia="ar-SA"/>
              </w:rPr>
              <w:t>1</w:t>
            </w:r>
          </w:p>
        </w:tc>
        <w:tc>
          <w:tcPr>
            <w:tcW w:w="585" w:type="dxa"/>
          </w:tcPr>
          <w:p w:rsidR="00937E07" w:rsidRDefault="003B7250" w:rsidP="003B7250">
            <w:pPr>
              <w:ind w:right="-284"/>
              <w:rPr>
                <w:szCs w:val="24"/>
                <w:lang w:eastAsia="ar-SA"/>
              </w:rPr>
            </w:pPr>
            <w:r>
              <w:rPr>
                <w:szCs w:val="24"/>
                <w:lang w:eastAsia="ar-SA"/>
              </w:rPr>
              <w:t>1</w:t>
            </w:r>
          </w:p>
        </w:tc>
        <w:tc>
          <w:tcPr>
            <w:tcW w:w="599" w:type="dxa"/>
          </w:tcPr>
          <w:p w:rsidR="00937E07" w:rsidRDefault="003B7250" w:rsidP="003B7250">
            <w:pPr>
              <w:ind w:right="-284"/>
              <w:rPr>
                <w:szCs w:val="24"/>
                <w:lang w:eastAsia="ar-SA"/>
              </w:rPr>
            </w:pPr>
            <w:r>
              <w:rPr>
                <w:szCs w:val="24"/>
                <w:lang w:eastAsia="ar-SA"/>
              </w:rPr>
              <w:t>1</w:t>
            </w:r>
          </w:p>
        </w:tc>
        <w:tc>
          <w:tcPr>
            <w:tcW w:w="742" w:type="dxa"/>
          </w:tcPr>
          <w:p w:rsidR="00937E07" w:rsidRPr="00582024" w:rsidRDefault="003B7250" w:rsidP="003B7250">
            <w:pPr>
              <w:ind w:right="-284"/>
              <w:rPr>
                <w:b/>
                <w:szCs w:val="24"/>
                <w:lang w:eastAsia="ar-SA"/>
              </w:rPr>
            </w:pPr>
            <w:r>
              <w:rPr>
                <w:b/>
                <w:szCs w:val="24"/>
                <w:lang w:eastAsia="ar-SA"/>
              </w:rPr>
              <w:t>10</w:t>
            </w:r>
          </w:p>
        </w:tc>
      </w:tr>
      <w:tr w:rsidR="00937E07" w:rsidTr="003B7250">
        <w:tc>
          <w:tcPr>
            <w:tcW w:w="2429" w:type="dxa"/>
            <w:vAlign w:val="center"/>
          </w:tcPr>
          <w:p w:rsidR="00937E07" w:rsidRPr="00BF1FAB" w:rsidRDefault="00937E07" w:rsidP="003B7250">
            <w:pPr>
              <w:shd w:val="clear" w:color="auto" w:fill="FFFFFF"/>
              <w:rPr>
                <w:color w:val="000000"/>
                <w:spacing w:val="-6"/>
                <w:szCs w:val="24"/>
              </w:rPr>
            </w:pPr>
            <w:r>
              <w:rPr>
                <w:color w:val="000000"/>
                <w:spacing w:val="-6"/>
                <w:szCs w:val="24"/>
              </w:rPr>
              <w:t>2</w:t>
            </w:r>
            <w:r w:rsidRPr="00BF1FAB">
              <w:rPr>
                <w:color w:val="000000"/>
                <w:spacing w:val="-6"/>
                <w:szCs w:val="24"/>
              </w:rPr>
              <w:t>. Общая физическая подготовка</w:t>
            </w:r>
          </w:p>
        </w:tc>
        <w:tc>
          <w:tcPr>
            <w:tcW w:w="567" w:type="dxa"/>
          </w:tcPr>
          <w:p w:rsidR="00937E07" w:rsidRDefault="003B7250" w:rsidP="003B7250">
            <w:pPr>
              <w:ind w:right="-284"/>
              <w:rPr>
                <w:szCs w:val="24"/>
                <w:lang w:eastAsia="ar-SA"/>
              </w:rPr>
            </w:pPr>
            <w:r>
              <w:rPr>
                <w:szCs w:val="24"/>
                <w:lang w:eastAsia="ar-SA"/>
              </w:rPr>
              <w:t>6</w:t>
            </w:r>
          </w:p>
        </w:tc>
        <w:tc>
          <w:tcPr>
            <w:tcW w:w="608" w:type="dxa"/>
          </w:tcPr>
          <w:p w:rsidR="00937E07" w:rsidRDefault="003B7250" w:rsidP="003B7250">
            <w:pPr>
              <w:ind w:right="-284"/>
              <w:rPr>
                <w:szCs w:val="24"/>
                <w:lang w:eastAsia="ar-SA"/>
              </w:rPr>
            </w:pPr>
            <w:r>
              <w:rPr>
                <w:szCs w:val="24"/>
                <w:lang w:eastAsia="ar-SA"/>
              </w:rPr>
              <w:t>6</w:t>
            </w:r>
          </w:p>
        </w:tc>
        <w:tc>
          <w:tcPr>
            <w:tcW w:w="546" w:type="dxa"/>
          </w:tcPr>
          <w:p w:rsidR="00937E07" w:rsidRDefault="003B7250" w:rsidP="003B7250">
            <w:pPr>
              <w:ind w:right="-284"/>
              <w:rPr>
                <w:szCs w:val="24"/>
                <w:lang w:eastAsia="ar-SA"/>
              </w:rPr>
            </w:pPr>
            <w:r>
              <w:rPr>
                <w:szCs w:val="24"/>
                <w:lang w:eastAsia="ar-SA"/>
              </w:rPr>
              <w:t>6</w:t>
            </w:r>
          </w:p>
        </w:tc>
        <w:tc>
          <w:tcPr>
            <w:tcW w:w="579" w:type="dxa"/>
          </w:tcPr>
          <w:p w:rsidR="00937E07" w:rsidRDefault="003B7250" w:rsidP="003B7250">
            <w:pPr>
              <w:ind w:right="-284"/>
              <w:rPr>
                <w:szCs w:val="24"/>
                <w:lang w:eastAsia="ar-SA"/>
              </w:rPr>
            </w:pPr>
            <w:r>
              <w:rPr>
                <w:szCs w:val="24"/>
                <w:lang w:eastAsia="ar-SA"/>
              </w:rPr>
              <w:t>6</w:t>
            </w:r>
          </w:p>
        </w:tc>
        <w:tc>
          <w:tcPr>
            <w:tcW w:w="547" w:type="dxa"/>
          </w:tcPr>
          <w:p w:rsidR="00937E07" w:rsidRDefault="003B7250" w:rsidP="003B7250">
            <w:pPr>
              <w:ind w:right="-284"/>
              <w:rPr>
                <w:szCs w:val="24"/>
                <w:lang w:eastAsia="ar-SA"/>
              </w:rPr>
            </w:pPr>
            <w:r>
              <w:rPr>
                <w:szCs w:val="24"/>
                <w:lang w:eastAsia="ar-SA"/>
              </w:rPr>
              <w:t>6</w:t>
            </w:r>
          </w:p>
        </w:tc>
        <w:tc>
          <w:tcPr>
            <w:tcW w:w="554" w:type="dxa"/>
          </w:tcPr>
          <w:p w:rsidR="00937E07" w:rsidRDefault="003B7250" w:rsidP="003B7250">
            <w:pPr>
              <w:ind w:right="-284"/>
              <w:rPr>
                <w:szCs w:val="24"/>
                <w:lang w:eastAsia="ar-SA"/>
              </w:rPr>
            </w:pPr>
            <w:r>
              <w:rPr>
                <w:szCs w:val="24"/>
                <w:lang w:eastAsia="ar-SA"/>
              </w:rPr>
              <w:t>6</w:t>
            </w:r>
          </w:p>
        </w:tc>
        <w:tc>
          <w:tcPr>
            <w:tcW w:w="552" w:type="dxa"/>
          </w:tcPr>
          <w:p w:rsidR="00937E07" w:rsidRDefault="003B7250" w:rsidP="003B7250">
            <w:pPr>
              <w:ind w:right="-284"/>
              <w:rPr>
                <w:szCs w:val="24"/>
                <w:lang w:eastAsia="ar-SA"/>
              </w:rPr>
            </w:pPr>
            <w:r>
              <w:rPr>
                <w:szCs w:val="24"/>
                <w:lang w:eastAsia="ar-SA"/>
              </w:rPr>
              <w:t>6</w:t>
            </w:r>
          </w:p>
        </w:tc>
        <w:tc>
          <w:tcPr>
            <w:tcW w:w="571" w:type="dxa"/>
          </w:tcPr>
          <w:p w:rsidR="00937E07" w:rsidRDefault="003B7250" w:rsidP="003B7250">
            <w:pPr>
              <w:ind w:right="-284"/>
              <w:rPr>
                <w:szCs w:val="24"/>
                <w:lang w:eastAsia="ar-SA"/>
              </w:rPr>
            </w:pPr>
            <w:r>
              <w:rPr>
                <w:szCs w:val="24"/>
                <w:lang w:eastAsia="ar-SA"/>
              </w:rPr>
              <w:t>6</w:t>
            </w:r>
          </w:p>
        </w:tc>
        <w:tc>
          <w:tcPr>
            <w:tcW w:w="566" w:type="dxa"/>
          </w:tcPr>
          <w:p w:rsidR="00937E07" w:rsidRDefault="003B7250" w:rsidP="003B7250">
            <w:pPr>
              <w:ind w:right="-284"/>
              <w:rPr>
                <w:szCs w:val="24"/>
                <w:lang w:eastAsia="ar-SA"/>
              </w:rPr>
            </w:pPr>
            <w:r>
              <w:rPr>
                <w:szCs w:val="24"/>
                <w:lang w:eastAsia="ar-SA"/>
              </w:rPr>
              <w:t>5</w:t>
            </w:r>
          </w:p>
        </w:tc>
        <w:tc>
          <w:tcPr>
            <w:tcW w:w="586" w:type="dxa"/>
          </w:tcPr>
          <w:p w:rsidR="00937E07" w:rsidRDefault="003B7250" w:rsidP="003B7250">
            <w:pPr>
              <w:ind w:right="-284"/>
              <w:rPr>
                <w:szCs w:val="24"/>
                <w:lang w:eastAsia="ar-SA"/>
              </w:rPr>
            </w:pPr>
            <w:r>
              <w:rPr>
                <w:szCs w:val="24"/>
                <w:lang w:eastAsia="ar-SA"/>
              </w:rPr>
              <w:t>5</w:t>
            </w:r>
          </w:p>
        </w:tc>
        <w:tc>
          <w:tcPr>
            <w:tcW w:w="585" w:type="dxa"/>
          </w:tcPr>
          <w:p w:rsidR="00937E07" w:rsidRDefault="003B7250" w:rsidP="003B7250">
            <w:pPr>
              <w:ind w:right="-284"/>
              <w:rPr>
                <w:szCs w:val="24"/>
                <w:lang w:eastAsia="ar-SA"/>
              </w:rPr>
            </w:pPr>
            <w:r>
              <w:rPr>
                <w:szCs w:val="24"/>
                <w:lang w:eastAsia="ar-SA"/>
              </w:rPr>
              <w:t>5</w:t>
            </w:r>
          </w:p>
        </w:tc>
        <w:tc>
          <w:tcPr>
            <w:tcW w:w="599" w:type="dxa"/>
          </w:tcPr>
          <w:p w:rsidR="00937E07" w:rsidRDefault="003B7250" w:rsidP="003B7250">
            <w:pPr>
              <w:ind w:right="-284"/>
              <w:rPr>
                <w:szCs w:val="24"/>
                <w:lang w:eastAsia="ar-SA"/>
              </w:rPr>
            </w:pPr>
            <w:r>
              <w:rPr>
                <w:szCs w:val="24"/>
                <w:lang w:eastAsia="ar-SA"/>
              </w:rPr>
              <w:t>5</w:t>
            </w:r>
          </w:p>
        </w:tc>
        <w:tc>
          <w:tcPr>
            <w:tcW w:w="742" w:type="dxa"/>
          </w:tcPr>
          <w:p w:rsidR="00937E07" w:rsidRPr="00582024" w:rsidRDefault="003B7250" w:rsidP="003B7250">
            <w:pPr>
              <w:ind w:right="-284"/>
              <w:rPr>
                <w:b/>
                <w:szCs w:val="24"/>
                <w:lang w:eastAsia="ar-SA"/>
              </w:rPr>
            </w:pPr>
            <w:r>
              <w:rPr>
                <w:b/>
                <w:szCs w:val="24"/>
                <w:lang w:eastAsia="ar-SA"/>
              </w:rPr>
              <w:t>68</w:t>
            </w:r>
          </w:p>
        </w:tc>
      </w:tr>
      <w:tr w:rsidR="00937E07" w:rsidTr="003B7250">
        <w:tc>
          <w:tcPr>
            <w:tcW w:w="2429" w:type="dxa"/>
            <w:vAlign w:val="center"/>
          </w:tcPr>
          <w:p w:rsidR="00937E07" w:rsidRPr="00BF1FAB" w:rsidRDefault="00937E07" w:rsidP="003B7250">
            <w:pPr>
              <w:shd w:val="clear" w:color="auto" w:fill="FFFFFF"/>
              <w:rPr>
                <w:color w:val="000000"/>
                <w:spacing w:val="-6"/>
                <w:szCs w:val="24"/>
              </w:rPr>
            </w:pPr>
            <w:r>
              <w:rPr>
                <w:color w:val="000000"/>
                <w:spacing w:val="-6"/>
                <w:szCs w:val="24"/>
              </w:rPr>
              <w:t>3</w:t>
            </w:r>
            <w:r w:rsidRPr="00BF1FAB">
              <w:rPr>
                <w:color w:val="000000"/>
                <w:spacing w:val="-6"/>
                <w:szCs w:val="24"/>
              </w:rPr>
              <w:t>. Специальная физическая подготовка</w:t>
            </w:r>
          </w:p>
        </w:tc>
        <w:tc>
          <w:tcPr>
            <w:tcW w:w="567" w:type="dxa"/>
          </w:tcPr>
          <w:p w:rsidR="00937E07" w:rsidRDefault="003B7250" w:rsidP="003B7250">
            <w:pPr>
              <w:ind w:right="-284"/>
              <w:rPr>
                <w:szCs w:val="24"/>
                <w:lang w:eastAsia="ar-SA"/>
              </w:rPr>
            </w:pPr>
            <w:r>
              <w:rPr>
                <w:szCs w:val="24"/>
                <w:lang w:eastAsia="ar-SA"/>
              </w:rPr>
              <w:t>10</w:t>
            </w:r>
          </w:p>
        </w:tc>
        <w:tc>
          <w:tcPr>
            <w:tcW w:w="608" w:type="dxa"/>
          </w:tcPr>
          <w:p w:rsidR="00937E07" w:rsidRDefault="003B7250" w:rsidP="003B7250">
            <w:pPr>
              <w:ind w:right="-284"/>
              <w:rPr>
                <w:szCs w:val="24"/>
                <w:lang w:eastAsia="ar-SA"/>
              </w:rPr>
            </w:pPr>
            <w:r>
              <w:rPr>
                <w:szCs w:val="24"/>
                <w:lang w:eastAsia="ar-SA"/>
              </w:rPr>
              <w:t>10</w:t>
            </w:r>
          </w:p>
        </w:tc>
        <w:tc>
          <w:tcPr>
            <w:tcW w:w="546" w:type="dxa"/>
          </w:tcPr>
          <w:p w:rsidR="00937E07" w:rsidRDefault="003B7250" w:rsidP="003B7250">
            <w:pPr>
              <w:ind w:right="-284"/>
              <w:rPr>
                <w:szCs w:val="24"/>
                <w:lang w:eastAsia="ar-SA"/>
              </w:rPr>
            </w:pPr>
            <w:r>
              <w:rPr>
                <w:szCs w:val="24"/>
                <w:lang w:eastAsia="ar-SA"/>
              </w:rPr>
              <w:t>11</w:t>
            </w:r>
          </w:p>
        </w:tc>
        <w:tc>
          <w:tcPr>
            <w:tcW w:w="579" w:type="dxa"/>
          </w:tcPr>
          <w:p w:rsidR="00937E07" w:rsidRDefault="003B7250" w:rsidP="003B7250">
            <w:pPr>
              <w:ind w:right="-284"/>
              <w:rPr>
                <w:szCs w:val="24"/>
                <w:lang w:eastAsia="ar-SA"/>
              </w:rPr>
            </w:pPr>
            <w:r>
              <w:rPr>
                <w:szCs w:val="24"/>
                <w:lang w:eastAsia="ar-SA"/>
              </w:rPr>
              <w:t>11</w:t>
            </w:r>
          </w:p>
        </w:tc>
        <w:tc>
          <w:tcPr>
            <w:tcW w:w="547" w:type="dxa"/>
          </w:tcPr>
          <w:p w:rsidR="00937E07" w:rsidRDefault="003B7250" w:rsidP="003B7250">
            <w:pPr>
              <w:ind w:right="-284"/>
              <w:rPr>
                <w:szCs w:val="24"/>
                <w:lang w:eastAsia="ar-SA"/>
              </w:rPr>
            </w:pPr>
            <w:r>
              <w:rPr>
                <w:szCs w:val="24"/>
                <w:lang w:eastAsia="ar-SA"/>
              </w:rPr>
              <w:t>11</w:t>
            </w:r>
          </w:p>
        </w:tc>
        <w:tc>
          <w:tcPr>
            <w:tcW w:w="554" w:type="dxa"/>
          </w:tcPr>
          <w:p w:rsidR="00937E07" w:rsidRDefault="003B7250" w:rsidP="003B7250">
            <w:pPr>
              <w:ind w:right="-284"/>
              <w:rPr>
                <w:szCs w:val="24"/>
                <w:lang w:eastAsia="ar-SA"/>
              </w:rPr>
            </w:pPr>
            <w:r>
              <w:rPr>
                <w:szCs w:val="24"/>
                <w:lang w:eastAsia="ar-SA"/>
              </w:rPr>
              <w:t>11</w:t>
            </w:r>
          </w:p>
        </w:tc>
        <w:tc>
          <w:tcPr>
            <w:tcW w:w="552" w:type="dxa"/>
          </w:tcPr>
          <w:p w:rsidR="00937E07" w:rsidRDefault="003B7250" w:rsidP="003B7250">
            <w:pPr>
              <w:ind w:right="-284"/>
              <w:rPr>
                <w:szCs w:val="24"/>
                <w:lang w:eastAsia="ar-SA"/>
              </w:rPr>
            </w:pPr>
            <w:r>
              <w:rPr>
                <w:szCs w:val="24"/>
                <w:lang w:eastAsia="ar-SA"/>
              </w:rPr>
              <w:t>11</w:t>
            </w:r>
          </w:p>
        </w:tc>
        <w:tc>
          <w:tcPr>
            <w:tcW w:w="571" w:type="dxa"/>
          </w:tcPr>
          <w:p w:rsidR="00937E07" w:rsidRDefault="003B7250" w:rsidP="003B7250">
            <w:pPr>
              <w:ind w:right="-284"/>
              <w:rPr>
                <w:szCs w:val="24"/>
                <w:lang w:eastAsia="ar-SA"/>
              </w:rPr>
            </w:pPr>
            <w:r>
              <w:rPr>
                <w:szCs w:val="24"/>
                <w:lang w:eastAsia="ar-SA"/>
              </w:rPr>
              <w:t>11</w:t>
            </w:r>
          </w:p>
        </w:tc>
        <w:tc>
          <w:tcPr>
            <w:tcW w:w="566" w:type="dxa"/>
          </w:tcPr>
          <w:p w:rsidR="00937E07" w:rsidRDefault="003B7250" w:rsidP="003B7250">
            <w:pPr>
              <w:ind w:right="-284"/>
              <w:rPr>
                <w:szCs w:val="24"/>
                <w:lang w:eastAsia="ar-SA"/>
              </w:rPr>
            </w:pPr>
            <w:r>
              <w:rPr>
                <w:szCs w:val="24"/>
                <w:lang w:eastAsia="ar-SA"/>
              </w:rPr>
              <w:t>11</w:t>
            </w:r>
          </w:p>
        </w:tc>
        <w:tc>
          <w:tcPr>
            <w:tcW w:w="586" w:type="dxa"/>
          </w:tcPr>
          <w:p w:rsidR="00937E07" w:rsidRDefault="003B7250" w:rsidP="003B7250">
            <w:pPr>
              <w:ind w:right="-284"/>
              <w:rPr>
                <w:szCs w:val="24"/>
                <w:lang w:eastAsia="ar-SA"/>
              </w:rPr>
            </w:pPr>
            <w:r>
              <w:rPr>
                <w:szCs w:val="24"/>
                <w:lang w:eastAsia="ar-SA"/>
              </w:rPr>
              <w:t>11</w:t>
            </w:r>
          </w:p>
        </w:tc>
        <w:tc>
          <w:tcPr>
            <w:tcW w:w="585" w:type="dxa"/>
          </w:tcPr>
          <w:p w:rsidR="00937E07" w:rsidRDefault="003B7250" w:rsidP="003B7250">
            <w:pPr>
              <w:ind w:right="-284"/>
              <w:rPr>
                <w:szCs w:val="24"/>
                <w:lang w:eastAsia="ar-SA"/>
              </w:rPr>
            </w:pPr>
            <w:r>
              <w:rPr>
                <w:szCs w:val="24"/>
                <w:lang w:eastAsia="ar-SA"/>
              </w:rPr>
              <w:t>11</w:t>
            </w:r>
          </w:p>
        </w:tc>
        <w:tc>
          <w:tcPr>
            <w:tcW w:w="599" w:type="dxa"/>
          </w:tcPr>
          <w:p w:rsidR="00937E07" w:rsidRDefault="003B7250" w:rsidP="003B7250">
            <w:pPr>
              <w:ind w:right="-284"/>
              <w:rPr>
                <w:szCs w:val="24"/>
                <w:lang w:eastAsia="ar-SA"/>
              </w:rPr>
            </w:pPr>
            <w:r>
              <w:rPr>
                <w:szCs w:val="24"/>
                <w:lang w:eastAsia="ar-SA"/>
              </w:rPr>
              <w:t>11</w:t>
            </w:r>
          </w:p>
        </w:tc>
        <w:tc>
          <w:tcPr>
            <w:tcW w:w="742" w:type="dxa"/>
          </w:tcPr>
          <w:p w:rsidR="00937E07" w:rsidRPr="00582024" w:rsidRDefault="003B7250" w:rsidP="003B7250">
            <w:pPr>
              <w:ind w:right="-284"/>
              <w:rPr>
                <w:b/>
                <w:szCs w:val="24"/>
                <w:lang w:eastAsia="ar-SA"/>
              </w:rPr>
            </w:pPr>
            <w:r>
              <w:rPr>
                <w:b/>
                <w:szCs w:val="24"/>
                <w:lang w:eastAsia="ar-SA"/>
              </w:rPr>
              <w:t>130</w:t>
            </w:r>
          </w:p>
        </w:tc>
      </w:tr>
      <w:tr w:rsidR="00937E07" w:rsidTr="003B7250">
        <w:tc>
          <w:tcPr>
            <w:tcW w:w="2429" w:type="dxa"/>
            <w:vAlign w:val="center"/>
          </w:tcPr>
          <w:p w:rsidR="00937E07" w:rsidRPr="00BF1FAB" w:rsidRDefault="00937E07" w:rsidP="003B7250">
            <w:pPr>
              <w:shd w:val="clear" w:color="auto" w:fill="FFFFFF"/>
              <w:rPr>
                <w:color w:val="000000"/>
                <w:spacing w:val="-6"/>
                <w:szCs w:val="24"/>
              </w:rPr>
            </w:pPr>
            <w:r>
              <w:rPr>
                <w:color w:val="000000"/>
                <w:spacing w:val="-6"/>
                <w:szCs w:val="24"/>
              </w:rPr>
              <w:t>4</w:t>
            </w:r>
            <w:r w:rsidRPr="00BF1FAB">
              <w:rPr>
                <w:color w:val="000000"/>
                <w:spacing w:val="-6"/>
                <w:szCs w:val="24"/>
              </w:rPr>
              <w:t>. Техническая подготовка</w:t>
            </w:r>
          </w:p>
        </w:tc>
        <w:tc>
          <w:tcPr>
            <w:tcW w:w="567" w:type="dxa"/>
          </w:tcPr>
          <w:p w:rsidR="00937E07" w:rsidRDefault="003B7250" w:rsidP="003B7250">
            <w:pPr>
              <w:ind w:right="-284"/>
              <w:rPr>
                <w:szCs w:val="24"/>
                <w:lang w:eastAsia="ar-SA"/>
              </w:rPr>
            </w:pPr>
            <w:r>
              <w:rPr>
                <w:szCs w:val="24"/>
                <w:lang w:eastAsia="ar-SA"/>
              </w:rPr>
              <w:t>26</w:t>
            </w:r>
          </w:p>
        </w:tc>
        <w:tc>
          <w:tcPr>
            <w:tcW w:w="608" w:type="dxa"/>
          </w:tcPr>
          <w:p w:rsidR="00937E07" w:rsidRDefault="003B7250" w:rsidP="003B7250">
            <w:pPr>
              <w:ind w:right="-284"/>
              <w:rPr>
                <w:szCs w:val="24"/>
                <w:lang w:eastAsia="ar-SA"/>
              </w:rPr>
            </w:pPr>
            <w:r>
              <w:rPr>
                <w:szCs w:val="24"/>
                <w:lang w:eastAsia="ar-SA"/>
              </w:rPr>
              <w:t>26</w:t>
            </w:r>
          </w:p>
        </w:tc>
        <w:tc>
          <w:tcPr>
            <w:tcW w:w="546" w:type="dxa"/>
          </w:tcPr>
          <w:p w:rsidR="00937E07" w:rsidRDefault="003B7250" w:rsidP="003B7250">
            <w:pPr>
              <w:ind w:right="-284"/>
              <w:rPr>
                <w:szCs w:val="24"/>
                <w:lang w:eastAsia="ar-SA"/>
              </w:rPr>
            </w:pPr>
            <w:r>
              <w:rPr>
                <w:szCs w:val="24"/>
                <w:lang w:eastAsia="ar-SA"/>
              </w:rPr>
              <w:t>26</w:t>
            </w:r>
          </w:p>
        </w:tc>
        <w:tc>
          <w:tcPr>
            <w:tcW w:w="579" w:type="dxa"/>
          </w:tcPr>
          <w:p w:rsidR="00937E07" w:rsidRDefault="003B7250" w:rsidP="003B7250">
            <w:pPr>
              <w:ind w:right="-284"/>
              <w:rPr>
                <w:szCs w:val="24"/>
                <w:lang w:eastAsia="ar-SA"/>
              </w:rPr>
            </w:pPr>
            <w:r>
              <w:rPr>
                <w:szCs w:val="24"/>
                <w:lang w:eastAsia="ar-SA"/>
              </w:rPr>
              <w:t>26</w:t>
            </w:r>
          </w:p>
        </w:tc>
        <w:tc>
          <w:tcPr>
            <w:tcW w:w="547" w:type="dxa"/>
          </w:tcPr>
          <w:p w:rsidR="00937E07" w:rsidRDefault="003B7250" w:rsidP="003B7250">
            <w:pPr>
              <w:ind w:right="-284"/>
              <w:rPr>
                <w:szCs w:val="24"/>
                <w:lang w:eastAsia="ar-SA"/>
              </w:rPr>
            </w:pPr>
            <w:r>
              <w:rPr>
                <w:szCs w:val="24"/>
                <w:lang w:eastAsia="ar-SA"/>
              </w:rPr>
              <w:t>26</w:t>
            </w:r>
          </w:p>
        </w:tc>
        <w:tc>
          <w:tcPr>
            <w:tcW w:w="554" w:type="dxa"/>
          </w:tcPr>
          <w:p w:rsidR="00937E07" w:rsidRDefault="003B7250" w:rsidP="003B7250">
            <w:pPr>
              <w:ind w:right="-284"/>
              <w:rPr>
                <w:szCs w:val="24"/>
                <w:lang w:eastAsia="ar-SA"/>
              </w:rPr>
            </w:pPr>
            <w:r>
              <w:rPr>
                <w:szCs w:val="24"/>
                <w:lang w:eastAsia="ar-SA"/>
              </w:rPr>
              <w:t>26</w:t>
            </w:r>
          </w:p>
        </w:tc>
        <w:tc>
          <w:tcPr>
            <w:tcW w:w="552" w:type="dxa"/>
          </w:tcPr>
          <w:p w:rsidR="00937E07" w:rsidRDefault="003B7250" w:rsidP="003B7250">
            <w:pPr>
              <w:ind w:right="-284"/>
              <w:rPr>
                <w:szCs w:val="24"/>
                <w:lang w:eastAsia="ar-SA"/>
              </w:rPr>
            </w:pPr>
            <w:r>
              <w:rPr>
                <w:szCs w:val="24"/>
                <w:lang w:eastAsia="ar-SA"/>
              </w:rPr>
              <w:t>26</w:t>
            </w:r>
          </w:p>
        </w:tc>
        <w:tc>
          <w:tcPr>
            <w:tcW w:w="571" w:type="dxa"/>
          </w:tcPr>
          <w:p w:rsidR="00937E07" w:rsidRDefault="003B7250" w:rsidP="003B7250">
            <w:pPr>
              <w:ind w:right="-284"/>
              <w:rPr>
                <w:szCs w:val="24"/>
                <w:lang w:eastAsia="ar-SA"/>
              </w:rPr>
            </w:pPr>
            <w:r>
              <w:rPr>
                <w:szCs w:val="24"/>
                <w:lang w:eastAsia="ar-SA"/>
              </w:rPr>
              <w:t>26</w:t>
            </w:r>
          </w:p>
        </w:tc>
        <w:tc>
          <w:tcPr>
            <w:tcW w:w="566" w:type="dxa"/>
          </w:tcPr>
          <w:p w:rsidR="00937E07" w:rsidRDefault="003B7250" w:rsidP="003B7250">
            <w:pPr>
              <w:ind w:right="-284"/>
              <w:rPr>
                <w:szCs w:val="24"/>
                <w:lang w:eastAsia="ar-SA"/>
              </w:rPr>
            </w:pPr>
            <w:r>
              <w:rPr>
                <w:szCs w:val="24"/>
                <w:lang w:eastAsia="ar-SA"/>
              </w:rPr>
              <w:t>25</w:t>
            </w:r>
          </w:p>
        </w:tc>
        <w:tc>
          <w:tcPr>
            <w:tcW w:w="586" w:type="dxa"/>
          </w:tcPr>
          <w:p w:rsidR="00937E07" w:rsidRDefault="003B7250" w:rsidP="003B7250">
            <w:pPr>
              <w:ind w:right="-284"/>
              <w:rPr>
                <w:szCs w:val="24"/>
                <w:lang w:eastAsia="ar-SA"/>
              </w:rPr>
            </w:pPr>
            <w:r>
              <w:rPr>
                <w:szCs w:val="24"/>
                <w:lang w:eastAsia="ar-SA"/>
              </w:rPr>
              <w:t>25</w:t>
            </w:r>
          </w:p>
        </w:tc>
        <w:tc>
          <w:tcPr>
            <w:tcW w:w="585" w:type="dxa"/>
          </w:tcPr>
          <w:p w:rsidR="00937E07" w:rsidRDefault="003B7250" w:rsidP="003B7250">
            <w:pPr>
              <w:ind w:right="-284"/>
              <w:rPr>
                <w:szCs w:val="24"/>
                <w:lang w:eastAsia="ar-SA"/>
              </w:rPr>
            </w:pPr>
            <w:r>
              <w:rPr>
                <w:szCs w:val="24"/>
                <w:lang w:eastAsia="ar-SA"/>
              </w:rPr>
              <w:t>25</w:t>
            </w:r>
          </w:p>
        </w:tc>
        <w:tc>
          <w:tcPr>
            <w:tcW w:w="599" w:type="dxa"/>
          </w:tcPr>
          <w:p w:rsidR="00937E07" w:rsidRDefault="003B7250" w:rsidP="003B7250">
            <w:pPr>
              <w:ind w:right="-284"/>
              <w:rPr>
                <w:szCs w:val="24"/>
                <w:lang w:eastAsia="ar-SA"/>
              </w:rPr>
            </w:pPr>
            <w:r>
              <w:rPr>
                <w:szCs w:val="24"/>
                <w:lang w:eastAsia="ar-SA"/>
              </w:rPr>
              <w:t>25</w:t>
            </w:r>
          </w:p>
        </w:tc>
        <w:tc>
          <w:tcPr>
            <w:tcW w:w="742" w:type="dxa"/>
          </w:tcPr>
          <w:p w:rsidR="00937E07" w:rsidRPr="00582024" w:rsidRDefault="003B7250" w:rsidP="003B7250">
            <w:pPr>
              <w:ind w:right="-284"/>
              <w:rPr>
                <w:b/>
                <w:szCs w:val="24"/>
                <w:lang w:eastAsia="ar-SA"/>
              </w:rPr>
            </w:pPr>
            <w:r>
              <w:rPr>
                <w:b/>
                <w:szCs w:val="24"/>
                <w:lang w:eastAsia="ar-SA"/>
              </w:rPr>
              <w:t>308</w:t>
            </w:r>
          </w:p>
        </w:tc>
      </w:tr>
      <w:tr w:rsidR="00937E07" w:rsidTr="003B7250">
        <w:tc>
          <w:tcPr>
            <w:tcW w:w="2429" w:type="dxa"/>
          </w:tcPr>
          <w:p w:rsidR="00937E07" w:rsidRPr="00BF1FAB" w:rsidRDefault="00937E07" w:rsidP="003B7250">
            <w:pPr>
              <w:pStyle w:val="affb"/>
              <w:spacing w:after="0" w:line="100" w:lineRule="atLeast"/>
              <w:rPr>
                <w:rFonts w:ascii="Times New Roman" w:hAnsi="Times New Roman"/>
                <w:sz w:val="24"/>
                <w:szCs w:val="24"/>
              </w:rPr>
            </w:pPr>
            <w:r>
              <w:rPr>
                <w:rFonts w:ascii="Times New Roman" w:hAnsi="Times New Roman"/>
                <w:sz w:val="24"/>
                <w:szCs w:val="24"/>
              </w:rPr>
              <w:t>5.Тактическая, психологическая подготовка</w:t>
            </w:r>
          </w:p>
        </w:tc>
        <w:tc>
          <w:tcPr>
            <w:tcW w:w="567" w:type="dxa"/>
          </w:tcPr>
          <w:p w:rsidR="00937E07" w:rsidRDefault="00937E07" w:rsidP="003B7250">
            <w:pPr>
              <w:ind w:right="-284"/>
              <w:rPr>
                <w:szCs w:val="24"/>
                <w:lang w:eastAsia="ar-SA"/>
              </w:rPr>
            </w:pPr>
          </w:p>
        </w:tc>
        <w:tc>
          <w:tcPr>
            <w:tcW w:w="608" w:type="dxa"/>
          </w:tcPr>
          <w:p w:rsidR="00937E07" w:rsidRDefault="003B7250" w:rsidP="003B7250">
            <w:pPr>
              <w:ind w:right="-284"/>
              <w:rPr>
                <w:szCs w:val="24"/>
                <w:lang w:eastAsia="ar-SA"/>
              </w:rPr>
            </w:pPr>
            <w:r>
              <w:rPr>
                <w:szCs w:val="24"/>
                <w:lang w:eastAsia="ar-SA"/>
              </w:rPr>
              <w:t>1</w:t>
            </w:r>
          </w:p>
        </w:tc>
        <w:tc>
          <w:tcPr>
            <w:tcW w:w="546" w:type="dxa"/>
          </w:tcPr>
          <w:p w:rsidR="00937E07" w:rsidRDefault="003B7250" w:rsidP="003B7250">
            <w:pPr>
              <w:ind w:right="-284"/>
              <w:rPr>
                <w:szCs w:val="24"/>
                <w:lang w:eastAsia="ar-SA"/>
              </w:rPr>
            </w:pPr>
            <w:r>
              <w:rPr>
                <w:szCs w:val="24"/>
                <w:lang w:eastAsia="ar-SA"/>
              </w:rPr>
              <w:t>2</w:t>
            </w:r>
          </w:p>
        </w:tc>
        <w:tc>
          <w:tcPr>
            <w:tcW w:w="579" w:type="dxa"/>
          </w:tcPr>
          <w:p w:rsidR="00937E07" w:rsidRDefault="003B7250" w:rsidP="003B7250">
            <w:pPr>
              <w:ind w:right="-284"/>
              <w:rPr>
                <w:szCs w:val="24"/>
                <w:lang w:eastAsia="ar-SA"/>
              </w:rPr>
            </w:pPr>
            <w:r>
              <w:rPr>
                <w:szCs w:val="24"/>
                <w:lang w:eastAsia="ar-SA"/>
              </w:rPr>
              <w:t>2</w:t>
            </w:r>
          </w:p>
        </w:tc>
        <w:tc>
          <w:tcPr>
            <w:tcW w:w="547" w:type="dxa"/>
          </w:tcPr>
          <w:p w:rsidR="00937E07" w:rsidRDefault="003B7250" w:rsidP="003B7250">
            <w:pPr>
              <w:ind w:right="-284"/>
              <w:rPr>
                <w:szCs w:val="24"/>
                <w:lang w:eastAsia="ar-SA"/>
              </w:rPr>
            </w:pPr>
            <w:r>
              <w:rPr>
                <w:szCs w:val="24"/>
                <w:lang w:eastAsia="ar-SA"/>
              </w:rPr>
              <w:t>2</w:t>
            </w:r>
          </w:p>
        </w:tc>
        <w:tc>
          <w:tcPr>
            <w:tcW w:w="554" w:type="dxa"/>
          </w:tcPr>
          <w:p w:rsidR="00937E07" w:rsidRDefault="003B7250" w:rsidP="003B7250">
            <w:pPr>
              <w:ind w:right="-284"/>
              <w:rPr>
                <w:szCs w:val="24"/>
                <w:lang w:eastAsia="ar-SA"/>
              </w:rPr>
            </w:pPr>
            <w:r>
              <w:rPr>
                <w:szCs w:val="24"/>
                <w:lang w:eastAsia="ar-SA"/>
              </w:rPr>
              <w:t>2</w:t>
            </w:r>
          </w:p>
        </w:tc>
        <w:tc>
          <w:tcPr>
            <w:tcW w:w="552" w:type="dxa"/>
          </w:tcPr>
          <w:p w:rsidR="00937E07" w:rsidRDefault="003B7250" w:rsidP="003B7250">
            <w:pPr>
              <w:ind w:right="-284"/>
              <w:rPr>
                <w:szCs w:val="24"/>
                <w:lang w:eastAsia="ar-SA"/>
              </w:rPr>
            </w:pPr>
            <w:r>
              <w:rPr>
                <w:szCs w:val="24"/>
                <w:lang w:eastAsia="ar-SA"/>
              </w:rPr>
              <w:t>2</w:t>
            </w:r>
          </w:p>
        </w:tc>
        <w:tc>
          <w:tcPr>
            <w:tcW w:w="571" w:type="dxa"/>
          </w:tcPr>
          <w:p w:rsidR="00937E07" w:rsidRDefault="003B7250" w:rsidP="003B7250">
            <w:pPr>
              <w:ind w:right="-284"/>
              <w:rPr>
                <w:szCs w:val="24"/>
                <w:lang w:eastAsia="ar-SA"/>
              </w:rPr>
            </w:pPr>
            <w:r>
              <w:rPr>
                <w:szCs w:val="24"/>
                <w:lang w:eastAsia="ar-SA"/>
              </w:rPr>
              <w:t>2</w:t>
            </w:r>
          </w:p>
        </w:tc>
        <w:tc>
          <w:tcPr>
            <w:tcW w:w="566" w:type="dxa"/>
          </w:tcPr>
          <w:p w:rsidR="00937E07" w:rsidRDefault="003B7250" w:rsidP="003B7250">
            <w:pPr>
              <w:ind w:right="-284"/>
              <w:rPr>
                <w:szCs w:val="24"/>
                <w:lang w:eastAsia="ar-SA"/>
              </w:rPr>
            </w:pPr>
            <w:r>
              <w:rPr>
                <w:szCs w:val="24"/>
                <w:lang w:eastAsia="ar-SA"/>
              </w:rPr>
              <w:t>3</w:t>
            </w:r>
          </w:p>
        </w:tc>
        <w:tc>
          <w:tcPr>
            <w:tcW w:w="586" w:type="dxa"/>
          </w:tcPr>
          <w:p w:rsidR="00937E07" w:rsidRDefault="003B7250" w:rsidP="003B7250">
            <w:pPr>
              <w:ind w:right="-284"/>
              <w:rPr>
                <w:szCs w:val="24"/>
                <w:lang w:eastAsia="ar-SA"/>
              </w:rPr>
            </w:pPr>
            <w:r>
              <w:rPr>
                <w:szCs w:val="24"/>
                <w:lang w:eastAsia="ar-SA"/>
              </w:rPr>
              <w:t>3</w:t>
            </w:r>
          </w:p>
        </w:tc>
        <w:tc>
          <w:tcPr>
            <w:tcW w:w="585" w:type="dxa"/>
          </w:tcPr>
          <w:p w:rsidR="00937E07" w:rsidRDefault="003B7250" w:rsidP="003B7250">
            <w:pPr>
              <w:ind w:right="-284"/>
              <w:rPr>
                <w:szCs w:val="24"/>
                <w:lang w:eastAsia="ar-SA"/>
              </w:rPr>
            </w:pPr>
            <w:r>
              <w:rPr>
                <w:szCs w:val="24"/>
                <w:lang w:eastAsia="ar-SA"/>
              </w:rPr>
              <w:t>3</w:t>
            </w:r>
          </w:p>
        </w:tc>
        <w:tc>
          <w:tcPr>
            <w:tcW w:w="599" w:type="dxa"/>
          </w:tcPr>
          <w:p w:rsidR="00937E07" w:rsidRDefault="003B7250" w:rsidP="003B7250">
            <w:pPr>
              <w:ind w:right="-284"/>
              <w:rPr>
                <w:szCs w:val="24"/>
                <w:lang w:eastAsia="ar-SA"/>
              </w:rPr>
            </w:pPr>
            <w:r>
              <w:rPr>
                <w:szCs w:val="24"/>
                <w:lang w:eastAsia="ar-SA"/>
              </w:rPr>
              <w:t>3</w:t>
            </w:r>
          </w:p>
        </w:tc>
        <w:tc>
          <w:tcPr>
            <w:tcW w:w="742" w:type="dxa"/>
          </w:tcPr>
          <w:p w:rsidR="00937E07" w:rsidRPr="00582024" w:rsidRDefault="003B7250" w:rsidP="003B7250">
            <w:pPr>
              <w:ind w:right="-284"/>
              <w:rPr>
                <w:b/>
                <w:szCs w:val="24"/>
                <w:lang w:eastAsia="ar-SA"/>
              </w:rPr>
            </w:pPr>
            <w:r>
              <w:rPr>
                <w:b/>
                <w:szCs w:val="24"/>
                <w:lang w:eastAsia="ar-SA"/>
              </w:rPr>
              <w:t>25</w:t>
            </w:r>
          </w:p>
        </w:tc>
      </w:tr>
      <w:tr w:rsidR="003B7250" w:rsidTr="003B7250">
        <w:tc>
          <w:tcPr>
            <w:tcW w:w="2429" w:type="dxa"/>
          </w:tcPr>
          <w:p w:rsidR="003B7250" w:rsidRPr="00BF1FAB" w:rsidRDefault="003B7250" w:rsidP="003B7250">
            <w:pPr>
              <w:pStyle w:val="affb"/>
              <w:spacing w:after="0" w:line="100" w:lineRule="atLeast"/>
              <w:rPr>
                <w:rFonts w:ascii="Times New Roman" w:hAnsi="Times New Roman"/>
                <w:sz w:val="24"/>
                <w:szCs w:val="24"/>
              </w:rPr>
            </w:pPr>
            <w:r>
              <w:rPr>
                <w:rFonts w:ascii="Times New Roman" w:hAnsi="Times New Roman"/>
                <w:sz w:val="24"/>
                <w:szCs w:val="24"/>
              </w:rPr>
              <w:t>6.</w:t>
            </w:r>
            <w:r w:rsidRPr="00BF1FAB">
              <w:rPr>
                <w:rFonts w:ascii="Times New Roman" w:hAnsi="Times New Roman"/>
                <w:sz w:val="24"/>
                <w:szCs w:val="24"/>
              </w:rPr>
              <w:t>Восстановительные мероприятия</w:t>
            </w:r>
          </w:p>
        </w:tc>
        <w:tc>
          <w:tcPr>
            <w:tcW w:w="567" w:type="dxa"/>
          </w:tcPr>
          <w:p w:rsidR="003B7250" w:rsidRDefault="003B7250" w:rsidP="003B7250">
            <w:pPr>
              <w:ind w:right="-284"/>
              <w:rPr>
                <w:szCs w:val="24"/>
                <w:lang w:eastAsia="ar-SA"/>
              </w:rPr>
            </w:pPr>
            <w:r>
              <w:rPr>
                <w:szCs w:val="24"/>
                <w:lang w:eastAsia="ar-SA"/>
              </w:rPr>
              <w:t>2</w:t>
            </w:r>
          </w:p>
        </w:tc>
        <w:tc>
          <w:tcPr>
            <w:tcW w:w="608" w:type="dxa"/>
          </w:tcPr>
          <w:p w:rsidR="003B7250" w:rsidRDefault="003B7250" w:rsidP="003B7250">
            <w:pPr>
              <w:ind w:right="-284"/>
              <w:rPr>
                <w:szCs w:val="24"/>
                <w:lang w:eastAsia="ar-SA"/>
              </w:rPr>
            </w:pPr>
            <w:r>
              <w:rPr>
                <w:szCs w:val="24"/>
                <w:lang w:eastAsia="ar-SA"/>
              </w:rPr>
              <w:t>1</w:t>
            </w:r>
          </w:p>
        </w:tc>
        <w:tc>
          <w:tcPr>
            <w:tcW w:w="546" w:type="dxa"/>
          </w:tcPr>
          <w:p w:rsidR="003B7250" w:rsidRDefault="003B7250" w:rsidP="003B7250">
            <w:pPr>
              <w:ind w:right="-284"/>
              <w:rPr>
                <w:szCs w:val="24"/>
                <w:lang w:eastAsia="ar-SA"/>
              </w:rPr>
            </w:pPr>
            <w:r>
              <w:rPr>
                <w:szCs w:val="24"/>
                <w:lang w:eastAsia="ar-SA"/>
              </w:rPr>
              <w:t>1</w:t>
            </w:r>
          </w:p>
        </w:tc>
        <w:tc>
          <w:tcPr>
            <w:tcW w:w="579" w:type="dxa"/>
          </w:tcPr>
          <w:p w:rsidR="003B7250" w:rsidRDefault="003B7250" w:rsidP="003B7250">
            <w:pPr>
              <w:ind w:right="-284"/>
              <w:rPr>
                <w:szCs w:val="24"/>
                <w:lang w:eastAsia="ar-SA"/>
              </w:rPr>
            </w:pPr>
            <w:r>
              <w:rPr>
                <w:szCs w:val="24"/>
                <w:lang w:eastAsia="ar-SA"/>
              </w:rPr>
              <w:t>1</w:t>
            </w:r>
          </w:p>
        </w:tc>
        <w:tc>
          <w:tcPr>
            <w:tcW w:w="547" w:type="dxa"/>
          </w:tcPr>
          <w:p w:rsidR="003B7250" w:rsidRDefault="003B7250" w:rsidP="003B7250">
            <w:pPr>
              <w:ind w:right="-284"/>
              <w:rPr>
                <w:szCs w:val="24"/>
                <w:lang w:eastAsia="ar-SA"/>
              </w:rPr>
            </w:pPr>
            <w:r>
              <w:rPr>
                <w:szCs w:val="24"/>
                <w:lang w:eastAsia="ar-SA"/>
              </w:rPr>
              <w:t>1</w:t>
            </w:r>
          </w:p>
        </w:tc>
        <w:tc>
          <w:tcPr>
            <w:tcW w:w="554" w:type="dxa"/>
          </w:tcPr>
          <w:p w:rsidR="003B7250" w:rsidRDefault="003B7250" w:rsidP="003B7250">
            <w:pPr>
              <w:ind w:right="-284"/>
              <w:rPr>
                <w:szCs w:val="24"/>
                <w:lang w:eastAsia="ar-SA"/>
              </w:rPr>
            </w:pPr>
            <w:r>
              <w:rPr>
                <w:szCs w:val="24"/>
                <w:lang w:eastAsia="ar-SA"/>
              </w:rPr>
              <w:t>1</w:t>
            </w:r>
          </w:p>
        </w:tc>
        <w:tc>
          <w:tcPr>
            <w:tcW w:w="552" w:type="dxa"/>
          </w:tcPr>
          <w:p w:rsidR="003B7250" w:rsidRDefault="003B7250" w:rsidP="003B7250">
            <w:pPr>
              <w:ind w:right="-284"/>
              <w:rPr>
                <w:szCs w:val="24"/>
                <w:lang w:eastAsia="ar-SA"/>
              </w:rPr>
            </w:pPr>
            <w:r>
              <w:rPr>
                <w:szCs w:val="24"/>
                <w:lang w:eastAsia="ar-SA"/>
              </w:rPr>
              <w:t>1</w:t>
            </w:r>
          </w:p>
        </w:tc>
        <w:tc>
          <w:tcPr>
            <w:tcW w:w="571" w:type="dxa"/>
          </w:tcPr>
          <w:p w:rsidR="003B7250" w:rsidRDefault="003B7250" w:rsidP="003B7250">
            <w:pPr>
              <w:ind w:right="-284"/>
              <w:rPr>
                <w:szCs w:val="24"/>
                <w:lang w:eastAsia="ar-SA"/>
              </w:rPr>
            </w:pPr>
            <w:r>
              <w:rPr>
                <w:szCs w:val="24"/>
                <w:lang w:eastAsia="ar-SA"/>
              </w:rPr>
              <w:t>1</w:t>
            </w:r>
          </w:p>
        </w:tc>
        <w:tc>
          <w:tcPr>
            <w:tcW w:w="566" w:type="dxa"/>
          </w:tcPr>
          <w:p w:rsidR="003B7250" w:rsidRDefault="003B7250" w:rsidP="003B7250">
            <w:pPr>
              <w:ind w:right="-284"/>
              <w:rPr>
                <w:szCs w:val="24"/>
                <w:lang w:eastAsia="ar-SA"/>
              </w:rPr>
            </w:pPr>
            <w:r>
              <w:rPr>
                <w:szCs w:val="24"/>
                <w:lang w:eastAsia="ar-SA"/>
              </w:rPr>
              <w:t>1</w:t>
            </w:r>
          </w:p>
        </w:tc>
        <w:tc>
          <w:tcPr>
            <w:tcW w:w="586" w:type="dxa"/>
          </w:tcPr>
          <w:p w:rsidR="003B7250" w:rsidRDefault="003B7250" w:rsidP="003B7250">
            <w:pPr>
              <w:ind w:right="-284"/>
              <w:rPr>
                <w:szCs w:val="24"/>
                <w:lang w:eastAsia="ar-SA"/>
              </w:rPr>
            </w:pPr>
            <w:r>
              <w:rPr>
                <w:szCs w:val="24"/>
                <w:lang w:eastAsia="ar-SA"/>
              </w:rPr>
              <w:t>1</w:t>
            </w:r>
          </w:p>
        </w:tc>
        <w:tc>
          <w:tcPr>
            <w:tcW w:w="585" w:type="dxa"/>
          </w:tcPr>
          <w:p w:rsidR="003B7250" w:rsidRDefault="003B7250" w:rsidP="003B7250">
            <w:pPr>
              <w:ind w:right="-284"/>
              <w:rPr>
                <w:szCs w:val="24"/>
                <w:lang w:eastAsia="ar-SA"/>
              </w:rPr>
            </w:pPr>
            <w:r>
              <w:rPr>
                <w:szCs w:val="24"/>
                <w:lang w:eastAsia="ar-SA"/>
              </w:rPr>
              <w:t>1</w:t>
            </w:r>
          </w:p>
        </w:tc>
        <w:tc>
          <w:tcPr>
            <w:tcW w:w="599" w:type="dxa"/>
          </w:tcPr>
          <w:p w:rsidR="003B7250" w:rsidRDefault="003B7250" w:rsidP="003B7250">
            <w:pPr>
              <w:ind w:right="-284"/>
              <w:rPr>
                <w:szCs w:val="24"/>
                <w:lang w:eastAsia="ar-SA"/>
              </w:rPr>
            </w:pPr>
            <w:r>
              <w:rPr>
                <w:szCs w:val="24"/>
                <w:lang w:eastAsia="ar-SA"/>
              </w:rPr>
              <w:t>1</w:t>
            </w:r>
          </w:p>
        </w:tc>
        <w:tc>
          <w:tcPr>
            <w:tcW w:w="742" w:type="dxa"/>
          </w:tcPr>
          <w:p w:rsidR="003B7250" w:rsidRPr="003B7250" w:rsidRDefault="003B7250" w:rsidP="003B7250">
            <w:pPr>
              <w:ind w:right="-284"/>
              <w:rPr>
                <w:b/>
                <w:szCs w:val="24"/>
                <w:lang w:eastAsia="ar-SA"/>
              </w:rPr>
            </w:pPr>
            <w:r w:rsidRPr="003B7250">
              <w:rPr>
                <w:b/>
                <w:szCs w:val="24"/>
                <w:lang w:eastAsia="ar-SA"/>
              </w:rPr>
              <w:t>13</w:t>
            </w:r>
          </w:p>
        </w:tc>
      </w:tr>
      <w:tr w:rsidR="003B7250" w:rsidTr="003B7250">
        <w:tc>
          <w:tcPr>
            <w:tcW w:w="2429" w:type="dxa"/>
          </w:tcPr>
          <w:p w:rsidR="003B7250" w:rsidRPr="00BF1FAB" w:rsidRDefault="003B7250" w:rsidP="003B7250">
            <w:pPr>
              <w:pStyle w:val="affb"/>
              <w:spacing w:after="0" w:line="100" w:lineRule="atLeast"/>
              <w:rPr>
                <w:rFonts w:ascii="Times New Roman" w:hAnsi="Times New Roman"/>
                <w:sz w:val="24"/>
                <w:szCs w:val="24"/>
              </w:rPr>
            </w:pPr>
            <w:r>
              <w:rPr>
                <w:rFonts w:ascii="Times New Roman" w:hAnsi="Times New Roman"/>
                <w:sz w:val="24"/>
                <w:szCs w:val="24"/>
              </w:rPr>
              <w:t>7.</w:t>
            </w:r>
            <w:r w:rsidRPr="00BF1FAB">
              <w:rPr>
                <w:rFonts w:ascii="Times New Roman" w:hAnsi="Times New Roman"/>
                <w:sz w:val="24"/>
                <w:szCs w:val="24"/>
              </w:rPr>
              <w:t>Участие в соревнованиях</w:t>
            </w:r>
            <w:r>
              <w:rPr>
                <w:rFonts w:ascii="Times New Roman" w:hAnsi="Times New Roman"/>
                <w:sz w:val="24"/>
                <w:szCs w:val="24"/>
              </w:rPr>
              <w:t>, инструкторская, судейская практика</w:t>
            </w:r>
          </w:p>
        </w:tc>
        <w:tc>
          <w:tcPr>
            <w:tcW w:w="567" w:type="dxa"/>
          </w:tcPr>
          <w:p w:rsidR="003B7250" w:rsidRDefault="003B7250" w:rsidP="003B7250">
            <w:pPr>
              <w:ind w:right="-284"/>
              <w:rPr>
                <w:szCs w:val="24"/>
                <w:lang w:eastAsia="ar-SA"/>
              </w:rPr>
            </w:pPr>
            <w:r>
              <w:rPr>
                <w:szCs w:val="24"/>
                <w:lang w:eastAsia="ar-SA"/>
              </w:rPr>
              <w:t>6</w:t>
            </w:r>
          </w:p>
        </w:tc>
        <w:tc>
          <w:tcPr>
            <w:tcW w:w="608" w:type="dxa"/>
          </w:tcPr>
          <w:p w:rsidR="003B7250" w:rsidRDefault="003B7250" w:rsidP="003B7250">
            <w:pPr>
              <w:ind w:right="-284"/>
              <w:rPr>
                <w:szCs w:val="24"/>
                <w:lang w:eastAsia="ar-SA"/>
              </w:rPr>
            </w:pPr>
            <w:r>
              <w:rPr>
                <w:szCs w:val="24"/>
                <w:lang w:eastAsia="ar-SA"/>
              </w:rPr>
              <w:t>6</w:t>
            </w:r>
          </w:p>
        </w:tc>
        <w:tc>
          <w:tcPr>
            <w:tcW w:w="546" w:type="dxa"/>
          </w:tcPr>
          <w:p w:rsidR="003B7250" w:rsidRDefault="003B7250" w:rsidP="003B7250">
            <w:pPr>
              <w:ind w:right="-284"/>
              <w:rPr>
                <w:szCs w:val="24"/>
                <w:lang w:eastAsia="ar-SA"/>
              </w:rPr>
            </w:pPr>
            <w:r>
              <w:rPr>
                <w:szCs w:val="24"/>
                <w:lang w:eastAsia="ar-SA"/>
              </w:rPr>
              <w:t>6</w:t>
            </w:r>
          </w:p>
        </w:tc>
        <w:tc>
          <w:tcPr>
            <w:tcW w:w="579" w:type="dxa"/>
          </w:tcPr>
          <w:p w:rsidR="003B7250" w:rsidRDefault="003B7250" w:rsidP="003B7250">
            <w:pPr>
              <w:ind w:right="-284"/>
              <w:rPr>
                <w:szCs w:val="24"/>
                <w:lang w:eastAsia="ar-SA"/>
              </w:rPr>
            </w:pPr>
            <w:r>
              <w:rPr>
                <w:szCs w:val="24"/>
                <w:lang w:eastAsia="ar-SA"/>
              </w:rPr>
              <w:t>6</w:t>
            </w:r>
          </w:p>
        </w:tc>
        <w:tc>
          <w:tcPr>
            <w:tcW w:w="547" w:type="dxa"/>
          </w:tcPr>
          <w:p w:rsidR="003B7250" w:rsidRDefault="003B7250" w:rsidP="003B7250">
            <w:pPr>
              <w:ind w:right="-284"/>
              <w:rPr>
                <w:szCs w:val="24"/>
                <w:lang w:eastAsia="ar-SA"/>
              </w:rPr>
            </w:pPr>
            <w:r>
              <w:rPr>
                <w:szCs w:val="24"/>
                <w:lang w:eastAsia="ar-SA"/>
              </w:rPr>
              <w:t>6</w:t>
            </w:r>
          </w:p>
        </w:tc>
        <w:tc>
          <w:tcPr>
            <w:tcW w:w="554" w:type="dxa"/>
          </w:tcPr>
          <w:p w:rsidR="003B7250" w:rsidRDefault="003B7250" w:rsidP="003B7250">
            <w:pPr>
              <w:ind w:right="-284"/>
              <w:rPr>
                <w:szCs w:val="24"/>
                <w:lang w:eastAsia="ar-SA"/>
              </w:rPr>
            </w:pPr>
            <w:r>
              <w:rPr>
                <w:szCs w:val="24"/>
                <w:lang w:eastAsia="ar-SA"/>
              </w:rPr>
              <w:t>6</w:t>
            </w:r>
          </w:p>
        </w:tc>
        <w:tc>
          <w:tcPr>
            <w:tcW w:w="552" w:type="dxa"/>
          </w:tcPr>
          <w:p w:rsidR="003B7250" w:rsidRDefault="003B7250" w:rsidP="003B7250">
            <w:pPr>
              <w:ind w:right="-284"/>
              <w:rPr>
                <w:szCs w:val="24"/>
                <w:lang w:eastAsia="ar-SA"/>
              </w:rPr>
            </w:pPr>
            <w:r>
              <w:rPr>
                <w:szCs w:val="24"/>
                <w:lang w:eastAsia="ar-SA"/>
              </w:rPr>
              <w:t>5</w:t>
            </w:r>
          </w:p>
        </w:tc>
        <w:tc>
          <w:tcPr>
            <w:tcW w:w="571" w:type="dxa"/>
          </w:tcPr>
          <w:p w:rsidR="003B7250" w:rsidRDefault="003B7250" w:rsidP="003B7250">
            <w:pPr>
              <w:ind w:right="-284"/>
              <w:rPr>
                <w:szCs w:val="24"/>
                <w:lang w:eastAsia="ar-SA"/>
              </w:rPr>
            </w:pPr>
            <w:r>
              <w:rPr>
                <w:szCs w:val="24"/>
                <w:lang w:eastAsia="ar-SA"/>
              </w:rPr>
              <w:t>5</w:t>
            </w:r>
          </w:p>
        </w:tc>
        <w:tc>
          <w:tcPr>
            <w:tcW w:w="566" w:type="dxa"/>
          </w:tcPr>
          <w:p w:rsidR="003B7250" w:rsidRDefault="003B7250" w:rsidP="003B7250">
            <w:pPr>
              <w:ind w:right="-284"/>
              <w:rPr>
                <w:szCs w:val="24"/>
                <w:lang w:eastAsia="ar-SA"/>
              </w:rPr>
            </w:pPr>
            <w:r>
              <w:rPr>
                <w:szCs w:val="24"/>
                <w:lang w:eastAsia="ar-SA"/>
              </w:rPr>
              <w:t>6</w:t>
            </w:r>
          </w:p>
        </w:tc>
        <w:tc>
          <w:tcPr>
            <w:tcW w:w="586" w:type="dxa"/>
          </w:tcPr>
          <w:p w:rsidR="003B7250" w:rsidRDefault="003B7250" w:rsidP="003B7250">
            <w:pPr>
              <w:ind w:right="-284"/>
              <w:rPr>
                <w:szCs w:val="24"/>
                <w:lang w:eastAsia="ar-SA"/>
              </w:rPr>
            </w:pPr>
            <w:r>
              <w:rPr>
                <w:szCs w:val="24"/>
                <w:lang w:eastAsia="ar-SA"/>
              </w:rPr>
              <w:t>6</w:t>
            </w:r>
          </w:p>
        </w:tc>
        <w:tc>
          <w:tcPr>
            <w:tcW w:w="585" w:type="dxa"/>
          </w:tcPr>
          <w:p w:rsidR="003B7250" w:rsidRDefault="003B7250" w:rsidP="003B7250">
            <w:pPr>
              <w:ind w:right="-284"/>
              <w:rPr>
                <w:szCs w:val="24"/>
                <w:lang w:eastAsia="ar-SA"/>
              </w:rPr>
            </w:pPr>
            <w:r>
              <w:rPr>
                <w:szCs w:val="24"/>
                <w:lang w:eastAsia="ar-SA"/>
              </w:rPr>
              <w:t>6</w:t>
            </w:r>
          </w:p>
        </w:tc>
        <w:tc>
          <w:tcPr>
            <w:tcW w:w="599" w:type="dxa"/>
          </w:tcPr>
          <w:p w:rsidR="003B7250" w:rsidRDefault="003B7250" w:rsidP="003B7250">
            <w:pPr>
              <w:ind w:right="-284"/>
              <w:rPr>
                <w:szCs w:val="24"/>
                <w:lang w:eastAsia="ar-SA"/>
              </w:rPr>
            </w:pPr>
            <w:r>
              <w:rPr>
                <w:szCs w:val="24"/>
                <w:lang w:eastAsia="ar-SA"/>
              </w:rPr>
              <w:t>6</w:t>
            </w:r>
          </w:p>
        </w:tc>
        <w:tc>
          <w:tcPr>
            <w:tcW w:w="742" w:type="dxa"/>
          </w:tcPr>
          <w:p w:rsidR="003B7250" w:rsidRPr="00582024" w:rsidRDefault="003B7250" w:rsidP="003B7250">
            <w:pPr>
              <w:ind w:right="-284"/>
              <w:rPr>
                <w:b/>
                <w:szCs w:val="24"/>
                <w:lang w:eastAsia="ar-SA"/>
              </w:rPr>
            </w:pPr>
            <w:r>
              <w:rPr>
                <w:b/>
                <w:szCs w:val="24"/>
                <w:lang w:eastAsia="ar-SA"/>
              </w:rPr>
              <w:t>70</w:t>
            </w:r>
          </w:p>
        </w:tc>
      </w:tr>
      <w:tr w:rsidR="003B7250" w:rsidTr="003B7250">
        <w:tc>
          <w:tcPr>
            <w:tcW w:w="2429" w:type="dxa"/>
          </w:tcPr>
          <w:p w:rsidR="003B7250" w:rsidRPr="00BF1FAB" w:rsidRDefault="003B7250" w:rsidP="003B7250">
            <w:pPr>
              <w:spacing w:line="100" w:lineRule="atLeast"/>
              <w:ind w:left="142" w:right="-264"/>
              <w:rPr>
                <w:b/>
                <w:iCs/>
                <w:szCs w:val="24"/>
              </w:rPr>
            </w:pPr>
            <w:r w:rsidRPr="00BF1FAB">
              <w:rPr>
                <w:b/>
                <w:iCs/>
                <w:szCs w:val="24"/>
              </w:rPr>
              <w:t>Всего:</w:t>
            </w:r>
          </w:p>
          <w:p w:rsidR="003B7250" w:rsidRPr="00BF1FAB" w:rsidRDefault="003B7250" w:rsidP="003B7250">
            <w:pPr>
              <w:spacing w:line="100" w:lineRule="atLeast"/>
              <w:ind w:left="-250" w:right="-264"/>
              <w:rPr>
                <w:b/>
                <w:iCs/>
                <w:szCs w:val="24"/>
              </w:rPr>
            </w:pPr>
          </w:p>
        </w:tc>
        <w:tc>
          <w:tcPr>
            <w:tcW w:w="567" w:type="dxa"/>
          </w:tcPr>
          <w:p w:rsidR="003B7250" w:rsidRPr="00582024" w:rsidRDefault="003B7250" w:rsidP="003B7250">
            <w:pPr>
              <w:ind w:right="-284"/>
              <w:rPr>
                <w:b/>
                <w:szCs w:val="24"/>
                <w:lang w:eastAsia="ar-SA"/>
              </w:rPr>
            </w:pPr>
            <w:r>
              <w:rPr>
                <w:b/>
                <w:szCs w:val="24"/>
                <w:lang w:eastAsia="ar-SA"/>
              </w:rPr>
              <w:t>52</w:t>
            </w:r>
          </w:p>
        </w:tc>
        <w:tc>
          <w:tcPr>
            <w:tcW w:w="608" w:type="dxa"/>
          </w:tcPr>
          <w:p w:rsidR="003B7250" w:rsidRPr="00582024" w:rsidRDefault="003B7250" w:rsidP="003B7250">
            <w:pPr>
              <w:ind w:right="-284"/>
              <w:rPr>
                <w:b/>
                <w:szCs w:val="24"/>
                <w:lang w:eastAsia="ar-SA"/>
              </w:rPr>
            </w:pPr>
            <w:r>
              <w:rPr>
                <w:b/>
                <w:szCs w:val="24"/>
                <w:lang w:eastAsia="ar-SA"/>
              </w:rPr>
              <w:t>52</w:t>
            </w:r>
          </w:p>
        </w:tc>
        <w:tc>
          <w:tcPr>
            <w:tcW w:w="546" w:type="dxa"/>
          </w:tcPr>
          <w:p w:rsidR="003B7250" w:rsidRPr="00582024" w:rsidRDefault="003B7250" w:rsidP="003B7250">
            <w:pPr>
              <w:ind w:right="-284"/>
              <w:rPr>
                <w:b/>
                <w:szCs w:val="24"/>
                <w:lang w:eastAsia="ar-SA"/>
              </w:rPr>
            </w:pPr>
            <w:r>
              <w:rPr>
                <w:b/>
                <w:szCs w:val="24"/>
                <w:lang w:eastAsia="ar-SA"/>
              </w:rPr>
              <w:t>52</w:t>
            </w:r>
          </w:p>
        </w:tc>
        <w:tc>
          <w:tcPr>
            <w:tcW w:w="579" w:type="dxa"/>
          </w:tcPr>
          <w:p w:rsidR="003B7250" w:rsidRPr="00582024" w:rsidRDefault="003B7250" w:rsidP="003B7250">
            <w:pPr>
              <w:ind w:right="-284"/>
              <w:rPr>
                <w:b/>
                <w:szCs w:val="24"/>
                <w:lang w:eastAsia="ar-SA"/>
              </w:rPr>
            </w:pPr>
            <w:r>
              <w:rPr>
                <w:b/>
                <w:szCs w:val="24"/>
                <w:lang w:eastAsia="ar-SA"/>
              </w:rPr>
              <w:t>52</w:t>
            </w:r>
          </w:p>
        </w:tc>
        <w:tc>
          <w:tcPr>
            <w:tcW w:w="547" w:type="dxa"/>
          </w:tcPr>
          <w:p w:rsidR="003B7250" w:rsidRPr="00582024" w:rsidRDefault="003B7250" w:rsidP="003B7250">
            <w:pPr>
              <w:ind w:right="-284"/>
              <w:rPr>
                <w:b/>
                <w:szCs w:val="24"/>
                <w:lang w:eastAsia="ar-SA"/>
              </w:rPr>
            </w:pPr>
            <w:r>
              <w:rPr>
                <w:b/>
                <w:szCs w:val="24"/>
                <w:lang w:eastAsia="ar-SA"/>
              </w:rPr>
              <w:t>52</w:t>
            </w:r>
          </w:p>
        </w:tc>
        <w:tc>
          <w:tcPr>
            <w:tcW w:w="554" w:type="dxa"/>
          </w:tcPr>
          <w:p w:rsidR="003B7250" w:rsidRPr="00582024" w:rsidRDefault="003B7250" w:rsidP="003B7250">
            <w:pPr>
              <w:ind w:right="-284"/>
              <w:rPr>
                <w:b/>
                <w:szCs w:val="24"/>
                <w:lang w:eastAsia="ar-SA"/>
              </w:rPr>
            </w:pPr>
            <w:r>
              <w:rPr>
                <w:b/>
                <w:szCs w:val="24"/>
                <w:lang w:eastAsia="ar-SA"/>
              </w:rPr>
              <w:t>52</w:t>
            </w:r>
          </w:p>
        </w:tc>
        <w:tc>
          <w:tcPr>
            <w:tcW w:w="552" w:type="dxa"/>
          </w:tcPr>
          <w:p w:rsidR="003B7250" w:rsidRPr="00582024" w:rsidRDefault="003B7250" w:rsidP="003B7250">
            <w:pPr>
              <w:ind w:right="-284"/>
              <w:rPr>
                <w:b/>
                <w:szCs w:val="24"/>
                <w:lang w:eastAsia="ar-SA"/>
              </w:rPr>
            </w:pPr>
            <w:r>
              <w:rPr>
                <w:b/>
                <w:szCs w:val="24"/>
                <w:lang w:eastAsia="ar-SA"/>
              </w:rPr>
              <w:t>52</w:t>
            </w:r>
          </w:p>
        </w:tc>
        <w:tc>
          <w:tcPr>
            <w:tcW w:w="571" w:type="dxa"/>
          </w:tcPr>
          <w:p w:rsidR="003B7250" w:rsidRPr="00582024" w:rsidRDefault="003B7250" w:rsidP="003B7250">
            <w:pPr>
              <w:ind w:right="-284"/>
              <w:rPr>
                <w:b/>
                <w:szCs w:val="24"/>
                <w:lang w:eastAsia="ar-SA"/>
              </w:rPr>
            </w:pPr>
            <w:r>
              <w:rPr>
                <w:b/>
                <w:szCs w:val="24"/>
                <w:lang w:eastAsia="ar-SA"/>
              </w:rPr>
              <w:t>52</w:t>
            </w:r>
          </w:p>
        </w:tc>
        <w:tc>
          <w:tcPr>
            <w:tcW w:w="566" w:type="dxa"/>
          </w:tcPr>
          <w:p w:rsidR="003B7250" w:rsidRPr="00582024" w:rsidRDefault="003B7250" w:rsidP="003B7250">
            <w:pPr>
              <w:ind w:right="-284"/>
              <w:rPr>
                <w:b/>
                <w:szCs w:val="24"/>
                <w:lang w:eastAsia="ar-SA"/>
              </w:rPr>
            </w:pPr>
            <w:r>
              <w:rPr>
                <w:b/>
                <w:szCs w:val="24"/>
                <w:lang w:eastAsia="ar-SA"/>
              </w:rPr>
              <w:t>52</w:t>
            </w:r>
          </w:p>
        </w:tc>
        <w:tc>
          <w:tcPr>
            <w:tcW w:w="586" w:type="dxa"/>
          </w:tcPr>
          <w:p w:rsidR="003B7250" w:rsidRPr="00582024" w:rsidRDefault="003B7250" w:rsidP="003B7250">
            <w:pPr>
              <w:ind w:right="-284"/>
              <w:rPr>
                <w:b/>
                <w:szCs w:val="24"/>
                <w:lang w:eastAsia="ar-SA"/>
              </w:rPr>
            </w:pPr>
            <w:r>
              <w:rPr>
                <w:b/>
                <w:szCs w:val="24"/>
                <w:lang w:eastAsia="ar-SA"/>
              </w:rPr>
              <w:t>52</w:t>
            </w:r>
          </w:p>
        </w:tc>
        <w:tc>
          <w:tcPr>
            <w:tcW w:w="585" w:type="dxa"/>
          </w:tcPr>
          <w:p w:rsidR="003B7250" w:rsidRPr="00582024" w:rsidRDefault="003B7250" w:rsidP="003B7250">
            <w:pPr>
              <w:ind w:right="-284"/>
              <w:rPr>
                <w:b/>
                <w:szCs w:val="24"/>
                <w:lang w:eastAsia="ar-SA"/>
              </w:rPr>
            </w:pPr>
            <w:r>
              <w:rPr>
                <w:b/>
                <w:szCs w:val="24"/>
                <w:lang w:eastAsia="ar-SA"/>
              </w:rPr>
              <w:t>52</w:t>
            </w:r>
          </w:p>
        </w:tc>
        <w:tc>
          <w:tcPr>
            <w:tcW w:w="599" w:type="dxa"/>
          </w:tcPr>
          <w:p w:rsidR="003B7250" w:rsidRPr="00582024" w:rsidRDefault="003B7250" w:rsidP="003B7250">
            <w:pPr>
              <w:ind w:right="-284"/>
              <w:rPr>
                <w:b/>
                <w:szCs w:val="24"/>
                <w:lang w:eastAsia="ar-SA"/>
              </w:rPr>
            </w:pPr>
            <w:r>
              <w:rPr>
                <w:b/>
                <w:szCs w:val="24"/>
                <w:lang w:eastAsia="ar-SA"/>
              </w:rPr>
              <w:t>52</w:t>
            </w:r>
          </w:p>
        </w:tc>
        <w:tc>
          <w:tcPr>
            <w:tcW w:w="742" w:type="dxa"/>
          </w:tcPr>
          <w:p w:rsidR="003B7250" w:rsidRPr="00582024" w:rsidRDefault="003B7250" w:rsidP="003B7250">
            <w:pPr>
              <w:ind w:right="-284"/>
              <w:rPr>
                <w:b/>
                <w:szCs w:val="24"/>
                <w:lang w:eastAsia="ar-SA"/>
              </w:rPr>
            </w:pPr>
            <w:r>
              <w:rPr>
                <w:b/>
                <w:szCs w:val="24"/>
                <w:lang w:eastAsia="ar-SA"/>
              </w:rPr>
              <w:t>624</w:t>
            </w:r>
          </w:p>
        </w:tc>
      </w:tr>
    </w:tbl>
    <w:p w:rsidR="00937E07" w:rsidRDefault="00937E07" w:rsidP="00BF1FAB">
      <w:pPr>
        <w:ind w:left="-284" w:right="-284" w:firstLine="426"/>
        <w:jc w:val="both"/>
        <w:rPr>
          <w:szCs w:val="24"/>
          <w:lang w:eastAsia="ar-SA"/>
        </w:rPr>
      </w:pPr>
    </w:p>
    <w:p w:rsidR="003B7250" w:rsidRPr="00C23ED3" w:rsidRDefault="0023698D" w:rsidP="003B7250">
      <w:pPr>
        <w:ind w:left="-284" w:right="-284" w:firstLine="426"/>
        <w:jc w:val="center"/>
        <w:rPr>
          <w:b/>
          <w:szCs w:val="24"/>
          <w:lang w:eastAsia="ar-SA"/>
        </w:rPr>
      </w:pPr>
      <w:r w:rsidRPr="00C23ED3">
        <w:rPr>
          <w:b/>
          <w:szCs w:val="24"/>
          <w:lang w:eastAsia="ar-SA"/>
        </w:rPr>
        <w:lastRenderedPageBreak/>
        <w:t xml:space="preserve">Примерный годовой график распределения </w:t>
      </w:r>
      <w:r w:rsidR="008E75F6" w:rsidRPr="00C23ED3">
        <w:rPr>
          <w:b/>
          <w:szCs w:val="24"/>
          <w:lang w:eastAsia="ar-SA"/>
        </w:rPr>
        <w:t>часов по разделам спортивной подготовки</w:t>
      </w:r>
    </w:p>
    <w:p w:rsidR="003B7250" w:rsidRDefault="008E75F6" w:rsidP="003B7250">
      <w:pPr>
        <w:ind w:left="-284" w:right="-284" w:firstLine="426"/>
        <w:jc w:val="center"/>
        <w:rPr>
          <w:szCs w:val="24"/>
          <w:lang w:eastAsia="ar-SA"/>
        </w:rPr>
      </w:pPr>
      <w:r w:rsidRPr="00C23ED3">
        <w:rPr>
          <w:b/>
          <w:szCs w:val="24"/>
          <w:lang w:eastAsia="ar-SA"/>
        </w:rPr>
        <w:t xml:space="preserve"> </w:t>
      </w:r>
      <w:r w:rsidR="0023698D" w:rsidRPr="00C23ED3">
        <w:rPr>
          <w:b/>
          <w:szCs w:val="24"/>
          <w:lang w:eastAsia="ar-SA"/>
        </w:rPr>
        <w:t>для групп</w:t>
      </w:r>
      <w:r w:rsidR="0023698D" w:rsidRPr="00BF1FAB">
        <w:rPr>
          <w:szCs w:val="24"/>
          <w:lang w:eastAsia="ar-SA"/>
        </w:rPr>
        <w:t xml:space="preserve"> </w:t>
      </w:r>
      <w:r w:rsidR="0023698D" w:rsidRPr="00BF1FAB">
        <w:rPr>
          <w:b/>
          <w:szCs w:val="24"/>
          <w:lang w:eastAsia="ar-SA"/>
        </w:rPr>
        <w:t>ТГ-</w:t>
      </w:r>
      <w:r w:rsidR="003B7250">
        <w:rPr>
          <w:b/>
          <w:szCs w:val="24"/>
          <w:lang w:eastAsia="ar-SA"/>
        </w:rPr>
        <w:t xml:space="preserve"> </w:t>
      </w:r>
      <w:r w:rsidR="0023698D" w:rsidRPr="00BF1FAB">
        <w:rPr>
          <w:b/>
          <w:szCs w:val="24"/>
          <w:lang w:eastAsia="ar-SA"/>
        </w:rPr>
        <w:t>3</w:t>
      </w:r>
      <w:r w:rsidR="003B7250">
        <w:rPr>
          <w:b/>
          <w:szCs w:val="24"/>
          <w:lang w:eastAsia="ar-SA"/>
        </w:rPr>
        <w:t>, 4, 5</w:t>
      </w:r>
      <w:r w:rsidR="00A70B30" w:rsidRPr="00BF1FAB">
        <w:rPr>
          <w:szCs w:val="24"/>
          <w:lang w:eastAsia="ar-SA"/>
        </w:rPr>
        <w:t xml:space="preserve">                                        </w:t>
      </w:r>
    </w:p>
    <w:p w:rsidR="003B7250" w:rsidRDefault="00A70B30" w:rsidP="003B7250">
      <w:pPr>
        <w:ind w:left="-284" w:right="-284" w:firstLine="426"/>
        <w:jc w:val="center"/>
        <w:rPr>
          <w:szCs w:val="24"/>
          <w:lang w:eastAsia="ar-SA"/>
        </w:rPr>
      </w:pPr>
      <w:r w:rsidRPr="00BF1FAB">
        <w:rPr>
          <w:szCs w:val="24"/>
          <w:lang w:eastAsia="ar-SA"/>
        </w:rPr>
        <w:t xml:space="preserve">                                                              </w:t>
      </w:r>
      <w:r w:rsidR="006B5172" w:rsidRPr="00BF1FAB">
        <w:rPr>
          <w:szCs w:val="24"/>
          <w:lang w:eastAsia="ar-SA"/>
        </w:rPr>
        <w:t xml:space="preserve">   </w:t>
      </w:r>
      <w:r w:rsidR="003B7250">
        <w:rPr>
          <w:szCs w:val="24"/>
          <w:lang w:eastAsia="ar-SA"/>
        </w:rPr>
        <w:t xml:space="preserve">               </w:t>
      </w:r>
      <w:r w:rsidR="006B5172" w:rsidRPr="00BF1FAB">
        <w:rPr>
          <w:szCs w:val="24"/>
          <w:lang w:eastAsia="ar-SA"/>
        </w:rPr>
        <w:t xml:space="preserve">  </w:t>
      </w:r>
      <w:r w:rsidR="00143D24">
        <w:rPr>
          <w:szCs w:val="24"/>
          <w:lang w:eastAsia="ar-SA"/>
        </w:rPr>
        <w:t xml:space="preserve">                                             </w:t>
      </w:r>
      <w:r w:rsidR="0023698D" w:rsidRPr="00BF1FAB">
        <w:rPr>
          <w:szCs w:val="24"/>
          <w:lang w:eastAsia="ar-SA"/>
        </w:rPr>
        <w:t>Таблица №</w:t>
      </w:r>
      <w:r w:rsidR="003B7250">
        <w:rPr>
          <w:szCs w:val="24"/>
          <w:lang w:eastAsia="ar-SA"/>
        </w:rPr>
        <w:t xml:space="preserve"> </w:t>
      </w:r>
      <w:r w:rsidR="0023698D" w:rsidRPr="00BF1FAB">
        <w:rPr>
          <w:szCs w:val="24"/>
          <w:lang w:eastAsia="ar-SA"/>
        </w:rPr>
        <w:t>1</w:t>
      </w:r>
      <w:r w:rsidR="009F58A2" w:rsidRPr="00BF1FAB">
        <w:rPr>
          <w:szCs w:val="24"/>
          <w:lang w:eastAsia="ar-SA"/>
        </w:rPr>
        <w:t>1</w:t>
      </w:r>
      <w:r w:rsidR="00143D24">
        <w:rPr>
          <w:szCs w:val="24"/>
          <w:lang w:eastAsia="ar-SA"/>
        </w:rPr>
        <w:t>.</w:t>
      </w:r>
    </w:p>
    <w:tbl>
      <w:tblPr>
        <w:tblStyle w:val="af7"/>
        <w:tblW w:w="10031" w:type="dxa"/>
        <w:tblInd w:w="-284" w:type="dxa"/>
        <w:tblLook w:val="04A0"/>
      </w:tblPr>
      <w:tblGrid>
        <w:gridCol w:w="2429"/>
        <w:gridCol w:w="567"/>
        <w:gridCol w:w="608"/>
        <w:gridCol w:w="546"/>
        <w:gridCol w:w="579"/>
        <w:gridCol w:w="547"/>
        <w:gridCol w:w="554"/>
        <w:gridCol w:w="552"/>
        <w:gridCol w:w="571"/>
        <w:gridCol w:w="566"/>
        <w:gridCol w:w="586"/>
        <w:gridCol w:w="585"/>
        <w:gridCol w:w="599"/>
        <w:gridCol w:w="742"/>
      </w:tblGrid>
      <w:tr w:rsidR="003B7250" w:rsidRPr="00BF1FAB" w:rsidTr="003B7250">
        <w:tc>
          <w:tcPr>
            <w:tcW w:w="2429" w:type="dxa"/>
          </w:tcPr>
          <w:p w:rsidR="003B7250" w:rsidRPr="00BF1FAB" w:rsidRDefault="003B7250" w:rsidP="003B7250">
            <w:pPr>
              <w:shd w:val="clear" w:color="auto" w:fill="FFFFFF"/>
              <w:ind w:left="102" w:right="101"/>
              <w:rPr>
                <w:color w:val="000000"/>
                <w:spacing w:val="-6"/>
                <w:szCs w:val="24"/>
              </w:rPr>
            </w:pPr>
            <w:r>
              <w:rPr>
                <w:color w:val="000000"/>
                <w:spacing w:val="-6"/>
                <w:szCs w:val="24"/>
              </w:rPr>
              <w:t>Программный материал/м</w:t>
            </w:r>
            <w:r w:rsidRPr="00BF1FAB">
              <w:rPr>
                <w:color w:val="000000"/>
                <w:spacing w:val="-6"/>
                <w:szCs w:val="24"/>
              </w:rPr>
              <w:t>есяцы</w:t>
            </w:r>
          </w:p>
        </w:tc>
        <w:tc>
          <w:tcPr>
            <w:tcW w:w="567" w:type="dxa"/>
          </w:tcPr>
          <w:p w:rsidR="003B7250" w:rsidRPr="00880F0D" w:rsidRDefault="003B7250" w:rsidP="003B7250">
            <w:pPr>
              <w:shd w:val="clear" w:color="auto" w:fill="FFFFFF"/>
              <w:ind w:left="-75" w:right="-324"/>
              <w:rPr>
                <w:color w:val="000000"/>
                <w:spacing w:val="-6"/>
                <w:sz w:val="14"/>
                <w:szCs w:val="14"/>
              </w:rPr>
            </w:pPr>
            <w:r w:rsidRPr="00880F0D">
              <w:rPr>
                <w:color w:val="000000"/>
                <w:spacing w:val="-6"/>
                <w:sz w:val="14"/>
                <w:szCs w:val="14"/>
              </w:rPr>
              <w:t>январь</w:t>
            </w:r>
          </w:p>
        </w:tc>
        <w:tc>
          <w:tcPr>
            <w:tcW w:w="608"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февраль</w:t>
            </w:r>
          </w:p>
        </w:tc>
        <w:tc>
          <w:tcPr>
            <w:tcW w:w="546"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март</w:t>
            </w:r>
          </w:p>
        </w:tc>
        <w:tc>
          <w:tcPr>
            <w:tcW w:w="579"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апрель</w:t>
            </w:r>
          </w:p>
        </w:tc>
        <w:tc>
          <w:tcPr>
            <w:tcW w:w="547"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май</w:t>
            </w:r>
          </w:p>
        </w:tc>
        <w:tc>
          <w:tcPr>
            <w:tcW w:w="554"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июнь</w:t>
            </w:r>
          </w:p>
        </w:tc>
        <w:tc>
          <w:tcPr>
            <w:tcW w:w="552"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июль</w:t>
            </w:r>
          </w:p>
        </w:tc>
        <w:tc>
          <w:tcPr>
            <w:tcW w:w="571"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август</w:t>
            </w:r>
          </w:p>
        </w:tc>
        <w:tc>
          <w:tcPr>
            <w:tcW w:w="566" w:type="dxa"/>
          </w:tcPr>
          <w:p w:rsidR="003B7250" w:rsidRPr="00880F0D" w:rsidRDefault="003B7250" w:rsidP="003B7250">
            <w:pPr>
              <w:shd w:val="clear" w:color="auto" w:fill="FFFFFF"/>
              <w:ind w:left="-267" w:right="-324" w:firstLine="142"/>
              <w:rPr>
                <w:color w:val="000000"/>
                <w:spacing w:val="-6"/>
                <w:sz w:val="14"/>
                <w:szCs w:val="14"/>
              </w:rPr>
            </w:pPr>
            <w:r w:rsidRPr="00880F0D">
              <w:rPr>
                <w:color w:val="000000"/>
                <w:spacing w:val="-6"/>
                <w:sz w:val="14"/>
                <w:szCs w:val="14"/>
              </w:rPr>
              <w:t>сентябрь</w:t>
            </w:r>
          </w:p>
        </w:tc>
        <w:tc>
          <w:tcPr>
            <w:tcW w:w="586" w:type="dxa"/>
          </w:tcPr>
          <w:p w:rsidR="003B7250" w:rsidRPr="00880F0D" w:rsidRDefault="003B7250" w:rsidP="003B7250">
            <w:pPr>
              <w:shd w:val="clear" w:color="auto" w:fill="FFFFFF"/>
              <w:ind w:left="-91" w:right="-324"/>
              <w:rPr>
                <w:color w:val="000000"/>
                <w:spacing w:val="-6"/>
                <w:sz w:val="14"/>
                <w:szCs w:val="14"/>
              </w:rPr>
            </w:pPr>
            <w:r w:rsidRPr="00880F0D">
              <w:rPr>
                <w:color w:val="000000"/>
                <w:spacing w:val="-6"/>
                <w:sz w:val="14"/>
                <w:szCs w:val="14"/>
              </w:rPr>
              <w:t>октябрь</w:t>
            </w:r>
          </w:p>
        </w:tc>
        <w:tc>
          <w:tcPr>
            <w:tcW w:w="585" w:type="dxa"/>
          </w:tcPr>
          <w:p w:rsidR="003B7250" w:rsidRPr="00880F0D" w:rsidRDefault="003B7250" w:rsidP="003B7250">
            <w:pPr>
              <w:shd w:val="clear" w:color="auto" w:fill="FFFFFF"/>
              <w:ind w:left="-25" w:right="-324"/>
              <w:rPr>
                <w:color w:val="000000"/>
                <w:spacing w:val="-6"/>
                <w:sz w:val="14"/>
                <w:szCs w:val="14"/>
              </w:rPr>
            </w:pPr>
            <w:r w:rsidRPr="00880F0D">
              <w:rPr>
                <w:color w:val="000000"/>
                <w:spacing w:val="-6"/>
                <w:sz w:val="14"/>
                <w:szCs w:val="14"/>
              </w:rPr>
              <w:t>ноябрь</w:t>
            </w:r>
          </w:p>
        </w:tc>
        <w:tc>
          <w:tcPr>
            <w:tcW w:w="599" w:type="dxa"/>
          </w:tcPr>
          <w:p w:rsidR="003B7250" w:rsidRPr="00880F0D" w:rsidRDefault="003B7250" w:rsidP="003B7250">
            <w:pPr>
              <w:shd w:val="clear" w:color="auto" w:fill="FFFFFF"/>
              <w:ind w:left="-42" w:right="-324"/>
              <w:rPr>
                <w:color w:val="000000"/>
                <w:spacing w:val="-6"/>
                <w:sz w:val="14"/>
                <w:szCs w:val="14"/>
              </w:rPr>
            </w:pPr>
            <w:r w:rsidRPr="00880F0D">
              <w:rPr>
                <w:color w:val="000000"/>
                <w:spacing w:val="-6"/>
                <w:sz w:val="14"/>
                <w:szCs w:val="14"/>
              </w:rPr>
              <w:t>декабрь</w:t>
            </w:r>
          </w:p>
        </w:tc>
        <w:tc>
          <w:tcPr>
            <w:tcW w:w="742" w:type="dxa"/>
          </w:tcPr>
          <w:p w:rsidR="003B7250" w:rsidRPr="00BF1FAB" w:rsidRDefault="003B7250" w:rsidP="003B7250">
            <w:pPr>
              <w:shd w:val="clear" w:color="auto" w:fill="FFFFFF"/>
              <w:ind w:left="-25" w:right="-324"/>
              <w:rPr>
                <w:b/>
                <w:color w:val="000000"/>
                <w:spacing w:val="-6"/>
                <w:szCs w:val="24"/>
              </w:rPr>
            </w:pPr>
            <w:r w:rsidRPr="00BF1FAB">
              <w:rPr>
                <w:b/>
                <w:color w:val="000000"/>
                <w:spacing w:val="-6"/>
                <w:szCs w:val="24"/>
              </w:rPr>
              <w:t>Всего</w:t>
            </w:r>
          </w:p>
        </w:tc>
      </w:tr>
      <w:tr w:rsidR="003B7250" w:rsidRPr="00582024" w:rsidTr="003B7250">
        <w:tc>
          <w:tcPr>
            <w:tcW w:w="2429" w:type="dxa"/>
            <w:vAlign w:val="center"/>
          </w:tcPr>
          <w:p w:rsidR="003B7250" w:rsidRPr="00BF1FAB" w:rsidRDefault="003B7250" w:rsidP="003B7250">
            <w:pPr>
              <w:shd w:val="clear" w:color="auto" w:fill="FFFFFF"/>
              <w:rPr>
                <w:color w:val="000000"/>
                <w:spacing w:val="-6"/>
                <w:szCs w:val="24"/>
              </w:rPr>
            </w:pPr>
            <w:r>
              <w:rPr>
                <w:color w:val="000000"/>
                <w:spacing w:val="-6"/>
                <w:szCs w:val="24"/>
              </w:rPr>
              <w:t>1.Теоретические занятия</w:t>
            </w:r>
          </w:p>
        </w:tc>
        <w:tc>
          <w:tcPr>
            <w:tcW w:w="567" w:type="dxa"/>
          </w:tcPr>
          <w:p w:rsidR="003B7250" w:rsidRDefault="00143D24" w:rsidP="003B7250">
            <w:pPr>
              <w:ind w:right="-284"/>
              <w:rPr>
                <w:szCs w:val="24"/>
                <w:lang w:eastAsia="ar-SA"/>
              </w:rPr>
            </w:pPr>
            <w:r>
              <w:rPr>
                <w:szCs w:val="24"/>
                <w:lang w:eastAsia="ar-SA"/>
              </w:rPr>
              <w:t>1</w:t>
            </w:r>
          </w:p>
        </w:tc>
        <w:tc>
          <w:tcPr>
            <w:tcW w:w="608" w:type="dxa"/>
          </w:tcPr>
          <w:p w:rsidR="003B7250" w:rsidRDefault="00143D24" w:rsidP="003B7250">
            <w:pPr>
              <w:ind w:right="-284"/>
              <w:rPr>
                <w:szCs w:val="24"/>
                <w:lang w:eastAsia="ar-SA"/>
              </w:rPr>
            </w:pPr>
            <w:r>
              <w:rPr>
                <w:szCs w:val="24"/>
                <w:lang w:eastAsia="ar-SA"/>
              </w:rPr>
              <w:t>1</w:t>
            </w:r>
          </w:p>
        </w:tc>
        <w:tc>
          <w:tcPr>
            <w:tcW w:w="546" w:type="dxa"/>
          </w:tcPr>
          <w:p w:rsidR="003B7250" w:rsidRDefault="003B7250" w:rsidP="003B7250">
            <w:pPr>
              <w:ind w:right="-284"/>
              <w:rPr>
                <w:szCs w:val="24"/>
                <w:lang w:eastAsia="ar-SA"/>
              </w:rPr>
            </w:pPr>
          </w:p>
        </w:tc>
        <w:tc>
          <w:tcPr>
            <w:tcW w:w="579" w:type="dxa"/>
          </w:tcPr>
          <w:p w:rsidR="003B7250" w:rsidRDefault="003B7250" w:rsidP="003B7250">
            <w:pPr>
              <w:ind w:right="-284"/>
              <w:rPr>
                <w:szCs w:val="24"/>
                <w:lang w:eastAsia="ar-SA"/>
              </w:rPr>
            </w:pPr>
          </w:p>
        </w:tc>
        <w:tc>
          <w:tcPr>
            <w:tcW w:w="547" w:type="dxa"/>
          </w:tcPr>
          <w:p w:rsidR="003B7250" w:rsidRDefault="003B7250" w:rsidP="003B7250">
            <w:pPr>
              <w:ind w:right="-284"/>
              <w:rPr>
                <w:szCs w:val="24"/>
                <w:lang w:eastAsia="ar-SA"/>
              </w:rPr>
            </w:pPr>
          </w:p>
        </w:tc>
        <w:tc>
          <w:tcPr>
            <w:tcW w:w="554" w:type="dxa"/>
          </w:tcPr>
          <w:p w:rsidR="003B7250" w:rsidRDefault="00143D24" w:rsidP="003B7250">
            <w:pPr>
              <w:ind w:right="-284"/>
              <w:rPr>
                <w:szCs w:val="24"/>
                <w:lang w:eastAsia="ar-SA"/>
              </w:rPr>
            </w:pPr>
            <w:r>
              <w:rPr>
                <w:szCs w:val="24"/>
                <w:lang w:eastAsia="ar-SA"/>
              </w:rPr>
              <w:t>1</w:t>
            </w:r>
          </w:p>
        </w:tc>
        <w:tc>
          <w:tcPr>
            <w:tcW w:w="552" w:type="dxa"/>
          </w:tcPr>
          <w:p w:rsidR="003B7250" w:rsidRDefault="00143D24" w:rsidP="003B7250">
            <w:pPr>
              <w:ind w:right="-284"/>
              <w:rPr>
                <w:szCs w:val="24"/>
                <w:lang w:eastAsia="ar-SA"/>
              </w:rPr>
            </w:pPr>
            <w:r>
              <w:rPr>
                <w:szCs w:val="24"/>
                <w:lang w:eastAsia="ar-SA"/>
              </w:rPr>
              <w:t>1</w:t>
            </w:r>
          </w:p>
        </w:tc>
        <w:tc>
          <w:tcPr>
            <w:tcW w:w="571" w:type="dxa"/>
          </w:tcPr>
          <w:p w:rsidR="003B7250" w:rsidRDefault="00143D24" w:rsidP="003B7250">
            <w:pPr>
              <w:ind w:right="-284"/>
              <w:rPr>
                <w:szCs w:val="24"/>
                <w:lang w:eastAsia="ar-SA"/>
              </w:rPr>
            </w:pPr>
            <w:r>
              <w:rPr>
                <w:szCs w:val="24"/>
                <w:lang w:eastAsia="ar-SA"/>
              </w:rPr>
              <w:t>1</w:t>
            </w:r>
          </w:p>
        </w:tc>
        <w:tc>
          <w:tcPr>
            <w:tcW w:w="566" w:type="dxa"/>
          </w:tcPr>
          <w:p w:rsidR="003B7250" w:rsidRDefault="00143D24" w:rsidP="003B7250">
            <w:pPr>
              <w:ind w:right="-284"/>
              <w:rPr>
                <w:szCs w:val="24"/>
                <w:lang w:eastAsia="ar-SA"/>
              </w:rPr>
            </w:pPr>
            <w:r>
              <w:rPr>
                <w:szCs w:val="24"/>
                <w:lang w:eastAsia="ar-SA"/>
              </w:rPr>
              <w:t>2</w:t>
            </w:r>
          </w:p>
        </w:tc>
        <w:tc>
          <w:tcPr>
            <w:tcW w:w="586" w:type="dxa"/>
          </w:tcPr>
          <w:p w:rsidR="003B7250" w:rsidRDefault="00143D24" w:rsidP="003B7250">
            <w:pPr>
              <w:ind w:right="-284"/>
              <w:rPr>
                <w:szCs w:val="24"/>
                <w:lang w:eastAsia="ar-SA"/>
              </w:rPr>
            </w:pPr>
            <w:r>
              <w:rPr>
                <w:szCs w:val="24"/>
                <w:lang w:eastAsia="ar-SA"/>
              </w:rPr>
              <w:t>1</w:t>
            </w:r>
          </w:p>
        </w:tc>
        <w:tc>
          <w:tcPr>
            <w:tcW w:w="585" w:type="dxa"/>
          </w:tcPr>
          <w:p w:rsidR="003B7250" w:rsidRDefault="00143D24" w:rsidP="003B7250">
            <w:pPr>
              <w:ind w:right="-284"/>
              <w:rPr>
                <w:szCs w:val="24"/>
                <w:lang w:eastAsia="ar-SA"/>
              </w:rPr>
            </w:pPr>
            <w:r>
              <w:rPr>
                <w:szCs w:val="24"/>
                <w:lang w:eastAsia="ar-SA"/>
              </w:rPr>
              <w:t>1</w:t>
            </w:r>
          </w:p>
        </w:tc>
        <w:tc>
          <w:tcPr>
            <w:tcW w:w="599" w:type="dxa"/>
          </w:tcPr>
          <w:p w:rsidR="003B7250" w:rsidRDefault="00143D24" w:rsidP="003B7250">
            <w:pPr>
              <w:ind w:right="-284"/>
              <w:rPr>
                <w:szCs w:val="24"/>
                <w:lang w:eastAsia="ar-SA"/>
              </w:rPr>
            </w:pPr>
            <w:r>
              <w:rPr>
                <w:szCs w:val="24"/>
                <w:lang w:eastAsia="ar-SA"/>
              </w:rPr>
              <w:t>1</w:t>
            </w:r>
          </w:p>
        </w:tc>
        <w:tc>
          <w:tcPr>
            <w:tcW w:w="742" w:type="dxa"/>
          </w:tcPr>
          <w:p w:rsidR="003B7250" w:rsidRPr="00582024" w:rsidRDefault="00143D24" w:rsidP="003B7250">
            <w:pPr>
              <w:ind w:right="-284"/>
              <w:rPr>
                <w:b/>
                <w:szCs w:val="24"/>
                <w:lang w:eastAsia="ar-SA"/>
              </w:rPr>
            </w:pPr>
            <w:r>
              <w:rPr>
                <w:b/>
                <w:szCs w:val="24"/>
                <w:lang w:eastAsia="ar-SA"/>
              </w:rPr>
              <w:t>10</w:t>
            </w:r>
          </w:p>
        </w:tc>
      </w:tr>
      <w:tr w:rsidR="003B7250" w:rsidRPr="00582024" w:rsidTr="003B7250">
        <w:tc>
          <w:tcPr>
            <w:tcW w:w="2429" w:type="dxa"/>
            <w:vAlign w:val="center"/>
          </w:tcPr>
          <w:p w:rsidR="003B7250" w:rsidRPr="00BF1FAB" w:rsidRDefault="003B7250" w:rsidP="003B7250">
            <w:pPr>
              <w:shd w:val="clear" w:color="auto" w:fill="FFFFFF"/>
              <w:rPr>
                <w:color w:val="000000"/>
                <w:spacing w:val="-6"/>
                <w:szCs w:val="24"/>
              </w:rPr>
            </w:pPr>
            <w:r>
              <w:rPr>
                <w:color w:val="000000"/>
                <w:spacing w:val="-6"/>
                <w:szCs w:val="24"/>
              </w:rPr>
              <w:t>2</w:t>
            </w:r>
            <w:r w:rsidRPr="00BF1FAB">
              <w:rPr>
                <w:color w:val="000000"/>
                <w:spacing w:val="-6"/>
                <w:szCs w:val="24"/>
              </w:rPr>
              <w:t>. Общая физическая подготовка</w:t>
            </w:r>
          </w:p>
        </w:tc>
        <w:tc>
          <w:tcPr>
            <w:tcW w:w="567" w:type="dxa"/>
          </w:tcPr>
          <w:p w:rsidR="003B7250" w:rsidRDefault="00143D24" w:rsidP="003B7250">
            <w:pPr>
              <w:ind w:right="-284"/>
              <w:rPr>
                <w:szCs w:val="24"/>
                <w:lang w:eastAsia="ar-SA"/>
              </w:rPr>
            </w:pPr>
            <w:r>
              <w:rPr>
                <w:szCs w:val="24"/>
                <w:lang w:eastAsia="ar-SA"/>
              </w:rPr>
              <w:t>8</w:t>
            </w:r>
          </w:p>
        </w:tc>
        <w:tc>
          <w:tcPr>
            <w:tcW w:w="608" w:type="dxa"/>
          </w:tcPr>
          <w:p w:rsidR="003B7250" w:rsidRDefault="00143D24" w:rsidP="003B7250">
            <w:pPr>
              <w:ind w:right="-284"/>
              <w:rPr>
                <w:szCs w:val="24"/>
                <w:lang w:eastAsia="ar-SA"/>
              </w:rPr>
            </w:pPr>
            <w:r>
              <w:rPr>
                <w:szCs w:val="24"/>
                <w:lang w:eastAsia="ar-SA"/>
              </w:rPr>
              <w:t>8</w:t>
            </w:r>
          </w:p>
        </w:tc>
        <w:tc>
          <w:tcPr>
            <w:tcW w:w="546" w:type="dxa"/>
          </w:tcPr>
          <w:p w:rsidR="003B7250" w:rsidRDefault="00143D24" w:rsidP="003B7250">
            <w:pPr>
              <w:ind w:right="-284"/>
              <w:rPr>
                <w:szCs w:val="24"/>
                <w:lang w:eastAsia="ar-SA"/>
              </w:rPr>
            </w:pPr>
            <w:r>
              <w:rPr>
                <w:szCs w:val="24"/>
                <w:lang w:eastAsia="ar-SA"/>
              </w:rPr>
              <w:t>8</w:t>
            </w:r>
          </w:p>
        </w:tc>
        <w:tc>
          <w:tcPr>
            <w:tcW w:w="579" w:type="dxa"/>
          </w:tcPr>
          <w:p w:rsidR="003B7250" w:rsidRDefault="00143D24" w:rsidP="003B7250">
            <w:pPr>
              <w:ind w:right="-284"/>
              <w:rPr>
                <w:szCs w:val="24"/>
                <w:lang w:eastAsia="ar-SA"/>
              </w:rPr>
            </w:pPr>
            <w:r>
              <w:rPr>
                <w:szCs w:val="24"/>
                <w:lang w:eastAsia="ar-SA"/>
              </w:rPr>
              <w:t>8</w:t>
            </w:r>
          </w:p>
        </w:tc>
        <w:tc>
          <w:tcPr>
            <w:tcW w:w="547" w:type="dxa"/>
          </w:tcPr>
          <w:p w:rsidR="003B7250" w:rsidRDefault="00143D24" w:rsidP="003B7250">
            <w:pPr>
              <w:ind w:right="-284"/>
              <w:rPr>
                <w:szCs w:val="24"/>
                <w:lang w:eastAsia="ar-SA"/>
              </w:rPr>
            </w:pPr>
            <w:r>
              <w:rPr>
                <w:szCs w:val="24"/>
                <w:lang w:eastAsia="ar-SA"/>
              </w:rPr>
              <w:t>8</w:t>
            </w:r>
          </w:p>
        </w:tc>
        <w:tc>
          <w:tcPr>
            <w:tcW w:w="554" w:type="dxa"/>
          </w:tcPr>
          <w:p w:rsidR="003B7250" w:rsidRDefault="00143D24" w:rsidP="003B7250">
            <w:pPr>
              <w:ind w:right="-284"/>
              <w:rPr>
                <w:szCs w:val="24"/>
                <w:lang w:eastAsia="ar-SA"/>
              </w:rPr>
            </w:pPr>
            <w:r>
              <w:rPr>
                <w:szCs w:val="24"/>
                <w:lang w:eastAsia="ar-SA"/>
              </w:rPr>
              <w:t>8</w:t>
            </w:r>
          </w:p>
        </w:tc>
        <w:tc>
          <w:tcPr>
            <w:tcW w:w="552" w:type="dxa"/>
          </w:tcPr>
          <w:p w:rsidR="003B7250" w:rsidRDefault="00143D24" w:rsidP="003B7250">
            <w:pPr>
              <w:ind w:right="-284"/>
              <w:rPr>
                <w:szCs w:val="24"/>
                <w:lang w:eastAsia="ar-SA"/>
              </w:rPr>
            </w:pPr>
            <w:r>
              <w:rPr>
                <w:szCs w:val="24"/>
                <w:lang w:eastAsia="ar-SA"/>
              </w:rPr>
              <w:t>8</w:t>
            </w:r>
          </w:p>
        </w:tc>
        <w:tc>
          <w:tcPr>
            <w:tcW w:w="571" w:type="dxa"/>
          </w:tcPr>
          <w:p w:rsidR="003B7250" w:rsidRDefault="00143D24" w:rsidP="003B7250">
            <w:pPr>
              <w:ind w:right="-284"/>
              <w:rPr>
                <w:szCs w:val="24"/>
                <w:lang w:eastAsia="ar-SA"/>
              </w:rPr>
            </w:pPr>
            <w:r>
              <w:rPr>
                <w:szCs w:val="24"/>
                <w:lang w:eastAsia="ar-SA"/>
              </w:rPr>
              <w:t>8</w:t>
            </w:r>
          </w:p>
        </w:tc>
        <w:tc>
          <w:tcPr>
            <w:tcW w:w="566" w:type="dxa"/>
          </w:tcPr>
          <w:p w:rsidR="003B7250" w:rsidRDefault="00143D24" w:rsidP="003B7250">
            <w:pPr>
              <w:ind w:right="-284"/>
              <w:rPr>
                <w:szCs w:val="24"/>
                <w:lang w:eastAsia="ar-SA"/>
              </w:rPr>
            </w:pPr>
            <w:r>
              <w:rPr>
                <w:szCs w:val="24"/>
                <w:lang w:eastAsia="ar-SA"/>
              </w:rPr>
              <w:t>8</w:t>
            </w:r>
          </w:p>
        </w:tc>
        <w:tc>
          <w:tcPr>
            <w:tcW w:w="586" w:type="dxa"/>
          </w:tcPr>
          <w:p w:rsidR="003B7250" w:rsidRDefault="00143D24" w:rsidP="003B7250">
            <w:pPr>
              <w:ind w:right="-284"/>
              <w:rPr>
                <w:szCs w:val="24"/>
                <w:lang w:eastAsia="ar-SA"/>
              </w:rPr>
            </w:pPr>
            <w:r>
              <w:rPr>
                <w:szCs w:val="24"/>
                <w:lang w:eastAsia="ar-SA"/>
              </w:rPr>
              <w:t>8</w:t>
            </w:r>
          </w:p>
        </w:tc>
        <w:tc>
          <w:tcPr>
            <w:tcW w:w="585" w:type="dxa"/>
          </w:tcPr>
          <w:p w:rsidR="003B7250" w:rsidRDefault="00143D24" w:rsidP="003B7250">
            <w:pPr>
              <w:ind w:right="-284"/>
              <w:rPr>
                <w:szCs w:val="24"/>
                <w:lang w:eastAsia="ar-SA"/>
              </w:rPr>
            </w:pPr>
            <w:r>
              <w:rPr>
                <w:szCs w:val="24"/>
                <w:lang w:eastAsia="ar-SA"/>
              </w:rPr>
              <w:t>8</w:t>
            </w:r>
          </w:p>
        </w:tc>
        <w:tc>
          <w:tcPr>
            <w:tcW w:w="599" w:type="dxa"/>
          </w:tcPr>
          <w:p w:rsidR="003B7250" w:rsidRDefault="00143D24" w:rsidP="003B7250">
            <w:pPr>
              <w:ind w:right="-284"/>
              <w:rPr>
                <w:szCs w:val="24"/>
                <w:lang w:eastAsia="ar-SA"/>
              </w:rPr>
            </w:pPr>
            <w:r>
              <w:rPr>
                <w:szCs w:val="24"/>
                <w:lang w:eastAsia="ar-SA"/>
              </w:rPr>
              <w:t>8</w:t>
            </w:r>
          </w:p>
        </w:tc>
        <w:tc>
          <w:tcPr>
            <w:tcW w:w="742" w:type="dxa"/>
          </w:tcPr>
          <w:p w:rsidR="003B7250" w:rsidRPr="00582024" w:rsidRDefault="00143D24" w:rsidP="003B7250">
            <w:pPr>
              <w:ind w:right="-284"/>
              <w:rPr>
                <w:b/>
                <w:szCs w:val="24"/>
                <w:lang w:eastAsia="ar-SA"/>
              </w:rPr>
            </w:pPr>
            <w:r>
              <w:rPr>
                <w:b/>
                <w:szCs w:val="24"/>
                <w:lang w:eastAsia="ar-SA"/>
              </w:rPr>
              <w:t>96</w:t>
            </w:r>
          </w:p>
        </w:tc>
      </w:tr>
      <w:tr w:rsidR="003B7250" w:rsidRPr="00582024" w:rsidTr="003B7250">
        <w:tc>
          <w:tcPr>
            <w:tcW w:w="2429" w:type="dxa"/>
            <w:vAlign w:val="center"/>
          </w:tcPr>
          <w:p w:rsidR="003B7250" w:rsidRPr="00BF1FAB" w:rsidRDefault="003B7250" w:rsidP="003B7250">
            <w:pPr>
              <w:shd w:val="clear" w:color="auto" w:fill="FFFFFF"/>
              <w:rPr>
                <w:color w:val="000000"/>
                <w:spacing w:val="-6"/>
                <w:szCs w:val="24"/>
              </w:rPr>
            </w:pPr>
            <w:r>
              <w:rPr>
                <w:color w:val="000000"/>
                <w:spacing w:val="-6"/>
                <w:szCs w:val="24"/>
              </w:rPr>
              <w:t>3</w:t>
            </w:r>
            <w:r w:rsidRPr="00BF1FAB">
              <w:rPr>
                <w:color w:val="000000"/>
                <w:spacing w:val="-6"/>
                <w:szCs w:val="24"/>
              </w:rPr>
              <w:t>. Специальная физическая подготовка</w:t>
            </w:r>
          </w:p>
        </w:tc>
        <w:tc>
          <w:tcPr>
            <w:tcW w:w="567" w:type="dxa"/>
          </w:tcPr>
          <w:p w:rsidR="003B7250" w:rsidRDefault="00143D24" w:rsidP="003B7250">
            <w:pPr>
              <w:ind w:right="-284"/>
              <w:rPr>
                <w:szCs w:val="24"/>
                <w:lang w:eastAsia="ar-SA"/>
              </w:rPr>
            </w:pPr>
            <w:r>
              <w:rPr>
                <w:szCs w:val="24"/>
                <w:lang w:eastAsia="ar-SA"/>
              </w:rPr>
              <w:t>20</w:t>
            </w:r>
          </w:p>
        </w:tc>
        <w:tc>
          <w:tcPr>
            <w:tcW w:w="608" w:type="dxa"/>
          </w:tcPr>
          <w:p w:rsidR="003B7250" w:rsidRDefault="00143D24" w:rsidP="003B7250">
            <w:pPr>
              <w:ind w:right="-284"/>
              <w:rPr>
                <w:szCs w:val="24"/>
                <w:lang w:eastAsia="ar-SA"/>
              </w:rPr>
            </w:pPr>
            <w:r>
              <w:rPr>
                <w:szCs w:val="24"/>
                <w:lang w:eastAsia="ar-SA"/>
              </w:rPr>
              <w:t>19</w:t>
            </w:r>
          </w:p>
        </w:tc>
        <w:tc>
          <w:tcPr>
            <w:tcW w:w="546" w:type="dxa"/>
          </w:tcPr>
          <w:p w:rsidR="003B7250" w:rsidRDefault="00143D24" w:rsidP="003B7250">
            <w:pPr>
              <w:ind w:right="-284"/>
              <w:rPr>
                <w:szCs w:val="24"/>
                <w:lang w:eastAsia="ar-SA"/>
              </w:rPr>
            </w:pPr>
            <w:r>
              <w:rPr>
                <w:szCs w:val="24"/>
                <w:lang w:eastAsia="ar-SA"/>
              </w:rPr>
              <w:t>19</w:t>
            </w:r>
          </w:p>
        </w:tc>
        <w:tc>
          <w:tcPr>
            <w:tcW w:w="579" w:type="dxa"/>
          </w:tcPr>
          <w:p w:rsidR="003B7250" w:rsidRDefault="00143D24" w:rsidP="003B7250">
            <w:pPr>
              <w:ind w:right="-284"/>
              <w:rPr>
                <w:szCs w:val="24"/>
                <w:lang w:eastAsia="ar-SA"/>
              </w:rPr>
            </w:pPr>
            <w:r>
              <w:rPr>
                <w:szCs w:val="24"/>
                <w:lang w:eastAsia="ar-SA"/>
              </w:rPr>
              <w:t>19</w:t>
            </w:r>
          </w:p>
        </w:tc>
        <w:tc>
          <w:tcPr>
            <w:tcW w:w="547" w:type="dxa"/>
          </w:tcPr>
          <w:p w:rsidR="003B7250" w:rsidRDefault="00143D24" w:rsidP="003B7250">
            <w:pPr>
              <w:ind w:right="-284"/>
              <w:rPr>
                <w:szCs w:val="24"/>
                <w:lang w:eastAsia="ar-SA"/>
              </w:rPr>
            </w:pPr>
            <w:r>
              <w:rPr>
                <w:szCs w:val="24"/>
                <w:lang w:eastAsia="ar-SA"/>
              </w:rPr>
              <w:t>19</w:t>
            </w:r>
          </w:p>
        </w:tc>
        <w:tc>
          <w:tcPr>
            <w:tcW w:w="554" w:type="dxa"/>
          </w:tcPr>
          <w:p w:rsidR="003B7250" w:rsidRDefault="00143D24" w:rsidP="003B7250">
            <w:pPr>
              <w:ind w:right="-284"/>
              <w:rPr>
                <w:szCs w:val="24"/>
                <w:lang w:eastAsia="ar-SA"/>
              </w:rPr>
            </w:pPr>
            <w:r>
              <w:rPr>
                <w:szCs w:val="24"/>
                <w:lang w:eastAsia="ar-SA"/>
              </w:rPr>
              <w:t>19</w:t>
            </w:r>
          </w:p>
        </w:tc>
        <w:tc>
          <w:tcPr>
            <w:tcW w:w="552" w:type="dxa"/>
          </w:tcPr>
          <w:p w:rsidR="003B7250" w:rsidRDefault="00143D24" w:rsidP="003B7250">
            <w:pPr>
              <w:ind w:right="-284"/>
              <w:rPr>
                <w:szCs w:val="24"/>
                <w:lang w:eastAsia="ar-SA"/>
              </w:rPr>
            </w:pPr>
            <w:r>
              <w:rPr>
                <w:szCs w:val="24"/>
                <w:lang w:eastAsia="ar-SA"/>
              </w:rPr>
              <w:t>18</w:t>
            </w:r>
          </w:p>
        </w:tc>
        <w:tc>
          <w:tcPr>
            <w:tcW w:w="571" w:type="dxa"/>
          </w:tcPr>
          <w:p w:rsidR="003B7250" w:rsidRDefault="00143D24" w:rsidP="003B7250">
            <w:pPr>
              <w:ind w:right="-284"/>
              <w:rPr>
                <w:szCs w:val="24"/>
                <w:lang w:eastAsia="ar-SA"/>
              </w:rPr>
            </w:pPr>
            <w:r>
              <w:rPr>
                <w:szCs w:val="24"/>
                <w:lang w:eastAsia="ar-SA"/>
              </w:rPr>
              <w:t>18</w:t>
            </w:r>
          </w:p>
        </w:tc>
        <w:tc>
          <w:tcPr>
            <w:tcW w:w="566" w:type="dxa"/>
          </w:tcPr>
          <w:p w:rsidR="003B7250" w:rsidRDefault="00143D24" w:rsidP="003B7250">
            <w:pPr>
              <w:ind w:right="-284"/>
              <w:rPr>
                <w:szCs w:val="24"/>
                <w:lang w:eastAsia="ar-SA"/>
              </w:rPr>
            </w:pPr>
            <w:r>
              <w:rPr>
                <w:szCs w:val="24"/>
                <w:lang w:eastAsia="ar-SA"/>
              </w:rPr>
              <w:t>18</w:t>
            </w:r>
          </w:p>
        </w:tc>
        <w:tc>
          <w:tcPr>
            <w:tcW w:w="586" w:type="dxa"/>
          </w:tcPr>
          <w:p w:rsidR="003B7250" w:rsidRDefault="00143D24" w:rsidP="003B7250">
            <w:pPr>
              <w:ind w:right="-284"/>
              <w:rPr>
                <w:szCs w:val="24"/>
                <w:lang w:eastAsia="ar-SA"/>
              </w:rPr>
            </w:pPr>
            <w:r>
              <w:rPr>
                <w:szCs w:val="24"/>
                <w:lang w:eastAsia="ar-SA"/>
              </w:rPr>
              <w:t>17</w:t>
            </w:r>
          </w:p>
        </w:tc>
        <w:tc>
          <w:tcPr>
            <w:tcW w:w="585" w:type="dxa"/>
          </w:tcPr>
          <w:p w:rsidR="003B7250" w:rsidRDefault="00143D24" w:rsidP="003B7250">
            <w:pPr>
              <w:ind w:right="-284"/>
              <w:rPr>
                <w:szCs w:val="24"/>
                <w:lang w:eastAsia="ar-SA"/>
              </w:rPr>
            </w:pPr>
            <w:r>
              <w:rPr>
                <w:szCs w:val="24"/>
                <w:lang w:eastAsia="ar-SA"/>
              </w:rPr>
              <w:t>17</w:t>
            </w:r>
          </w:p>
        </w:tc>
        <w:tc>
          <w:tcPr>
            <w:tcW w:w="599" w:type="dxa"/>
          </w:tcPr>
          <w:p w:rsidR="003B7250" w:rsidRDefault="00143D24" w:rsidP="003B7250">
            <w:pPr>
              <w:ind w:right="-284"/>
              <w:rPr>
                <w:szCs w:val="24"/>
                <w:lang w:eastAsia="ar-SA"/>
              </w:rPr>
            </w:pPr>
            <w:r>
              <w:rPr>
                <w:szCs w:val="24"/>
                <w:lang w:eastAsia="ar-SA"/>
              </w:rPr>
              <w:t>17</w:t>
            </w:r>
          </w:p>
        </w:tc>
        <w:tc>
          <w:tcPr>
            <w:tcW w:w="742" w:type="dxa"/>
          </w:tcPr>
          <w:p w:rsidR="003B7250" w:rsidRPr="00582024" w:rsidRDefault="00143D24" w:rsidP="003B7250">
            <w:pPr>
              <w:ind w:right="-284"/>
              <w:rPr>
                <w:b/>
                <w:szCs w:val="24"/>
                <w:lang w:eastAsia="ar-SA"/>
              </w:rPr>
            </w:pPr>
            <w:r>
              <w:rPr>
                <w:b/>
                <w:szCs w:val="24"/>
                <w:lang w:eastAsia="ar-SA"/>
              </w:rPr>
              <w:t>220</w:t>
            </w:r>
          </w:p>
        </w:tc>
      </w:tr>
      <w:tr w:rsidR="003B7250" w:rsidRPr="00582024" w:rsidTr="003B7250">
        <w:tc>
          <w:tcPr>
            <w:tcW w:w="2429" w:type="dxa"/>
            <w:vAlign w:val="center"/>
          </w:tcPr>
          <w:p w:rsidR="003B7250" w:rsidRPr="00BF1FAB" w:rsidRDefault="003B7250" w:rsidP="003B7250">
            <w:pPr>
              <w:shd w:val="clear" w:color="auto" w:fill="FFFFFF"/>
              <w:rPr>
                <w:color w:val="000000"/>
                <w:spacing w:val="-6"/>
                <w:szCs w:val="24"/>
              </w:rPr>
            </w:pPr>
            <w:r>
              <w:rPr>
                <w:color w:val="000000"/>
                <w:spacing w:val="-6"/>
                <w:szCs w:val="24"/>
              </w:rPr>
              <w:t>4</w:t>
            </w:r>
            <w:r w:rsidRPr="00BF1FAB">
              <w:rPr>
                <w:color w:val="000000"/>
                <w:spacing w:val="-6"/>
                <w:szCs w:val="24"/>
              </w:rPr>
              <w:t>. Техническая подготовка</w:t>
            </w:r>
          </w:p>
        </w:tc>
        <w:tc>
          <w:tcPr>
            <w:tcW w:w="567" w:type="dxa"/>
          </w:tcPr>
          <w:p w:rsidR="003B7250" w:rsidRDefault="00143D24" w:rsidP="003B7250">
            <w:pPr>
              <w:ind w:right="-284"/>
              <w:rPr>
                <w:szCs w:val="24"/>
                <w:lang w:eastAsia="ar-SA"/>
              </w:rPr>
            </w:pPr>
            <w:r>
              <w:rPr>
                <w:szCs w:val="24"/>
                <w:lang w:eastAsia="ar-SA"/>
              </w:rPr>
              <w:t>37</w:t>
            </w:r>
          </w:p>
        </w:tc>
        <w:tc>
          <w:tcPr>
            <w:tcW w:w="608" w:type="dxa"/>
          </w:tcPr>
          <w:p w:rsidR="003B7250" w:rsidRDefault="00143D24" w:rsidP="003B7250">
            <w:pPr>
              <w:ind w:right="-284"/>
              <w:rPr>
                <w:szCs w:val="24"/>
                <w:lang w:eastAsia="ar-SA"/>
              </w:rPr>
            </w:pPr>
            <w:r>
              <w:rPr>
                <w:szCs w:val="24"/>
                <w:lang w:eastAsia="ar-SA"/>
              </w:rPr>
              <w:t>37</w:t>
            </w:r>
          </w:p>
        </w:tc>
        <w:tc>
          <w:tcPr>
            <w:tcW w:w="546" w:type="dxa"/>
          </w:tcPr>
          <w:p w:rsidR="003B7250" w:rsidRDefault="00143D24" w:rsidP="003B7250">
            <w:pPr>
              <w:ind w:right="-284"/>
              <w:rPr>
                <w:szCs w:val="24"/>
                <w:lang w:eastAsia="ar-SA"/>
              </w:rPr>
            </w:pPr>
            <w:r>
              <w:rPr>
                <w:szCs w:val="24"/>
                <w:lang w:eastAsia="ar-SA"/>
              </w:rPr>
              <w:t>37</w:t>
            </w:r>
          </w:p>
        </w:tc>
        <w:tc>
          <w:tcPr>
            <w:tcW w:w="579" w:type="dxa"/>
          </w:tcPr>
          <w:p w:rsidR="003B7250" w:rsidRDefault="00143D24" w:rsidP="003B7250">
            <w:pPr>
              <w:ind w:right="-284"/>
              <w:rPr>
                <w:szCs w:val="24"/>
                <w:lang w:eastAsia="ar-SA"/>
              </w:rPr>
            </w:pPr>
            <w:r>
              <w:rPr>
                <w:szCs w:val="24"/>
                <w:lang w:eastAsia="ar-SA"/>
              </w:rPr>
              <w:t>37</w:t>
            </w:r>
          </w:p>
        </w:tc>
        <w:tc>
          <w:tcPr>
            <w:tcW w:w="547" w:type="dxa"/>
          </w:tcPr>
          <w:p w:rsidR="003B7250" w:rsidRDefault="00143D24" w:rsidP="003B7250">
            <w:pPr>
              <w:ind w:right="-284"/>
              <w:rPr>
                <w:szCs w:val="24"/>
                <w:lang w:eastAsia="ar-SA"/>
              </w:rPr>
            </w:pPr>
            <w:r>
              <w:rPr>
                <w:szCs w:val="24"/>
                <w:lang w:eastAsia="ar-SA"/>
              </w:rPr>
              <w:t>37</w:t>
            </w:r>
          </w:p>
        </w:tc>
        <w:tc>
          <w:tcPr>
            <w:tcW w:w="554" w:type="dxa"/>
          </w:tcPr>
          <w:p w:rsidR="003B7250" w:rsidRDefault="00143D24" w:rsidP="003B7250">
            <w:pPr>
              <w:ind w:right="-284"/>
              <w:rPr>
                <w:szCs w:val="24"/>
                <w:lang w:eastAsia="ar-SA"/>
              </w:rPr>
            </w:pPr>
            <w:r>
              <w:rPr>
                <w:szCs w:val="24"/>
                <w:lang w:eastAsia="ar-SA"/>
              </w:rPr>
              <w:t>37</w:t>
            </w:r>
          </w:p>
        </w:tc>
        <w:tc>
          <w:tcPr>
            <w:tcW w:w="552" w:type="dxa"/>
          </w:tcPr>
          <w:p w:rsidR="003B7250" w:rsidRDefault="00143D24" w:rsidP="003B7250">
            <w:pPr>
              <w:ind w:right="-284"/>
              <w:rPr>
                <w:szCs w:val="24"/>
                <w:lang w:eastAsia="ar-SA"/>
              </w:rPr>
            </w:pPr>
            <w:r>
              <w:rPr>
                <w:szCs w:val="24"/>
                <w:lang w:eastAsia="ar-SA"/>
              </w:rPr>
              <w:t>38</w:t>
            </w:r>
          </w:p>
        </w:tc>
        <w:tc>
          <w:tcPr>
            <w:tcW w:w="571" w:type="dxa"/>
          </w:tcPr>
          <w:p w:rsidR="003B7250" w:rsidRDefault="00143D24" w:rsidP="003B7250">
            <w:pPr>
              <w:ind w:right="-284"/>
              <w:rPr>
                <w:szCs w:val="24"/>
                <w:lang w:eastAsia="ar-SA"/>
              </w:rPr>
            </w:pPr>
            <w:r>
              <w:rPr>
                <w:szCs w:val="24"/>
                <w:lang w:eastAsia="ar-SA"/>
              </w:rPr>
              <w:t>38</w:t>
            </w:r>
          </w:p>
        </w:tc>
        <w:tc>
          <w:tcPr>
            <w:tcW w:w="566" w:type="dxa"/>
          </w:tcPr>
          <w:p w:rsidR="003B7250" w:rsidRDefault="00143D24" w:rsidP="003B7250">
            <w:pPr>
              <w:ind w:right="-284"/>
              <w:rPr>
                <w:szCs w:val="24"/>
                <w:lang w:eastAsia="ar-SA"/>
              </w:rPr>
            </w:pPr>
            <w:r>
              <w:rPr>
                <w:szCs w:val="24"/>
                <w:lang w:eastAsia="ar-SA"/>
              </w:rPr>
              <w:t>38</w:t>
            </w:r>
          </w:p>
        </w:tc>
        <w:tc>
          <w:tcPr>
            <w:tcW w:w="586" w:type="dxa"/>
          </w:tcPr>
          <w:p w:rsidR="003B7250" w:rsidRDefault="00143D24" w:rsidP="003B7250">
            <w:pPr>
              <w:ind w:right="-284"/>
              <w:rPr>
                <w:szCs w:val="24"/>
                <w:lang w:eastAsia="ar-SA"/>
              </w:rPr>
            </w:pPr>
            <w:r>
              <w:rPr>
                <w:szCs w:val="24"/>
                <w:lang w:eastAsia="ar-SA"/>
              </w:rPr>
              <w:t>38</w:t>
            </w:r>
          </w:p>
        </w:tc>
        <w:tc>
          <w:tcPr>
            <w:tcW w:w="585" w:type="dxa"/>
          </w:tcPr>
          <w:p w:rsidR="003B7250" w:rsidRDefault="00143D24" w:rsidP="003B7250">
            <w:pPr>
              <w:ind w:right="-284"/>
              <w:rPr>
                <w:szCs w:val="24"/>
                <w:lang w:eastAsia="ar-SA"/>
              </w:rPr>
            </w:pPr>
            <w:r>
              <w:rPr>
                <w:szCs w:val="24"/>
                <w:lang w:eastAsia="ar-SA"/>
              </w:rPr>
              <w:t>38</w:t>
            </w:r>
          </w:p>
        </w:tc>
        <w:tc>
          <w:tcPr>
            <w:tcW w:w="599" w:type="dxa"/>
          </w:tcPr>
          <w:p w:rsidR="003B7250" w:rsidRDefault="00143D24" w:rsidP="003B7250">
            <w:pPr>
              <w:ind w:right="-284"/>
              <w:rPr>
                <w:szCs w:val="24"/>
                <w:lang w:eastAsia="ar-SA"/>
              </w:rPr>
            </w:pPr>
            <w:r>
              <w:rPr>
                <w:szCs w:val="24"/>
                <w:lang w:eastAsia="ar-SA"/>
              </w:rPr>
              <w:t>38</w:t>
            </w:r>
          </w:p>
        </w:tc>
        <w:tc>
          <w:tcPr>
            <w:tcW w:w="742" w:type="dxa"/>
          </w:tcPr>
          <w:p w:rsidR="003B7250" w:rsidRPr="00582024" w:rsidRDefault="00143D24" w:rsidP="003B7250">
            <w:pPr>
              <w:ind w:right="-284"/>
              <w:rPr>
                <w:b/>
                <w:szCs w:val="24"/>
                <w:lang w:eastAsia="ar-SA"/>
              </w:rPr>
            </w:pPr>
            <w:r>
              <w:rPr>
                <w:b/>
                <w:szCs w:val="24"/>
                <w:lang w:eastAsia="ar-SA"/>
              </w:rPr>
              <w:t>450</w:t>
            </w:r>
          </w:p>
        </w:tc>
      </w:tr>
      <w:tr w:rsidR="003B7250" w:rsidRPr="00582024" w:rsidTr="003B7250">
        <w:tc>
          <w:tcPr>
            <w:tcW w:w="2429" w:type="dxa"/>
          </w:tcPr>
          <w:p w:rsidR="003B7250" w:rsidRPr="00BF1FAB" w:rsidRDefault="003B7250" w:rsidP="003B7250">
            <w:pPr>
              <w:pStyle w:val="affb"/>
              <w:spacing w:after="0" w:line="100" w:lineRule="atLeast"/>
              <w:rPr>
                <w:rFonts w:ascii="Times New Roman" w:hAnsi="Times New Roman"/>
                <w:sz w:val="24"/>
                <w:szCs w:val="24"/>
              </w:rPr>
            </w:pPr>
            <w:r>
              <w:rPr>
                <w:rFonts w:ascii="Times New Roman" w:hAnsi="Times New Roman"/>
                <w:sz w:val="24"/>
                <w:szCs w:val="24"/>
              </w:rPr>
              <w:t>5.Тактическая, психологическая подготовка</w:t>
            </w:r>
          </w:p>
        </w:tc>
        <w:tc>
          <w:tcPr>
            <w:tcW w:w="567" w:type="dxa"/>
          </w:tcPr>
          <w:p w:rsidR="003B7250" w:rsidRDefault="00143D24" w:rsidP="003B7250">
            <w:pPr>
              <w:ind w:right="-284"/>
              <w:rPr>
                <w:szCs w:val="24"/>
                <w:lang w:eastAsia="ar-SA"/>
              </w:rPr>
            </w:pPr>
            <w:r>
              <w:rPr>
                <w:szCs w:val="24"/>
                <w:lang w:eastAsia="ar-SA"/>
              </w:rPr>
              <w:t>4</w:t>
            </w:r>
          </w:p>
        </w:tc>
        <w:tc>
          <w:tcPr>
            <w:tcW w:w="608" w:type="dxa"/>
          </w:tcPr>
          <w:p w:rsidR="003B7250" w:rsidRDefault="00143D24" w:rsidP="003B7250">
            <w:pPr>
              <w:ind w:right="-284"/>
              <w:rPr>
                <w:szCs w:val="24"/>
                <w:lang w:eastAsia="ar-SA"/>
              </w:rPr>
            </w:pPr>
            <w:r>
              <w:rPr>
                <w:szCs w:val="24"/>
                <w:lang w:eastAsia="ar-SA"/>
              </w:rPr>
              <w:t>3</w:t>
            </w:r>
          </w:p>
        </w:tc>
        <w:tc>
          <w:tcPr>
            <w:tcW w:w="546" w:type="dxa"/>
          </w:tcPr>
          <w:p w:rsidR="003B7250" w:rsidRDefault="00143D24" w:rsidP="003B7250">
            <w:pPr>
              <w:ind w:right="-284"/>
              <w:rPr>
                <w:szCs w:val="24"/>
                <w:lang w:eastAsia="ar-SA"/>
              </w:rPr>
            </w:pPr>
            <w:r>
              <w:rPr>
                <w:szCs w:val="24"/>
                <w:lang w:eastAsia="ar-SA"/>
              </w:rPr>
              <w:t>3</w:t>
            </w:r>
          </w:p>
        </w:tc>
        <w:tc>
          <w:tcPr>
            <w:tcW w:w="579" w:type="dxa"/>
          </w:tcPr>
          <w:p w:rsidR="003B7250" w:rsidRDefault="00143D24" w:rsidP="003B7250">
            <w:pPr>
              <w:ind w:right="-284"/>
              <w:rPr>
                <w:szCs w:val="24"/>
                <w:lang w:eastAsia="ar-SA"/>
              </w:rPr>
            </w:pPr>
            <w:r>
              <w:rPr>
                <w:szCs w:val="24"/>
                <w:lang w:eastAsia="ar-SA"/>
              </w:rPr>
              <w:t>3</w:t>
            </w:r>
          </w:p>
        </w:tc>
        <w:tc>
          <w:tcPr>
            <w:tcW w:w="547" w:type="dxa"/>
          </w:tcPr>
          <w:p w:rsidR="003B7250" w:rsidRDefault="00143D24" w:rsidP="003B7250">
            <w:pPr>
              <w:ind w:right="-284"/>
              <w:rPr>
                <w:szCs w:val="24"/>
                <w:lang w:eastAsia="ar-SA"/>
              </w:rPr>
            </w:pPr>
            <w:r>
              <w:rPr>
                <w:szCs w:val="24"/>
                <w:lang w:eastAsia="ar-SA"/>
              </w:rPr>
              <w:t>3</w:t>
            </w:r>
          </w:p>
        </w:tc>
        <w:tc>
          <w:tcPr>
            <w:tcW w:w="554" w:type="dxa"/>
          </w:tcPr>
          <w:p w:rsidR="003B7250" w:rsidRDefault="00143D24" w:rsidP="003B7250">
            <w:pPr>
              <w:ind w:right="-284"/>
              <w:rPr>
                <w:szCs w:val="24"/>
                <w:lang w:eastAsia="ar-SA"/>
              </w:rPr>
            </w:pPr>
            <w:r>
              <w:rPr>
                <w:szCs w:val="24"/>
                <w:lang w:eastAsia="ar-SA"/>
              </w:rPr>
              <w:t>3</w:t>
            </w:r>
          </w:p>
        </w:tc>
        <w:tc>
          <w:tcPr>
            <w:tcW w:w="552" w:type="dxa"/>
          </w:tcPr>
          <w:p w:rsidR="003B7250" w:rsidRDefault="00143D24" w:rsidP="003B7250">
            <w:pPr>
              <w:ind w:right="-284"/>
              <w:rPr>
                <w:szCs w:val="24"/>
                <w:lang w:eastAsia="ar-SA"/>
              </w:rPr>
            </w:pPr>
            <w:r>
              <w:rPr>
                <w:szCs w:val="24"/>
                <w:lang w:eastAsia="ar-SA"/>
              </w:rPr>
              <w:t>3</w:t>
            </w:r>
          </w:p>
        </w:tc>
        <w:tc>
          <w:tcPr>
            <w:tcW w:w="571" w:type="dxa"/>
          </w:tcPr>
          <w:p w:rsidR="003B7250" w:rsidRDefault="00143D24" w:rsidP="003B7250">
            <w:pPr>
              <w:ind w:right="-284"/>
              <w:rPr>
                <w:szCs w:val="24"/>
                <w:lang w:eastAsia="ar-SA"/>
              </w:rPr>
            </w:pPr>
            <w:r>
              <w:rPr>
                <w:szCs w:val="24"/>
                <w:lang w:eastAsia="ar-SA"/>
              </w:rPr>
              <w:t>3</w:t>
            </w:r>
          </w:p>
        </w:tc>
        <w:tc>
          <w:tcPr>
            <w:tcW w:w="566" w:type="dxa"/>
          </w:tcPr>
          <w:p w:rsidR="003B7250" w:rsidRDefault="00143D24" w:rsidP="003B7250">
            <w:pPr>
              <w:ind w:right="-284"/>
              <w:rPr>
                <w:szCs w:val="24"/>
                <w:lang w:eastAsia="ar-SA"/>
              </w:rPr>
            </w:pPr>
            <w:r>
              <w:rPr>
                <w:szCs w:val="24"/>
                <w:lang w:eastAsia="ar-SA"/>
              </w:rPr>
              <w:t>3</w:t>
            </w:r>
          </w:p>
        </w:tc>
        <w:tc>
          <w:tcPr>
            <w:tcW w:w="586" w:type="dxa"/>
          </w:tcPr>
          <w:p w:rsidR="003B7250" w:rsidRDefault="00143D24" w:rsidP="003B7250">
            <w:pPr>
              <w:ind w:right="-284"/>
              <w:rPr>
                <w:szCs w:val="24"/>
                <w:lang w:eastAsia="ar-SA"/>
              </w:rPr>
            </w:pPr>
            <w:r>
              <w:rPr>
                <w:szCs w:val="24"/>
                <w:lang w:eastAsia="ar-SA"/>
              </w:rPr>
              <w:t>2</w:t>
            </w:r>
          </w:p>
        </w:tc>
        <w:tc>
          <w:tcPr>
            <w:tcW w:w="585" w:type="dxa"/>
          </w:tcPr>
          <w:p w:rsidR="003B7250" w:rsidRDefault="00143D24" w:rsidP="003B7250">
            <w:pPr>
              <w:ind w:right="-284"/>
              <w:rPr>
                <w:szCs w:val="24"/>
                <w:lang w:eastAsia="ar-SA"/>
              </w:rPr>
            </w:pPr>
            <w:r>
              <w:rPr>
                <w:szCs w:val="24"/>
                <w:lang w:eastAsia="ar-SA"/>
              </w:rPr>
              <w:t>2</w:t>
            </w:r>
          </w:p>
        </w:tc>
        <w:tc>
          <w:tcPr>
            <w:tcW w:w="599" w:type="dxa"/>
          </w:tcPr>
          <w:p w:rsidR="003B7250" w:rsidRDefault="00143D24" w:rsidP="003B7250">
            <w:pPr>
              <w:ind w:right="-284"/>
              <w:rPr>
                <w:szCs w:val="24"/>
                <w:lang w:eastAsia="ar-SA"/>
              </w:rPr>
            </w:pPr>
            <w:r>
              <w:rPr>
                <w:szCs w:val="24"/>
                <w:lang w:eastAsia="ar-SA"/>
              </w:rPr>
              <w:t>2</w:t>
            </w:r>
          </w:p>
        </w:tc>
        <w:tc>
          <w:tcPr>
            <w:tcW w:w="742" w:type="dxa"/>
          </w:tcPr>
          <w:p w:rsidR="003B7250" w:rsidRPr="00582024" w:rsidRDefault="00143D24" w:rsidP="003B7250">
            <w:pPr>
              <w:ind w:right="-284"/>
              <w:rPr>
                <w:b/>
                <w:szCs w:val="24"/>
                <w:lang w:eastAsia="ar-SA"/>
              </w:rPr>
            </w:pPr>
            <w:r>
              <w:rPr>
                <w:b/>
                <w:szCs w:val="24"/>
                <w:lang w:eastAsia="ar-SA"/>
              </w:rPr>
              <w:t>34</w:t>
            </w:r>
          </w:p>
        </w:tc>
      </w:tr>
      <w:tr w:rsidR="003B7250" w:rsidRPr="003B7250" w:rsidTr="003B7250">
        <w:tc>
          <w:tcPr>
            <w:tcW w:w="2429" w:type="dxa"/>
          </w:tcPr>
          <w:p w:rsidR="003B7250" w:rsidRPr="00BF1FAB" w:rsidRDefault="003B7250" w:rsidP="003B7250">
            <w:pPr>
              <w:pStyle w:val="affb"/>
              <w:spacing w:after="0" w:line="100" w:lineRule="atLeast"/>
              <w:rPr>
                <w:rFonts w:ascii="Times New Roman" w:hAnsi="Times New Roman"/>
                <w:sz w:val="24"/>
                <w:szCs w:val="24"/>
              </w:rPr>
            </w:pPr>
            <w:r>
              <w:rPr>
                <w:rFonts w:ascii="Times New Roman" w:hAnsi="Times New Roman"/>
                <w:sz w:val="24"/>
                <w:szCs w:val="24"/>
              </w:rPr>
              <w:t>6.</w:t>
            </w:r>
            <w:r w:rsidRPr="00BF1FAB">
              <w:rPr>
                <w:rFonts w:ascii="Times New Roman" w:hAnsi="Times New Roman"/>
                <w:sz w:val="24"/>
                <w:szCs w:val="24"/>
              </w:rPr>
              <w:t>Восстановительные мероприятия</w:t>
            </w:r>
          </w:p>
        </w:tc>
        <w:tc>
          <w:tcPr>
            <w:tcW w:w="567" w:type="dxa"/>
          </w:tcPr>
          <w:p w:rsidR="003B7250" w:rsidRDefault="003B7250" w:rsidP="003B7250">
            <w:pPr>
              <w:ind w:right="-284"/>
              <w:rPr>
                <w:szCs w:val="24"/>
                <w:lang w:eastAsia="ar-SA"/>
              </w:rPr>
            </w:pPr>
          </w:p>
        </w:tc>
        <w:tc>
          <w:tcPr>
            <w:tcW w:w="608" w:type="dxa"/>
          </w:tcPr>
          <w:p w:rsidR="003B7250" w:rsidRDefault="003B7250" w:rsidP="003B7250">
            <w:pPr>
              <w:ind w:right="-284"/>
              <w:rPr>
                <w:szCs w:val="24"/>
                <w:lang w:eastAsia="ar-SA"/>
              </w:rPr>
            </w:pPr>
          </w:p>
        </w:tc>
        <w:tc>
          <w:tcPr>
            <w:tcW w:w="546" w:type="dxa"/>
          </w:tcPr>
          <w:p w:rsidR="003B7250" w:rsidRDefault="00143D24" w:rsidP="003B7250">
            <w:pPr>
              <w:ind w:right="-284"/>
              <w:rPr>
                <w:szCs w:val="24"/>
                <w:lang w:eastAsia="ar-SA"/>
              </w:rPr>
            </w:pPr>
            <w:r>
              <w:rPr>
                <w:szCs w:val="24"/>
                <w:lang w:eastAsia="ar-SA"/>
              </w:rPr>
              <w:t>1</w:t>
            </w:r>
          </w:p>
        </w:tc>
        <w:tc>
          <w:tcPr>
            <w:tcW w:w="579" w:type="dxa"/>
          </w:tcPr>
          <w:p w:rsidR="003B7250" w:rsidRDefault="00143D24" w:rsidP="003B7250">
            <w:pPr>
              <w:ind w:right="-284"/>
              <w:rPr>
                <w:szCs w:val="24"/>
                <w:lang w:eastAsia="ar-SA"/>
              </w:rPr>
            </w:pPr>
            <w:r>
              <w:rPr>
                <w:szCs w:val="24"/>
                <w:lang w:eastAsia="ar-SA"/>
              </w:rPr>
              <w:t>1</w:t>
            </w:r>
          </w:p>
        </w:tc>
        <w:tc>
          <w:tcPr>
            <w:tcW w:w="547" w:type="dxa"/>
          </w:tcPr>
          <w:p w:rsidR="003B7250" w:rsidRDefault="00143D24" w:rsidP="003B7250">
            <w:pPr>
              <w:ind w:right="-284"/>
              <w:rPr>
                <w:szCs w:val="24"/>
                <w:lang w:eastAsia="ar-SA"/>
              </w:rPr>
            </w:pPr>
            <w:r>
              <w:rPr>
                <w:szCs w:val="24"/>
                <w:lang w:eastAsia="ar-SA"/>
              </w:rPr>
              <w:t>1</w:t>
            </w:r>
          </w:p>
        </w:tc>
        <w:tc>
          <w:tcPr>
            <w:tcW w:w="554" w:type="dxa"/>
          </w:tcPr>
          <w:p w:rsidR="003B7250" w:rsidRDefault="00143D24" w:rsidP="003B7250">
            <w:pPr>
              <w:ind w:right="-284"/>
              <w:rPr>
                <w:szCs w:val="24"/>
                <w:lang w:eastAsia="ar-SA"/>
              </w:rPr>
            </w:pPr>
            <w:r>
              <w:rPr>
                <w:szCs w:val="24"/>
                <w:lang w:eastAsia="ar-SA"/>
              </w:rPr>
              <w:t>2</w:t>
            </w:r>
          </w:p>
        </w:tc>
        <w:tc>
          <w:tcPr>
            <w:tcW w:w="552" w:type="dxa"/>
          </w:tcPr>
          <w:p w:rsidR="003B7250" w:rsidRDefault="00143D24" w:rsidP="003B7250">
            <w:pPr>
              <w:ind w:right="-284"/>
              <w:rPr>
                <w:szCs w:val="24"/>
                <w:lang w:eastAsia="ar-SA"/>
              </w:rPr>
            </w:pPr>
            <w:r>
              <w:rPr>
                <w:szCs w:val="24"/>
                <w:lang w:eastAsia="ar-SA"/>
              </w:rPr>
              <w:t>2</w:t>
            </w:r>
          </w:p>
        </w:tc>
        <w:tc>
          <w:tcPr>
            <w:tcW w:w="571" w:type="dxa"/>
          </w:tcPr>
          <w:p w:rsidR="003B7250" w:rsidRDefault="00143D24" w:rsidP="003B7250">
            <w:pPr>
              <w:ind w:right="-284"/>
              <w:rPr>
                <w:szCs w:val="24"/>
                <w:lang w:eastAsia="ar-SA"/>
              </w:rPr>
            </w:pPr>
            <w:r>
              <w:rPr>
                <w:szCs w:val="24"/>
                <w:lang w:eastAsia="ar-SA"/>
              </w:rPr>
              <w:t>2</w:t>
            </w:r>
          </w:p>
        </w:tc>
        <w:tc>
          <w:tcPr>
            <w:tcW w:w="566" w:type="dxa"/>
          </w:tcPr>
          <w:p w:rsidR="003B7250" w:rsidRDefault="00143D24" w:rsidP="003B7250">
            <w:pPr>
              <w:ind w:right="-284"/>
              <w:rPr>
                <w:szCs w:val="24"/>
                <w:lang w:eastAsia="ar-SA"/>
              </w:rPr>
            </w:pPr>
            <w:r>
              <w:rPr>
                <w:szCs w:val="24"/>
                <w:lang w:eastAsia="ar-SA"/>
              </w:rPr>
              <w:t>1</w:t>
            </w:r>
          </w:p>
        </w:tc>
        <w:tc>
          <w:tcPr>
            <w:tcW w:w="586" w:type="dxa"/>
          </w:tcPr>
          <w:p w:rsidR="003B7250" w:rsidRDefault="00143D24" w:rsidP="003B7250">
            <w:pPr>
              <w:ind w:right="-284"/>
              <w:rPr>
                <w:szCs w:val="24"/>
                <w:lang w:eastAsia="ar-SA"/>
              </w:rPr>
            </w:pPr>
            <w:r>
              <w:rPr>
                <w:szCs w:val="24"/>
                <w:lang w:eastAsia="ar-SA"/>
              </w:rPr>
              <w:t>2</w:t>
            </w:r>
          </w:p>
        </w:tc>
        <w:tc>
          <w:tcPr>
            <w:tcW w:w="585" w:type="dxa"/>
          </w:tcPr>
          <w:p w:rsidR="003B7250" w:rsidRDefault="00143D24" w:rsidP="003B7250">
            <w:pPr>
              <w:ind w:right="-284"/>
              <w:rPr>
                <w:szCs w:val="24"/>
                <w:lang w:eastAsia="ar-SA"/>
              </w:rPr>
            </w:pPr>
            <w:r>
              <w:rPr>
                <w:szCs w:val="24"/>
                <w:lang w:eastAsia="ar-SA"/>
              </w:rPr>
              <w:t>2</w:t>
            </w:r>
          </w:p>
        </w:tc>
        <w:tc>
          <w:tcPr>
            <w:tcW w:w="599" w:type="dxa"/>
          </w:tcPr>
          <w:p w:rsidR="003B7250" w:rsidRDefault="00143D24" w:rsidP="003B7250">
            <w:pPr>
              <w:ind w:right="-284"/>
              <w:rPr>
                <w:szCs w:val="24"/>
                <w:lang w:eastAsia="ar-SA"/>
              </w:rPr>
            </w:pPr>
            <w:r>
              <w:rPr>
                <w:szCs w:val="24"/>
                <w:lang w:eastAsia="ar-SA"/>
              </w:rPr>
              <w:t>2</w:t>
            </w:r>
          </w:p>
        </w:tc>
        <w:tc>
          <w:tcPr>
            <w:tcW w:w="742" w:type="dxa"/>
          </w:tcPr>
          <w:p w:rsidR="003B7250" w:rsidRPr="003B7250" w:rsidRDefault="00143D24" w:rsidP="003B7250">
            <w:pPr>
              <w:ind w:right="-284"/>
              <w:rPr>
                <w:b/>
                <w:szCs w:val="24"/>
                <w:lang w:eastAsia="ar-SA"/>
              </w:rPr>
            </w:pPr>
            <w:r>
              <w:rPr>
                <w:b/>
                <w:szCs w:val="24"/>
                <w:lang w:eastAsia="ar-SA"/>
              </w:rPr>
              <w:t>16</w:t>
            </w:r>
          </w:p>
        </w:tc>
      </w:tr>
      <w:tr w:rsidR="003B7250" w:rsidRPr="00582024" w:rsidTr="003B7250">
        <w:tc>
          <w:tcPr>
            <w:tcW w:w="2429" w:type="dxa"/>
          </w:tcPr>
          <w:p w:rsidR="003B7250" w:rsidRPr="00BF1FAB" w:rsidRDefault="003B7250" w:rsidP="003B7250">
            <w:pPr>
              <w:pStyle w:val="affb"/>
              <w:spacing w:after="0" w:line="100" w:lineRule="atLeast"/>
              <w:rPr>
                <w:rFonts w:ascii="Times New Roman" w:hAnsi="Times New Roman"/>
                <w:sz w:val="24"/>
                <w:szCs w:val="24"/>
              </w:rPr>
            </w:pPr>
            <w:r>
              <w:rPr>
                <w:rFonts w:ascii="Times New Roman" w:hAnsi="Times New Roman"/>
                <w:sz w:val="24"/>
                <w:szCs w:val="24"/>
              </w:rPr>
              <w:t>7.</w:t>
            </w:r>
            <w:r w:rsidRPr="00BF1FAB">
              <w:rPr>
                <w:rFonts w:ascii="Times New Roman" w:hAnsi="Times New Roman"/>
                <w:sz w:val="24"/>
                <w:szCs w:val="24"/>
              </w:rPr>
              <w:t>Участие в соревнованиях</w:t>
            </w:r>
            <w:r>
              <w:rPr>
                <w:rFonts w:ascii="Times New Roman" w:hAnsi="Times New Roman"/>
                <w:sz w:val="24"/>
                <w:szCs w:val="24"/>
              </w:rPr>
              <w:t>, инструкторская, судейская практика</w:t>
            </w:r>
          </w:p>
        </w:tc>
        <w:tc>
          <w:tcPr>
            <w:tcW w:w="567" w:type="dxa"/>
          </w:tcPr>
          <w:p w:rsidR="003B7250" w:rsidRDefault="00143D24" w:rsidP="003B7250">
            <w:pPr>
              <w:ind w:right="-284"/>
              <w:rPr>
                <w:szCs w:val="24"/>
                <w:lang w:eastAsia="ar-SA"/>
              </w:rPr>
            </w:pPr>
            <w:r>
              <w:rPr>
                <w:szCs w:val="24"/>
                <w:lang w:eastAsia="ar-SA"/>
              </w:rPr>
              <w:t>8</w:t>
            </w:r>
          </w:p>
        </w:tc>
        <w:tc>
          <w:tcPr>
            <w:tcW w:w="608" w:type="dxa"/>
          </w:tcPr>
          <w:p w:rsidR="003B7250" w:rsidRDefault="00143D24" w:rsidP="003B7250">
            <w:pPr>
              <w:ind w:right="-284"/>
              <w:rPr>
                <w:szCs w:val="24"/>
                <w:lang w:eastAsia="ar-SA"/>
              </w:rPr>
            </w:pPr>
            <w:r>
              <w:rPr>
                <w:szCs w:val="24"/>
                <w:lang w:eastAsia="ar-SA"/>
              </w:rPr>
              <w:t>10</w:t>
            </w:r>
          </w:p>
        </w:tc>
        <w:tc>
          <w:tcPr>
            <w:tcW w:w="546" w:type="dxa"/>
          </w:tcPr>
          <w:p w:rsidR="003B7250" w:rsidRDefault="00143D24" w:rsidP="003B7250">
            <w:pPr>
              <w:ind w:right="-284"/>
              <w:rPr>
                <w:szCs w:val="24"/>
                <w:lang w:eastAsia="ar-SA"/>
              </w:rPr>
            </w:pPr>
            <w:r>
              <w:rPr>
                <w:szCs w:val="24"/>
                <w:lang w:eastAsia="ar-SA"/>
              </w:rPr>
              <w:t>10</w:t>
            </w:r>
          </w:p>
        </w:tc>
        <w:tc>
          <w:tcPr>
            <w:tcW w:w="579" w:type="dxa"/>
          </w:tcPr>
          <w:p w:rsidR="003B7250" w:rsidRDefault="00143D24" w:rsidP="003B7250">
            <w:pPr>
              <w:ind w:right="-284"/>
              <w:rPr>
                <w:szCs w:val="24"/>
                <w:lang w:eastAsia="ar-SA"/>
              </w:rPr>
            </w:pPr>
            <w:r>
              <w:rPr>
                <w:szCs w:val="24"/>
                <w:lang w:eastAsia="ar-SA"/>
              </w:rPr>
              <w:t>10</w:t>
            </w:r>
          </w:p>
        </w:tc>
        <w:tc>
          <w:tcPr>
            <w:tcW w:w="547" w:type="dxa"/>
          </w:tcPr>
          <w:p w:rsidR="003B7250" w:rsidRDefault="00143D24" w:rsidP="003B7250">
            <w:pPr>
              <w:ind w:right="-284"/>
              <w:rPr>
                <w:szCs w:val="24"/>
                <w:lang w:eastAsia="ar-SA"/>
              </w:rPr>
            </w:pPr>
            <w:r>
              <w:rPr>
                <w:szCs w:val="24"/>
                <w:lang w:eastAsia="ar-SA"/>
              </w:rPr>
              <w:t>10</w:t>
            </w:r>
          </w:p>
        </w:tc>
        <w:tc>
          <w:tcPr>
            <w:tcW w:w="554" w:type="dxa"/>
          </w:tcPr>
          <w:p w:rsidR="003B7250" w:rsidRDefault="00143D24" w:rsidP="003B7250">
            <w:pPr>
              <w:ind w:right="-284"/>
              <w:rPr>
                <w:szCs w:val="24"/>
                <w:lang w:eastAsia="ar-SA"/>
              </w:rPr>
            </w:pPr>
            <w:r>
              <w:rPr>
                <w:szCs w:val="24"/>
                <w:lang w:eastAsia="ar-SA"/>
              </w:rPr>
              <w:t>8</w:t>
            </w:r>
          </w:p>
        </w:tc>
        <w:tc>
          <w:tcPr>
            <w:tcW w:w="552" w:type="dxa"/>
          </w:tcPr>
          <w:p w:rsidR="003B7250" w:rsidRDefault="00143D24" w:rsidP="003B7250">
            <w:pPr>
              <w:ind w:right="-284"/>
              <w:rPr>
                <w:szCs w:val="24"/>
                <w:lang w:eastAsia="ar-SA"/>
              </w:rPr>
            </w:pPr>
            <w:r>
              <w:rPr>
                <w:szCs w:val="24"/>
                <w:lang w:eastAsia="ar-SA"/>
              </w:rPr>
              <w:t>8</w:t>
            </w:r>
          </w:p>
        </w:tc>
        <w:tc>
          <w:tcPr>
            <w:tcW w:w="571" w:type="dxa"/>
          </w:tcPr>
          <w:p w:rsidR="003B7250" w:rsidRDefault="00143D24" w:rsidP="003B7250">
            <w:pPr>
              <w:ind w:right="-284"/>
              <w:rPr>
                <w:szCs w:val="24"/>
                <w:lang w:eastAsia="ar-SA"/>
              </w:rPr>
            </w:pPr>
            <w:r>
              <w:rPr>
                <w:szCs w:val="24"/>
                <w:lang w:eastAsia="ar-SA"/>
              </w:rPr>
              <w:t>8</w:t>
            </w:r>
          </w:p>
        </w:tc>
        <w:tc>
          <w:tcPr>
            <w:tcW w:w="566" w:type="dxa"/>
          </w:tcPr>
          <w:p w:rsidR="003B7250" w:rsidRDefault="00143D24" w:rsidP="003B7250">
            <w:pPr>
              <w:ind w:right="-284"/>
              <w:rPr>
                <w:szCs w:val="24"/>
                <w:lang w:eastAsia="ar-SA"/>
              </w:rPr>
            </w:pPr>
            <w:r>
              <w:rPr>
                <w:szCs w:val="24"/>
                <w:lang w:eastAsia="ar-SA"/>
              </w:rPr>
              <w:t>8</w:t>
            </w:r>
          </w:p>
        </w:tc>
        <w:tc>
          <w:tcPr>
            <w:tcW w:w="586" w:type="dxa"/>
          </w:tcPr>
          <w:p w:rsidR="003B7250" w:rsidRDefault="00143D24" w:rsidP="003B7250">
            <w:pPr>
              <w:ind w:right="-284"/>
              <w:rPr>
                <w:szCs w:val="24"/>
                <w:lang w:eastAsia="ar-SA"/>
              </w:rPr>
            </w:pPr>
            <w:r>
              <w:rPr>
                <w:szCs w:val="24"/>
                <w:lang w:eastAsia="ar-SA"/>
              </w:rPr>
              <w:t>10</w:t>
            </w:r>
          </w:p>
        </w:tc>
        <w:tc>
          <w:tcPr>
            <w:tcW w:w="585" w:type="dxa"/>
          </w:tcPr>
          <w:p w:rsidR="003B7250" w:rsidRDefault="00143D24" w:rsidP="003B7250">
            <w:pPr>
              <w:ind w:right="-284"/>
              <w:rPr>
                <w:szCs w:val="24"/>
                <w:lang w:eastAsia="ar-SA"/>
              </w:rPr>
            </w:pPr>
            <w:r>
              <w:rPr>
                <w:szCs w:val="24"/>
                <w:lang w:eastAsia="ar-SA"/>
              </w:rPr>
              <w:t>10</w:t>
            </w:r>
          </w:p>
        </w:tc>
        <w:tc>
          <w:tcPr>
            <w:tcW w:w="599" w:type="dxa"/>
          </w:tcPr>
          <w:p w:rsidR="003B7250" w:rsidRDefault="00143D24" w:rsidP="003B7250">
            <w:pPr>
              <w:ind w:right="-284"/>
              <w:rPr>
                <w:szCs w:val="24"/>
                <w:lang w:eastAsia="ar-SA"/>
              </w:rPr>
            </w:pPr>
            <w:r>
              <w:rPr>
                <w:szCs w:val="24"/>
                <w:lang w:eastAsia="ar-SA"/>
              </w:rPr>
              <w:t>10</w:t>
            </w:r>
          </w:p>
        </w:tc>
        <w:tc>
          <w:tcPr>
            <w:tcW w:w="742" w:type="dxa"/>
          </w:tcPr>
          <w:p w:rsidR="003B7250" w:rsidRPr="00582024" w:rsidRDefault="00143D24" w:rsidP="003B7250">
            <w:pPr>
              <w:ind w:right="-284"/>
              <w:rPr>
                <w:b/>
                <w:szCs w:val="24"/>
                <w:lang w:eastAsia="ar-SA"/>
              </w:rPr>
            </w:pPr>
            <w:r>
              <w:rPr>
                <w:b/>
                <w:szCs w:val="24"/>
                <w:lang w:eastAsia="ar-SA"/>
              </w:rPr>
              <w:t>110</w:t>
            </w:r>
          </w:p>
        </w:tc>
      </w:tr>
      <w:tr w:rsidR="00143D24" w:rsidRPr="00582024" w:rsidTr="003B7250">
        <w:tc>
          <w:tcPr>
            <w:tcW w:w="2429" w:type="dxa"/>
          </w:tcPr>
          <w:p w:rsidR="00143D24" w:rsidRPr="00BF1FAB" w:rsidRDefault="00143D24" w:rsidP="003B7250">
            <w:pPr>
              <w:spacing w:line="100" w:lineRule="atLeast"/>
              <w:ind w:left="142" w:right="-264"/>
              <w:rPr>
                <w:b/>
                <w:iCs/>
                <w:szCs w:val="24"/>
              </w:rPr>
            </w:pPr>
            <w:r w:rsidRPr="00BF1FAB">
              <w:rPr>
                <w:b/>
                <w:iCs/>
                <w:szCs w:val="24"/>
              </w:rPr>
              <w:t>Всего:</w:t>
            </w:r>
          </w:p>
          <w:p w:rsidR="00143D24" w:rsidRPr="00BF1FAB" w:rsidRDefault="00143D24" w:rsidP="003B7250">
            <w:pPr>
              <w:spacing w:line="100" w:lineRule="atLeast"/>
              <w:ind w:left="-250" w:right="-264"/>
              <w:rPr>
                <w:b/>
                <w:iCs/>
                <w:szCs w:val="24"/>
              </w:rPr>
            </w:pPr>
          </w:p>
        </w:tc>
        <w:tc>
          <w:tcPr>
            <w:tcW w:w="567" w:type="dxa"/>
          </w:tcPr>
          <w:p w:rsidR="00143D24" w:rsidRPr="00582024" w:rsidRDefault="00143D24" w:rsidP="003B7250">
            <w:pPr>
              <w:ind w:right="-284"/>
              <w:rPr>
                <w:b/>
                <w:szCs w:val="24"/>
                <w:lang w:eastAsia="ar-SA"/>
              </w:rPr>
            </w:pPr>
            <w:r>
              <w:rPr>
                <w:b/>
                <w:szCs w:val="24"/>
                <w:lang w:eastAsia="ar-SA"/>
              </w:rPr>
              <w:t>78</w:t>
            </w:r>
          </w:p>
        </w:tc>
        <w:tc>
          <w:tcPr>
            <w:tcW w:w="608" w:type="dxa"/>
          </w:tcPr>
          <w:p w:rsidR="00143D24" w:rsidRPr="00582024" w:rsidRDefault="00143D24" w:rsidP="003B7250">
            <w:pPr>
              <w:ind w:right="-284"/>
              <w:rPr>
                <w:b/>
                <w:szCs w:val="24"/>
                <w:lang w:eastAsia="ar-SA"/>
              </w:rPr>
            </w:pPr>
            <w:r>
              <w:rPr>
                <w:b/>
                <w:szCs w:val="24"/>
                <w:lang w:eastAsia="ar-SA"/>
              </w:rPr>
              <w:t>78</w:t>
            </w:r>
          </w:p>
        </w:tc>
        <w:tc>
          <w:tcPr>
            <w:tcW w:w="546" w:type="dxa"/>
          </w:tcPr>
          <w:p w:rsidR="00143D24" w:rsidRPr="00582024" w:rsidRDefault="00143D24" w:rsidP="004C2DE1">
            <w:pPr>
              <w:ind w:right="-284"/>
              <w:rPr>
                <w:b/>
                <w:szCs w:val="24"/>
                <w:lang w:eastAsia="ar-SA"/>
              </w:rPr>
            </w:pPr>
            <w:r>
              <w:rPr>
                <w:b/>
                <w:szCs w:val="24"/>
                <w:lang w:eastAsia="ar-SA"/>
              </w:rPr>
              <w:t>78</w:t>
            </w:r>
          </w:p>
        </w:tc>
        <w:tc>
          <w:tcPr>
            <w:tcW w:w="579" w:type="dxa"/>
          </w:tcPr>
          <w:p w:rsidR="00143D24" w:rsidRPr="00582024" w:rsidRDefault="00143D24" w:rsidP="004C2DE1">
            <w:pPr>
              <w:ind w:right="-284"/>
              <w:rPr>
                <w:b/>
                <w:szCs w:val="24"/>
                <w:lang w:eastAsia="ar-SA"/>
              </w:rPr>
            </w:pPr>
            <w:r>
              <w:rPr>
                <w:b/>
                <w:szCs w:val="24"/>
                <w:lang w:eastAsia="ar-SA"/>
              </w:rPr>
              <w:t>78</w:t>
            </w:r>
          </w:p>
        </w:tc>
        <w:tc>
          <w:tcPr>
            <w:tcW w:w="547" w:type="dxa"/>
          </w:tcPr>
          <w:p w:rsidR="00143D24" w:rsidRPr="00582024" w:rsidRDefault="00143D24" w:rsidP="004C2DE1">
            <w:pPr>
              <w:ind w:right="-284"/>
              <w:rPr>
                <w:b/>
                <w:szCs w:val="24"/>
                <w:lang w:eastAsia="ar-SA"/>
              </w:rPr>
            </w:pPr>
            <w:r>
              <w:rPr>
                <w:b/>
                <w:szCs w:val="24"/>
                <w:lang w:eastAsia="ar-SA"/>
              </w:rPr>
              <w:t>78</w:t>
            </w:r>
          </w:p>
        </w:tc>
        <w:tc>
          <w:tcPr>
            <w:tcW w:w="554" w:type="dxa"/>
          </w:tcPr>
          <w:p w:rsidR="00143D24" w:rsidRPr="00582024" w:rsidRDefault="00143D24" w:rsidP="004C2DE1">
            <w:pPr>
              <w:ind w:right="-284"/>
              <w:rPr>
                <w:b/>
                <w:szCs w:val="24"/>
                <w:lang w:eastAsia="ar-SA"/>
              </w:rPr>
            </w:pPr>
            <w:r>
              <w:rPr>
                <w:b/>
                <w:szCs w:val="24"/>
                <w:lang w:eastAsia="ar-SA"/>
              </w:rPr>
              <w:t>78</w:t>
            </w:r>
          </w:p>
        </w:tc>
        <w:tc>
          <w:tcPr>
            <w:tcW w:w="552" w:type="dxa"/>
          </w:tcPr>
          <w:p w:rsidR="00143D24" w:rsidRPr="00582024" w:rsidRDefault="00143D24" w:rsidP="004C2DE1">
            <w:pPr>
              <w:ind w:right="-284"/>
              <w:rPr>
                <w:b/>
                <w:szCs w:val="24"/>
                <w:lang w:eastAsia="ar-SA"/>
              </w:rPr>
            </w:pPr>
            <w:r>
              <w:rPr>
                <w:b/>
                <w:szCs w:val="24"/>
                <w:lang w:eastAsia="ar-SA"/>
              </w:rPr>
              <w:t>78</w:t>
            </w:r>
          </w:p>
        </w:tc>
        <w:tc>
          <w:tcPr>
            <w:tcW w:w="571" w:type="dxa"/>
          </w:tcPr>
          <w:p w:rsidR="00143D24" w:rsidRPr="00582024" w:rsidRDefault="00143D24" w:rsidP="004C2DE1">
            <w:pPr>
              <w:ind w:right="-284"/>
              <w:rPr>
                <w:b/>
                <w:szCs w:val="24"/>
                <w:lang w:eastAsia="ar-SA"/>
              </w:rPr>
            </w:pPr>
            <w:r>
              <w:rPr>
                <w:b/>
                <w:szCs w:val="24"/>
                <w:lang w:eastAsia="ar-SA"/>
              </w:rPr>
              <w:t>78</w:t>
            </w:r>
          </w:p>
        </w:tc>
        <w:tc>
          <w:tcPr>
            <w:tcW w:w="566" w:type="dxa"/>
          </w:tcPr>
          <w:p w:rsidR="00143D24" w:rsidRPr="00582024" w:rsidRDefault="00143D24" w:rsidP="004C2DE1">
            <w:pPr>
              <w:ind w:right="-284"/>
              <w:rPr>
                <w:b/>
                <w:szCs w:val="24"/>
                <w:lang w:eastAsia="ar-SA"/>
              </w:rPr>
            </w:pPr>
            <w:r>
              <w:rPr>
                <w:b/>
                <w:szCs w:val="24"/>
                <w:lang w:eastAsia="ar-SA"/>
              </w:rPr>
              <w:t>78</w:t>
            </w:r>
          </w:p>
        </w:tc>
        <w:tc>
          <w:tcPr>
            <w:tcW w:w="586" w:type="dxa"/>
          </w:tcPr>
          <w:p w:rsidR="00143D24" w:rsidRPr="00582024" w:rsidRDefault="00143D24" w:rsidP="004C2DE1">
            <w:pPr>
              <w:ind w:right="-284"/>
              <w:rPr>
                <w:b/>
                <w:szCs w:val="24"/>
                <w:lang w:eastAsia="ar-SA"/>
              </w:rPr>
            </w:pPr>
            <w:r>
              <w:rPr>
                <w:b/>
                <w:szCs w:val="24"/>
                <w:lang w:eastAsia="ar-SA"/>
              </w:rPr>
              <w:t>78</w:t>
            </w:r>
          </w:p>
        </w:tc>
        <w:tc>
          <w:tcPr>
            <w:tcW w:w="585" w:type="dxa"/>
          </w:tcPr>
          <w:p w:rsidR="00143D24" w:rsidRPr="00582024" w:rsidRDefault="00143D24" w:rsidP="004C2DE1">
            <w:pPr>
              <w:ind w:right="-284"/>
              <w:rPr>
                <w:b/>
                <w:szCs w:val="24"/>
                <w:lang w:eastAsia="ar-SA"/>
              </w:rPr>
            </w:pPr>
            <w:r>
              <w:rPr>
                <w:b/>
                <w:szCs w:val="24"/>
                <w:lang w:eastAsia="ar-SA"/>
              </w:rPr>
              <w:t>78</w:t>
            </w:r>
          </w:p>
        </w:tc>
        <w:tc>
          <w:tcPr>
            <w:tcW w:w="599" w:type="dxa"/>
          </w:tcPr>
          <w:p w:rsidR="00143D24" w:rsidRPr="00582024" w:rsidRDefault="00143D24" w:rsidP="004C2DE1">
            <w:pPr>
              <w:ind w:right="-284"/>
              <w:rPr>
                <w:b/>
                <w:szCs w:val="24"/>
                <w:lang w:eastAsia="ar-SA"/>
              </w:rPr>
            </w:pPr>
            <w:r>
              <w:rPr>
                <w:b/>
                <w:szCs w:val="24"/>
                <w:lang w:eastAsia="ar-SA"/>
              </w:rPr>
              <w:t>78</w:t>
            </w:r>
          </w:p>
        </w:tc>
        <w:tc>
          <w:tcPr>
            <w:tcW w:w="742" w:type="dxa"/>
          </w:tcPr>
          <w:p w:rsidR="00143D24" w:rsidRPr="00582024" w:rsidRDefault="00143D24" w:rsidP="003B7250">
            <w:pPr>
              <w:ind w:right="-284"/>
              <w:rPr>
                <w:b/>
                <w:szCs w:val="24"/>
                <w:lang w:eastAsia="ar-SA"/>
              </w:rPr>
            </w:pPr>
            <w:r>
              <w:rPr>
                <w:b/>
                <w:szCs w:val="24"/>
                <w:lang w:eastAsia="ar-SA"/>
              </w:rPr>
              <w:t>936</w:t>
            </w:r>
          </w:p>
        </w:tc>
      </w:tr>
    </w:tbl>
    <w:p w:rsidR="003B7250" w:rsidRDefault="003B7250" w:rsidP="00BF1FAB">
      <w:pPr>
        <w:shd w:val="clear" w:color="auto" w:fill="FFFFFF" w:themeFill="background1"/>
        <w:ind w:left="-284" w:right="-284" w:firstLine="426"/>
        <w:jc w:val="both"/>
        <w:rPr>
          <w:szCs w:val="24"/>
          <w:lang w:eastAsia="ar-SA"/>
        </w:rPr>
      </w:pPr>
    </w:p>
    <w:p w:rsidR="00143D24" w:rsidRPr="00C23ED3" w:rsidRDefault="004D1ED9" w:rsidP="00143D24">
      <w:pPr>
        <w:shd w:val="clear" w:color="auto" w:fill="FFFFFF" w:themeFill="background1"/>
        <w:ind w:left="-284" w:right="-284" w:firstLine="426"/>
        <w:jc w:val="center"/>
        <w:rPr>
          <w:b/>
          <w:szCs w:val="24"/>
          <w:lang w:eastAsia="ar-SA"/>
        </w:rPr>
      </w:pPr>
      <w:r w:rsidRPr="00C23ED3">
        <w:rPr>
          <w:b/>
          <w:szCs w:val="24"/>
          <w:lang w:eastAsia="ar-SA"/>
        </w:rPr>
        <w:t xml:space="preserve">Примерный годовой график распределения </w:t>
      </w:r>
      <w:r w:rsidR="008E75F6" w:rsidRPr="00C23ED3">
        <w:rPr>
          <w:b/>
          <w:szCs w:val="24"/>
          <w:lang w:eastAsia="ar-SA"/>
        </w:rPr>
        <w:t xml:space="preserve">часов по разделам спортивной подготовки </w:t>
      </w:r>
    </w:p>
    <w:p w:rsidR="006B5172" w:rsidRPr="00BF1FAB" w:rsidRDefault="004D1ED9" w:rsidP="00143D24">
      <w:pPr>
        <w:shd w:val="clear" w:color="auto" w:fill="FFFFFF" w:themeFill="background1"/>
        <w:ind w:left="-284" w:right="-284" w:firstLine="426"/>
        <w:jc w:val="center"/>
        <w:rPr>
          <w:szCs w:val="24"/>
          <w:lang w:eastAsia="ar-SA"/>
        </w:rPr>
      </w:pPr>
      <w:r w:rsidRPr="00C23ED3">
        <w:rPr>
          <w:b/>
          <w:szCs w:val="24"/>
          <w:lang w:eastAsia="ar-SA"/>
        </w:rPr>
        <w:t>для групп</w:t>
      </w:r>
      <w:r w:rsidR="00143D24">
        <w:rPr>
          <w:szCs w:val="24"/>
          <w:lang w:eastAsia="ar-SA"/>
        </w:rPr>
        <w:t xml:space="preserve"> </w:t>
      </w:r>
      <w:r w:rsidRPr="00BF1FAB">
        <w:rPr>
          <w:szCs w:val="24"/>
          <w:lang w:eastAsia="ar-SA"/>
        </w:rPr>
        <w:t xml:space="preserve"> </w:t>
      </w:r>
      <w:r w:rsidRPr="00BF1FAB">
        <w:rPr>
          <w:b/>
          <w:szCs w:val="24"/>
          <w:lang w:eastAsia="ar-SA"/>
        </w:rPr>
        <w:t>СС</w:t>
      </w:r>
      <w:r w:rsidR="00CF3D9B" w:rsidRPr="00BF1FAB">
        <w:rPr>
          <w:b/>
          <w:szCs w:val="24"/>
          <w:lang w:eastAsia="ar-SA"/>
        </w:rPr>
        <w:t>М</w:t>
      </w:r>
    </w:p>
    <w:p w:rsidR="004D1ED9" w:rsidRPr="00BF1FAB" w:rsidRDefault="007B42FB" w:rsidP="00BF1FAB">
      <w:pPr>
        <w:shd w:val="clear" w:color="auto" w:fill="FFFFFF" w:themeFill="background1"/>
        <w:ind w:left="-284" w:right="-284" w:firstLine="426"/>
        <w:jc w:val="center"/>
        <w:rPr>
          <w:szCs w:val="24"/>
          <w:lang w:eastAsia="ar-SA"/>
        </w:rPr>
      </w:pPr>
      <w:r w:rsidRPr="00BF1FAB">
        <w:rPr>
          <w:szCs w:val="24"/>
          <w:lang w:eastAsia="ar-SA"/>
        </w:rPr>
        <w:t xml:space="preserve">                                                                                                          </w:t>
      </w:r>
      <w:r w:rsidR="00143D24">
        <w:rPr>
          <w:szCs w:val="24"/>
          <w:lang w:eastAsia="ar-SA"/>
        </w:rPr>
        <w:t xml:space="preserve">              </w:t>
      </w:r>
      <w:r w:rsidR="000E243C">
        <w:rPr>
          <w:szCs w:val="24"/>
          <w:lang w:eastAsia="ar-SA"/>
        </w:rPr>
        <w:t xml:space="preserve">          </w:t>
      </w:r>
      <w:r w:rsidR="004D1ED9" w:rsidRPr="00BF1FAB">
        <w:rPr>
          <w:szCs w:val="24"/>
          <w:lang w:eastAsia="ar-SA"/>
        </w:rPr>
        <w:t>Таблица №</w:t>
      </w:r>
      <w:r w:rsidR="00143D24">
        <w:rPr>
          <w:szCs w:val="24"/>
          <w:lang w:eastAsia="ar-SA"/>
        </w:rPr>
        <w:t xml:space="preserve"> 1</w:t>
      </w:r>
      <w:r w:rsidR="004D1ED9" w:rsidRPr="00BF1FAB">
        <w:rPr>
          <w:szCs w:val="24"/>
          <w:lang w:eastAsia="ar-SA"/>
        </w:rPr>
        <w:t>2</w:t>
      </w:r>
      <w:r w:rsidR="00143D24">
        <w:rPr>
          <w:szCs w:val="24"/>
          <w:lang w:eastAsia="ar-SA"/>
        </w:rPr>
        <w:t>.</w:t>
      </w:r>
    </w:p>
    <w:tbl>
      <w:tblPr>
        <w:tblStyle w:val="af7"/>
        <w:tblW w:w="10031" w:type="dxa"/>
        <w:tblInd w:w="-284" w:type="dxa"/>
        <w:tblLook w:val="04A0"/>
      </w:tblPr>
      <w:tblGrid>
        <w:gridCol w:w="2429"/>
        <w:gridCol w:w="567"/>
        <w:gridCol w:w="608"/>
        <w:gridCol w:w="546"/>
        <w:gridCol w:w="579"/>
        <w:gridCol w:w="547"/>
        <w:gridCol w:w="554"/>
        <w:gridCol w:w="552"/>
        <w:gridCol w:w="571"/>
        <w:gridCol w:w="566"/>
        <w:gridCol w:w="586"/>
        <w:gridCol w:w="585"/>
        <w:gridCol w:w="599"/>
        <w:gridCol w:w="742"/>
      </w:tblGrid>
      <w:tr w:rsidR="00143D24" w:rsidRPr="00BF1FAB" w:rsidTr="004C2DE1">
        <w:tc>
          <w:tcPr>
            <w:tcW w:w="2429" w:type="dxa"/>
          </w:tcPr>
          <w:p w:rsidR="00143D24" w:rsidRPr="00BF1FAB" w:rsidRDefault="00143D24" w:rsidP="004C2DE1">
            <w:pPr>
              <w:shd w:val="clear" w:color="auto" w:fill="FFFFFF"/>
              <w:ind w:left="102" w:right="101"/>
              <w:rPr>
                <w:color w:val="000000"/>
                <w:spacing w:val="-6"/>
                <w:szCs w:val="24"/>
              </w:rPr>
            </w:pPr>
            <w:r>
              <w:rPr>
                <w:color w:val="000000"/>
                <w:spacing w:val="-6"/>
                <w:szCs w:val="24"/>
              </w:rPr>
              <w:t>Программный материал/м</w:t>
            </w:r>
            <w:r w:rsidRPr="00BF1FAB">
              <w:rPr>
                <w:color w:val="000000"/>
                <w:spacing w:val="-6"/>
                <w:szCs w:val="24"/>
              </w:rPr>
              <w:t>есяцы</w:t>
            </w:r>
          </w:p>
        </w:tc>
        <w:tc>
          <w:tcPr>
            <w:tcW w:w="567" w:type="dxa"/>
          </w:tcPr>
          <w:p w:rsidR="00143D24" w:rsidRPr="00880F0D" w:rsidRDefault="00143D24" w:rsidP="004C2DE1">
            <w:pPr>
              <w:shd w:val="clear" w:color="auto" w:fill="FFFFFF"/>
              <w:ind w:left="-75" w:right="-324"/>
              <w:rPr>
                <w:color w:val="000000"/>
                <w:spacing w:val="-6"/>
                <w:sz w:val="14"/>
                <w:szCs w:val="14"/>
              </w:rPr>
            </w:pPr>
            <w:r w:rsidRPr="00880F0D">
              <w:rPr>
                <w:color w:val="000000"/>
                <w:spacing w:val="-6"/>
                <w:sz w:val="14"/>
                <w:szCs w:val="14"/>
              </w:rPr>
              <w:t>январь</w:t>
            </w:r>
          </w:p>
        </w:tc>
        <w:tc>
          <w:tcPr>
            <w:tcW w:w="608"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февраль</w:t>
            </w:r>
          </w:p>
        </w:tc>
        <w:tc>
          <w:tcPr>
            <w:tcW w:w="546"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март</w:t>
            </w:r>
          </w:p>
        </w:tc>
        <w:tc>
          <w:tcPr>
            <w:tcW w:w="579"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апрель</w:t>
            </w:r>
          </w:p>
        </w:tc>
        <w:tc>
          <w:tcPr>
            <w:tcW w:w="547"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май</w:t>
            </w:r>
          </w:p>
        </w:tc>
        <w:tc>
          <w:tcPr>
            <w:tcW w:w="554"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июнь</w:t>
            </w:r>
          </w:p>
        </w:tc>
        <w:tc>
          <w:tcPr>
            <w:tcW w:w="552"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июль</w:t>
            </w:r>
          </w:p>
        </w:tc>
        <w:tc>
          <w:tcPr>
            <w:tcW w:w="571"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август</w:t>
            </w:r>
          </w:p>
        </w:tc>
        <w:tc>
          <w:tcPr>
            <w:tcW w:w="566" w:type="dxa"/>
          </w:tcPr>
          <w:p w:rsidR="00143D24" w:rsidRPr="00880F0D" w:rsidRDefault="00143D24" w:rsidP="004C2DE1">
            <w:pPr>
              <w:shd w:val="clear" w:color="auto" w:fill="FFFFFF"/>
              <w:ind w:left="-267" w:right="-324" w:firstLine="142"/>
              <w:rPr>
                <w:color w:val="000000"/>
                <w:spacing w:val="-6"/>
                <w:sz w:val="14"/>
                <w:szCs w:val="14"/>
              </w:rPr>
            </w:pPr>
            <w:r w:rsidRPr="00880F0D">
              <w:rPr>
                <w:color w:val="000000"/>
                <w:spacing w:val="-6"/>
                <w:sz w:val="14"/>
                <w:szCs w:val="14"/>
              </w:rPr>
              <w:t>сентябрь</w:t>
            </w:r>
          </w:p>
        </w:tc>
        <w:tc>
          <w:tcPr>
            <w:tcW w:w="586" w:type="dxa"/>
          </w:tcPr>
          <w:p w:rsidR="00143D24" w:rsidRPr="00880F0D" w:rsidRDefault="00143D24" w:rsidP="004C2DE1">
            <w:pPr>
              <w:shd w:val="clear" w:color="auto" w:fill="FFFFFF"/>
              <w:ind w:left="-91" w:right="-324"/>
              <w:rPr>
                <w:color w:val="000000"/>
                <w:spacing w:val="-6"/>
                <w:sz w:val="14"/>
                <w:szCs w:val="14"/>
              </w:rPr>
            </w:pPr>
            <w:r w:rsidRPr="00880F0D">
              <w:rPr>
                <w:color w:val="000000"/>
                <w:spacing w:val="-6"/>
                <w:sz w:val="14"/>
                <w:szCs w:val="14"/>
              </w:rPr>
              <w:t>октябрь</w:t>
            </w:r>
          </w:p>
        </w:tc>
        <w:tc>
          <w:tcPr>
            <w:tcW w:w="585" w:type="dxa"/>
          </w:tcPr>
          <w:p w:rsidR="00143D24" w:rsidRPr="00880F0D" w:rsidRDefault="00143D24" w:rsidP="004C2DE1">
            <w:pPr>
              <w:shd w:val="clear" w:color="auto" w:fill="FFFFFF"/>
              <w:ind w:left="-25" w:right="-324"/>
              <w:rPr>
                <w:color w:val="000000"/>
                <w:spacing w:val="-6"/>
                <w:sz w:val="14"/>
                <w:szCs w:val="14"/>
              </w:rPr>
            </w:pPr>
            <w:r w:rsidRPr="00880F0D">
              <w:rPr>
                <w:color w:val="000000"/>
                <w:spacing w:val="-6"/>
                <w:sz w:val="14"/>
                <w:szCs w:val="14"/>
              </w:rPr>
              <w:t>ноябрь</w:t>
            </w:r>
          </w:p>
        </w:tc>
        <w:tc>
          <w:tcPr>
            <w:tcW w:w="599" w:type="dxa"/>
          </w:tcPr>
          <w:p w:rsidR="00143D24" w:rsidRPr="00880F0D" w:rsidRDefault="00143D24" w:rsidP="004C2DE1">
            <w:pPr>
              <w:shd w:val="clear" w:color="auto" w:fill="FFFFFF"/>
              <w:ind w:left="-42" w:right="-324"/>
              <w:rPr>
                <w:color w:val="000000"/>
                <w:spacing w:val="-6"/>
                <w:sz w:val="14"/>
                <w:szCs w:val="14"/>
              </w:rPr>
            </w:pPr>
            <w:r w:rsidRPr="00880F0D">
              <w:rPr>
                <w:color w:val="000000"/>
                <w:spacing w:val="-6"/>
                <w:sz w:val="14"/>
                <w:szCs w:val="14"/>
              </w:rPr>
              <w:t>декабрь</w:t>
            </w:r>
          </w:p>
        </w:tc>
        <w:tc>
          <w:tcPr>
            <w:tcW w:w="742" w:type="dxa"/>
          </w:tcPr>
          <w:p w:rsidR="00143D24" w:rsidRPr="00BF1FAB" w:rsidRDefault="00143D24" w:rsidP="004C2DE1">
            <w:pPr>
              <w:shd w:val="clear" w:color="auto" w:fill="FFFFFF"/>
              <w:ind w:left="-25" w:right="-324"/>
              <w:rPr>
                <w:b/>
                <w:color w:val="000000"/>
                <w:spacing w:val="-6"/>
                <w:szCs w:val="24"/>
              </w:rPr>
            </w:pPr>
            <w:r w:rsidRPr="00BF1FAB">
              <w:rPr>
                <w:b/>
                <w:color w:val="000000"/>
                <w:spacing w:val="-6"/>
                <w:szCs w:val="24"/>
              </w:rPr>
              <w:t>Всего</w:t>
            </w:r>
          </w:p>
        </w:tc>
      </w:tr>
      <w:tr w:rsidR="00143D24" w:rsidRPr="00582024" w:rsidTr="004C2DE1">
        <w:tc>
          <w:tcPr>
            <w:tcW w:w="2429" w:type="dxa"/>
            <w:vAlign w:val="center"/>
          </w:tcPr>
          <w:p w:rsidR="00143D24" w:rsidRPr="00BF1FAB" w:rsidRDefault="00143D24" w:rsidP="004C2DE1">
            <w:pPr>
              <w:shd w:val="clear" w:color="auto" w:fill="FFFFFF"/>
              <w:rPr>
                <w:color w:val="000000"/>
                <w:spacing w:val="-6"/>
                <w:szCs w:val="24"/>
              </w:rPr>
            </w:pPr>
            <w:r>
              <w:rPr>
                <w:color w:val="000000"/>
                <w:spacing w:val="-6"/>
                <w:szCs w:val="24"/>
              </w:rPr>
              <w:t>1.Теоретические занятия</w:t>
            </w:r>
          </w:p>
        </w:tc>
        <w:tc>
          <w:tcPr>
            <w:tcW w:w="567" w:type="dxa"/>
          </w:tcPr>
          <w:p w:rsidR="00143D24" w:rsidRDefault="000E243C" w:rsidP="004C2DE1">
            <w:pPr>
              <w:ind w:right="-284"/>
              <w:rPr>
                <w:szCs w:val="24"/>
                <w:lang w:eastAsia="ar-SA"/>
              </w:rPr>
            </w:pPr>
            <w:r>
              <w:rPr>
                <w:szCs w:val="24"/>
                <w:lang w:eastAsia="ar-SA"/>
              </w:rPr>
              <w:t>1</w:t>
            </w:r>
          </w:p>
        </w:tc>
        <w:tc>
          <w:tcPr>
            <w:tcW w:w="608" w:type="dxa"/>
          </w:tcPr>
          <w:p w:rsidR="00143D24" w:rsidRDefault="000E243C" w:rsidP="004C2DE1">
            <w:pPr>
              <w:ind w:right="-284"/>
              <w:rPr>
                <w:szCs w:val="24"/>
                <w:lang w:eastAsia="ar-SA"/>
              </w:rPr>
            </w:pPr>
            <w:r>
              <w:rPr>
                <w:szCs w:val="24"/>
                <w:lang w:eastAsia="ar-SA"/>
              </w:rPr>
              <w:t>1</w:t>
            </w:r>
          </w:p>
        </w:tc>
        <w:tc>
          <w:tcPr>
            <w:tcW w:w="546" w:type="dxa"/>
          </w:tcPr>
          <w:p w:rsidR="00143D24" w:rsidRDefault="000E243C" w:rsidP="004C2DE1">
            <w:pPr>
              <w:ind w:right="-284"/>
              <w:rPr>
                <w:szCs w:val="24"/>
                <w:lang w:eastAsia="ar-SA"/>
              </w:rPr>
            </w:pPr>
            <w:r>
              <w:rPr>
                <w:szCs w:val="24"/>
                <w:lang w:eastAsia="ar-SA"/>
              </w:rPr>
              <w:t>1</w:t>
            </w:r>
          </w:p>
        </w:tc>
        <w:tc>
          <w:tcPr>
            <w:tcW w:w="579" w:type="dxa"/>
          </w:tcPr>
          <w:p w:rsidR="00143D24" w:rsidRDefault="000E243C" w:rsidP="004C2DE1">
            <w:pPr>
              <w:ind w:right="-284"/>
              <w:rPr>
                <w:szCs w:val="24"/>
                <w:lang w:eastAsia="ar-SA"/>
              </w:rPr>
            </w:pPr>
            <w:r>
              <w:rPr>
                <w:szCs w:val="24"/>
                <w:lang w:eastAsia="ar-SA"/>
              </w:rPr>
              <w:t>1</w:t>
            </w:r>
          </w:p>
        </w:tc>
        <w:tc>
          <w:tcPr>
            <w:tcW w:w="547" w:type="dxa"/>
          </w:tcPr>
          <w:p w:rsidR="00143D24" w:rsidRDefault="000E243C" w:rsidP="004C2DE1">
            <w:pPr>
              <w:ind w:right="-284"/>
              <w:rPr>
                <w:szCs w:val="24"/>
                <w:lang w:eastAsia="ar-SA"/>
              </w:rPr>
            </w:pPr>
            <w:r>
              <w:rPr>
                <w:szCs w:val="24"/>
                <w:lang w:eastAsia="ar-SA"/>
              </w:rPr>
              <w:t>1</w:t>
            </w:r>
          </w:p>
        </w:tc>
        <w:tc>
          <w:tcPr>
            <w:tcW w:w="554" w:type="dxa"/>
          </w:tcPr>
          <w:p w:rsidR="00143D24" w:rsidRDefault="000E243C" w:rsidP="004C2DE1">
            <w:pPr>
              <w:ind w:right="-284"/>
              <w:rPr>
                <w:szCs w:val="24"/>
                <w:lang w:eastAsia="ar-SA"/>
              </w:rPr>
            </w:pPr>
            <w:r>
              <w:rPr>
                <w:szCs w:val="24"/>
                <w:lang w:eastAsia="ar-SA"/>
              </w:rPr>
              <w:t>1</w:t>
            </w:r>
          </w:p>
        </w:tc>
        <w:tc>
          <w:tcPr>
            <w:tcW w:w="552" w:type="dxa"/>
          </w:tcPr>
          <w:p w:rsidR="00143D24" w:rsidRDefault="000E243C" w:rsidP="004C2DE1">
            <w:pPr>
              <w:ind w:right="-284"/>
              <w:rPr>
                <w:szCs w:val="24"/>
                <w:lang w:eastAsia="ar-SA"/>
              </w:rPr>
            </w:pPr>
            <w:r>
              <w:rPr>
                <w:szCs w:val="24"/>
                <w:lang w:eastAsia="ar-SA"/>
              </w:rPr>
              <w:t>2</w:t>
            </w:r>
          </w:p>
        </w:tc>
        <w:tc>
          <w:tcPr>
            <w:tcW w:w="571" w:type="dxa"/>
          </w:tcPr>
          <w:p w:rsidR="00143D24" w:rsidRDefault="000E243C" w:rsidP="004C2DE1">
            <w:pPr>
              <w:ind w:right="-284"/>
              <w:rPr>
                <w:szCs w:val="24"/>
                <w:lang w:eastAsia="ar-SA"/>
              </w:rPr>
            </w:pPr>
            <w:r>
              <w:rPr>
                <w:szCs w:val="24"/>
                <w:lang w:eastAsia="ar-SA"/>
              </w:rPr>
              <w:t>2</w:t>
            </w:r>
          </w:p>
        </w:tc>
        <w:tc>
          <w:tcPr>
            <w:tcW w:w="566" w:type="dxa"/>
          </w:tcPr>
          <w:p w:rsidR="00143D24" w:rsidRDefault="000E243C" w:rsidP="004C2DE1">
            <w:pPr>
              <w:ind w:right="-284"/>
              <w:rPr>
                <w:szCs w:val="24"/>
                <w:lang w:eastAsia="ar-SA"/>
              </w:rPr>
            </w:pPr>
            <w:r>
              <w:rPr>
                <w:szCs w:val="24"/>
                <w:lang w:eastAsia="ar-SA"/>
              </w:rPr>
              <w:t>1</w:t>
            </w:r>
          </w:p>
        </w:tc>
        <w:tc>
          <w:tcPr>
            <w:tcW w:w="586" w:type="dxa"/>
          </w:tcPr>
          <w:p w:rsidR="00143D24" w:rsidRDefault="000E243C" w:rsidP="004C2DE1">
            <w:pPr>
              <w:ind w:right="-284"/>
              <w:rPr>
                <w:szCs w:val="24"/>
                <w:lang w:eastAsia="ar-SA"/>
              </w:rPr>
            </w:pPr>
            <w:r>
              <w:rPr>
                <w:szCs w:val="24"/>
                <w:lang w:eastAsia="ar-SA"/>
              </w:rPr>
              <w:t>1</w:t>
            </w:r>
          </w:p>
        </w:tc>
        <w:tc>
          <w:tcPr>
            <w:tcW w:w="585" w:type="dxa"/>
          </w:tcPr>
          <w:p w:rsidR="00143D24" w:rsidRDefault="00143D24" w:rsidP="004C2DE1">
            <w:pPr>
              <w:ind w:right="-284"/>
              <w:rPr>
                <w:szCs w:val="24"/>
                <w:lang w:eastAsia="ar-SA"/>
              </w:rPr>
            </w:pPr>
          </w:p>
        </w:tc>
        <w:tc>
          <w:tcPr>
            <w:tcW w:w="599" w:type="dxa"/>
          </w:tcPr>
          <w:p w:rsidR="00143D24" w:rsidRDefault="00143D24" w:rsidP="004C2DE1">
            <w:pPr>
              <w:ind w:right="-284"/>
              <w:rPr>
                <w:szCs w:val="24"/>
                <w:lang w:eastAsia="ar-SA"/>
              </w:rPr>
            </w:pPr>
          </w:p>
        </w:tc>
        <w:tc>
          <w:tcPr>
            <w:tcW w:w="742" w:type="dxa"/>
          </w:tcPr>
          <w:p w:rsidR="00143D24" w:rsidRPr="00582024" w:rsidRDefault="00143D24" w:rsidP="004C2DE1">
            <w:pPr>
              <w:ind w:right="-284"/>
              <w:rPr>
                <w:b/>
                <w:szCs w:val="24"/>
                <w:lang w:eastAsia="ar-SA"/>
              </w:rPr>
            </w:pPr>
            <w:r>
              <w:rPr>
                <w:b/>
                <w:szCs w:val="24"/>
                <w:lang w:eastAsia="ar-SA"/>
              </w:rPr>
              <w:t>12</w:t>
            </w:r>
          </w:p>
        </w:tc>
      </w:tr>
      <w:tr w:rsidR="00143D24" w:rsidRPr="00582024" w:rsidTr="004C2DE1">
        <w:tc>
          <w:tcPr>
            <w:tcW w:w="2429" w:type="dxa"/>
            <w:vAlign w:val="center"/>
          </w:tcPr>
          <w:p w:rsidR="00143D24" w:rsidRPr="00BF1FAB" w:rsidRDefault="00143D24" w:rsidP="004C2DE1">
            <w:pPr>
              <w:shd w:val="clear" w:color="auto" w:fill="FFFFFF"/>
              <w:rPr>
                <w:color w:val="000000"/>
                <w:spacing w:val="-6"/>
                <w:szCs w:val="24"/>
              </w:rPr>
            </w:pPr>
            <w:r>
              <w:rPr>
                <w:color w:val="000000"/>
                <w:spacing w:val="-6"/>
                <w:szCs w:val="24"/>
              </w:rPr>
              <w:t>2</w:t>
            </w:r>
            <w:r w:rsidRPr="00BF1FAB">
              <w:rPr>
                <w:color w:val="000000"/>
                <w:spacing w:val="-6"/>
                <w:szCs w:val="24"/>
              </w:rPr>
              <w:t>. Общая физическая подготовка</w:t>
            </w:r>
          </w:p>
        </w:tc>
        <w:tc>
          <w:tcPr>
            <w:tcW w:w="567" w:type="dxa"/>
          </w:tcPr>
          <w:p w:rsidR="00143D24" w:rsidRDefault="000E243C" w:rsidP="004C2DE1">
            <w:pPr>
              <w:ind w:right="-284"/>
              <w:rPr>
                <w:szCs w:val="24"/>
                <w:lang w:eastAsia="ar-SA"/>
              </w:rPr>
            </w:pPr>
            <w:r>
              <w:rPr>
                <w:szCs w:val="24"/>
                <w:lang w:eastAsia="ar-SA"/>
              </w:rPr>
              <w:t>11</w:t>
            </w:r>
          </w:p>
        </w:tc>
        <w:tc>
          <w:tcPr>
            <w:tcW w:w="608" w:type="dxa"/>
          </w:tcPr>
          <w:p w:rsidR="00143D24" w:rsidRDefault="000E243C" w:rsidP="004C2DE1">
            <w:pPr>
              <w:ind w:right="-284"/>
              <w:rPr>
                <w:szCs w:val="24"/>
                <w:lang w:eastAsia="ar-SA"/>
              </w:rPr>
            </w:pPr>
            <w:r>
              <w:rPr>
                <w:szCs w:val="24"/>
                <w:lang w:eastAsia="ar-SA"/>
              </w:rPr>
              <w:t>11</w:t>
            </w:r>
          </w:p>
        </w:tc>
        <w:tc>
          <w:tcPr>
            <w:tcW w:w="546" w:type="dxa"/>
          </w:tcPr>
          <w:p w:rsidR="00143D24" w:rsidRDefault="000E243C" w:rsidP="004C2DE1">
            <w:pPr>
              <w:ind w:right="-284"/>
              <w:rPr>
                <w:szCs w:val="24"/>
                <w:lang w:eastAsia="ar-SA"/>
              </w:rPr>
            </w:pPr>
            <w:r>
              <w:rPr>
                <w:szCs w:val="24"/>
                <w:lang w:eastAsia="ar-SA"/>
              </w:rPr>
              <w:t>11</w:t>
            </w:r>
          </w:p>
        </w:tc>
        <w:tc>
          <w:tcPr>
            <w:tcW w:w="579" w:type="dxa"/>
          </w:tcPr>
          <w:p w:rsidR="00143D24" w:rsidRDefault="000E243C" w:rsidP="004C2DE1">
            <w:pPr>
              <w:ind w:right="-284"/>
              <w:rPr>
                <w:szCs w:val="24"/>
                <w:lang w:eastAsia="ar-SA"/>
              </w:rPr>
            </w:pPr>
            <w:r>
              <w:rPr>
                <w:szCs w:val="24"/>
                <w:lang w:eastAsia="ar-SA"/>
              </w:rPr>
              <w:t>11</w:t>
            </w:r>
          </w:p>
        </w:tc>
        <w:tc>
          <w:tcPr>
            <w:tcW w:w="547" w:type="dxa"/>
          </w:tcPr>
          <w:p w:rsidR="00143D24" w:rsidRDefault="000E243C" w:rsidP="004C2DE1">
            <w:pPr>
              <w:ind w:right="-284"/>
              <w:rPr>
                <w:szCs w:val="24"/>
                <w:lang w:eastAsia="ar-SA"/>
              </w:rPr>
            </w:pPr>
            <w:r>
              <w:rPr>
                <w:szCs w:val="24"/>
                <w:lang w:eastAsia="ar-SA"/>
              </w:rPr>
              <w:t>11</w:t>
            </w:r>
          </w:p>
        </w:tc>
        <w:tc>
          <w:tcPr>
            <w:tcW w:w="554" w:type="dxa"/>
          </w:tcPr>
          <w:p w:rsidR="00143D24" w:rsidRDefault="000E243C" w:rsidP="004C2DE1">
            <w:pPr>
              <w:ind w:right="-284"/>
              <w:rPr>
                <w:szCs w:val="24"/>
                <w:lang w:eastAsia="ar-SA"/>
              </w:rPr>
            </w:pPr>
            <w:r>
              <w:rPr>
                <w:szCs w:val="24"/>
                <w:lang w:eastAsia="ar-SA"/>
              </w:rPr>
              <w:t>11</w:t>
            </w:r>
          </w:p>
        </w:tc>
        <w:tc>
          <w:tcPr>
            <w:tcW w:w="552" w:type="dxa"/>
          </w:tcPr>
          <w:p w:rsidR="00143D24" w:rsidRDefault="000E243C" w:rsidP="004C2DE1">
            <w:pPr>
              <w:ind w:right="-284"/>
              <w:rPr>
                <w:szCs w:val="24"/>
                <w:lang w:eastAsia="ar-SA"/>
              </w:rPr>
            </w:pPr>
            <w:r>
              <w:rPr>
                <w:szCs w:val="24"/>
                <w:lang w:eastAsia="ar-SA"/>
              </w:rPr>
              <w:t>11</w:t>
            </w:r>
          </w:p>
        </w:tc>
        <w:tc>
          <w:tcPr>
            <w:tcW w:w="571" w:type="dxa"/>
          </w:tcPr>
          <w:p w:rsidR="00143D24" w:rsidRDefault="000E243C" w:rsidP="004C2DE1">
            <w:pPr>
              <w:ind w:right="-284"/>
              <w:rPr>
                <w:szCs w:val="24"/>
                <w:lang w:eastAsia="ar-SA"/>
              </w:rPr>
            </w:pPr>
            <w:r>
              <w:rPr>
                <w:szCs w:val="24"/>
                <w:lang w:eastAsia="ar-SA"/>
              </w:rPr>
              <w:t>11</w:t>
            </w:r>
          </w:p>
        </w:tc>
        <w:tc>
          <w:tcPr>
            <w:tcW w:w="566" w:type="dxa"/>
          </w:tcPr>
          <w:p w:rsidR="00143D24" w:rsidRDefault="000E243C" w:rsidP="004C2DE1">
            <w:pPr>
              <w:ind w:right="-284"/>
              <w:rPr>
                <w:szCs w:val="24"/>
                <w:lang w:eastAsia="ar-SA"/>
              </w:rPr>
            </w:pPr>
            <w:r>
              <w:rPr>
                <w:szCs w:val="24"/>
                <w:lang w:eastAsia="ar-SA"/>
              </w:rPr>
              <w:t>12</w:t>
            </w:r>
          </w:p>
        </w:tc>
        <w:tc>
          <w:tcPr>
            <w:tcW w:w="586" w:type="dxa"/>
          </w:tcPr>
          <w:p w:rsidR="00143D24" w:rsidRDefault="000E243C" w:rsidP="004C2DE1">
            <w:pPr>
              <w:ind w:right="-284"/>
              <w:rPr>
                <w:szCs w:val="24"/>
                <w:lang w:eastAsia="ar-SA"/>
              </w:rPr>
            </w:pPr>
            <w:r>
              <w:rPr>
                <w:szCs w:val="24"/>
                <w:lang w:eastAsia="ar-SA"/>
              </w:rPr>
              <w:t>12</w:t>
            </w:r>
          </w:p>
        </w:tc>
        <w:tc>
          <w:tcPr>
            <w:tcW w:w="585" w:type="dxa"/>
          </w:tcPr>
          <w:p w:rsidR="00143D24" w:rsidRDefault="000E243C" w:rsidP="004C2DE1">
            <w:pPr>
              <w:ind w:right="-284"/>
              <w:rPr>
                <w:szCs w:val="24"/>
                <w:lang w:eastAsia="ar-SA"/>
              </w:rPr>
            </w:pPr>
            <w:r>
              <w:rPr>
                <w:szCs w:val="24"/>
                <w:lang w:eastAsia="ar-SA"/>
              </w:rPr>
              <w:t>12</w:t>
            </w:r>
          </w:p>
        </w:tc>
        <w:tc>
          <w:tcPr>
            <w:tcW w:w="599" w:type="dxa"/>
          </w:tcPr>
          <w:p w:rsidR="00143D24" w:rsidRDefault="000E243C" w:rsidP="004C2DE1">
            <w:pPr>
              <w:ind w:right="-284"/>
              <w:rPr>
                <w:szCs w:val="24"/>
                <w:lang w:eastAsia="ar-SA"/>
              </w:rPr>
            </w:pPr>
            <w:r>
              <w:rPr>
                <w:szCs w:val="24"/>
                <w:lang w:eastAsia="ar-SA"/>
              </w:rPr>
              <w:t>11</w:t>
            </w:r>
          </w:p>
        </w:tc>
        <w:tc>
          <w:tcPr>
            <w:tcW w:w="742" w:type="dxa"/>
          </w:tcPr>
          <w:p w:rsidR="00143D24" w:rsidRPr="00582024" w:rsidRDefault="00143D24" w:rsidP="004C2DE1">
            <w:pPr>
              <w:ind w:right="-284"/>
              <w:rPr>
                <w:b/>
                <w:szCs w:val="24"/>
                <w:lang w:eastAsia="ar-SA"/>
              </w:rPr>
            </w:pPr>
            <w:r>
              <w:rPr>
                <w:b/>
                <w:szCs w:val="24"/>
                <w:lang w:eastAsia="ar-SA"/>
              </w:rPr>
              <w:t>135</w:t>
            </w:r>
          </w:p>
        </w:tc>
      </w:tr>
      <w:tr w:rsidR="00143D24" w:rsidRPr="00582024" w:rsidTr="004C2DE1">
        <w:tc>
          <w:tcPr>
            <w:tcW w:w="2429" w:type="dxa"/>
            <w:vAlign w:val="center"/>
          </w:tcPr>
          <w:p w:rsidR="00143D24" w:rsidRPr="00BF1FAB" w:rsidRDefault="00143D24" w:rsidP="004C2DE1">
            <w:pPr>
              <w:shd w:val="clear" w:color="auto" w:fill="FFFFFF"/>
              <w:rPr>
                <w:color w:val="000000"/>
                <w:spacing w:val="-6"/>
                <w:szCs w:val="24"/>
              </w:rPr>
            </w:pPr>
            <w:r>
              <w:rPr>
                <w:color w:val="000000"/>
                <w:spacing w:val="-6"/>
                <w:szCs w:val="24"/>
              </w:rPr>
              <w:t>3</w:t>
            </w:r>
            <w:r w:rsidRPr="00BF1FAB">
              <w:rPr>
                <w:color w:val="000000"/>
                <w:spacing w:val="-6"/>
                <w:szCs w:val="24"/>
              </w:rPr>
              <w:t>. Специальная физическая подготовка</w:t>
            </w:r>
          </w:p>
        </w:tc>
        <w:tc>
          <w:tcPr>
            <w:tcW w:w="567" w:type="dxa"/>
          </w:tcPr>
          <w:p w:rsidR="00143D24" w:rsidRDefault="000E243C" w:rsidP="004C2DE1">
            <w:pPr>
              <w:ind w:right="-284"/>
              <w:rPr>
                <w:szCs w:val="24"/>
                <w:lang w:eastAsia="ar-SA"/>
              </w:rPr>
            </w:pPr>
            <w:r>
              <w:rPr>
                <w:szCs w:val="24"/>
                <w:lang w:eastAsia="ar-SA"/>
              </w:rPr>
              <w:t>27</w:t>
            </w:r>
          </w:p>
        </w:tc>
        <w:tc>
          <w:tcPr>
            <w:tcW w:w="608" w:type="dxa"/>
          </w:tcPr>
          <w:p w:rsidR="00143D24" w:rsidRDefault="000E243C" w:rsidP="004C2DE1">
            <w:pPr>
              <w:ind w:right="-284"/>
              <w:rPr>
                <w:szCs w:val="24"/>
                <w:lang w:eastAsia="ar-SA"/>
              </w:rPr>
            </w:pPr>
            <w:r>
              <w:rPr>
                <w:szCs w:val="24"/>
                <w:lang w:eastAsia="ar-SA"/>
              </w:rPr>
              <w:t>27</w:t>
            </w:r>
          </w:p>
        </w:tc>
        <w:tc>
          <w:tcPr>
            <w:tcW w:w="546" w:type="dxa"/>
          </w:tcPr>
          <w:p w:rsidR="00143D24" w:rsidRDefault="000E243C" w:rsidP="004C2DE1">
            <w:pPr>
              <w:ind w:right="-284"/>
              <w:rPr>
                <w:szCs w:val="24"/>
                <w:lang w:eastAsia="ar-SA"/>
              </w:rPr>
            </w:pPr>
            <w:r>
              <w:rPr>
                <w:szCs w:val="24"/>
                <w:lang w:eastAsia="ar-SA"/>
              </w:rPr>
              <w:t>27</w:t>
            </w:r>
          </w:p>
        </w:tc>
        <w:tc>
          <w:tcPr>
            <w:tcW w:w="579" w:type="dxa"/>
          </w:tcPr>
          <w:p w:rsidR="00143D24" w:rsidRDefault="000E243C" w:rsidP="004C2DE1">
            <w:pPr>
              <w:ind w:right="-284"/>
              <w:rPr>
                <w:szCs w:val="24"/>
                <w:lang w:eastAsia="ar-SA"/>
              </w:rPr>
            </w:pPr>
            <w:r>
              <w:rPr>
                <w:szCs w:val="24"/>
                <w:lang w:eastAsia="ar-SA"/>
              </w:rPr>
              <w:t>27</w:t>
            </w:r>
          </w:p>
        </w:tc>
        <w:tc>
          <w:tcPr>
            <w:tcW w:w="547" w:type="dxa"/>
          </w:tcPr>
          <w:p w:rsidR="00143D24" w:rsidRDefault="000E243C" w:rsidP="004C2DE1">
            <w:pPr>
              <w:ind w:right="-284"/>
              <w:rPr>
                <w:szCs w:val="24"/>
                <w:lang w:eastAsia="ar-SA"/>
              </w:rPr>
            </w:pPr>
            <w:r>
              <w:rPr>
                <w:szCs w:val="24"/>
                <w:lang w:eastAsia="ar-SA"/>
              </w:rPr>
              <w:t>27</w:t>
            </w:r>
          </w:p>
        </w:tc>
        <w:tc>
          <w:tcPr>
            <w:tcW w:w="554" w:type="dxa"/>
          </w:tcPr>
          <w:p w:rsidR="00143D24" w:rsidRDefault="000E243C" w:rsidP="004C2DE1">
            <w:pPr>
              <w:ind w:right="-284"/>
              <w:rPr>
                <w:szCs w:val="24"/>
                <w:lang w:eastAsia="ar-SA"/>
              </w:rPr>
            </w:pPr>
            <w:r>
              <w:rPr>
                <w:szCs w:val="24"/>
                <w:lang w:eastAsia="ar-SA"/>
              </w:rPr>
              <w:t>27</w:t>
            </w:r>
          </w:p>
        </w:tc>
        <w:tc>
          <w:tcPr>
            <w:tcW w:w="552" w:type="dxa"/>
          </w:tcPr>
          <w:p w:rsidR="00143D24" w:rsidRDefault="000E243C" w:rsidP="004C2DE1">
            <w:pPr>
              <w:ind w:right="-284"/>
              <w:rPr>
                <w:szCs w:val="24"/>
                <w:lang w:eastAsia="ar-SA"/>
              </w:rPr>
            </w:pPr>
            <w:r>
              <w:rPr>
                <w:szCs w:val="24"/>
                <w:lang w:eastAsia="ar-SA"/>
              </w:rPr>
              <w:t>27</w:t>
            </w:r>
          </w:p>
        </w:tc>
        <w:tc>
          <w:tcPr>
            <w:tcW w:w="571" w:type="dxa"/>
          </w:tcPr>
          <w:p w:rsidR="00143D24" w:rsidRDefault="000E243C" w:rsidP="004C2DE1">
            <w:pPr>
              <w:ind w:right="-284"/>
              <w:rPr>
                <w:szCs w:val="24"/>
                <w:lang w:eastAsia="ar-SA"/>
              </w:rPr>
            </w:pPr>
            <w:r>
              <w:rPr>
                <w:szCs w:val="24"/>
                <w:lang w:eastAsia="ar-SA"/>
              </w:rPr>
              <w:t>27</w:t>
            </w:r>
          </w:p>
        </w:tc>
        <w:tc>
          <w:tcPr>
            <w:tcW w:w="566" w:type="dxa"/>
          </w:tcPr>
          <w:p w:rsidR="00143D24" w:rsidRDefault="000E243C" w:rsidP="004C2DE1">
            <w:pPr>
              <w:ind w:right="-284"/>
              <w:rPr>
                <w:szCs w:val="24"/>
                <w:lang w:eastAsia="ar-SA"/>
              </w:rPr>
            </w:pPr>
            <w:r>
              <w:rPr>
                <w:szCs w:val="24"/>
                <w:lang w:eastAsia="ar-SA"/>
              </w:rPr>
              <w:t>27</w:t>
            </w:r>
          </w:p>
        </w:tc>
        <w:tc>
          <w:tcPr>
            <w:tcW w:w="586" w:type="dxa"/>
          </w:tcPr>
          <w:p w:rsidR="00143D24" w:rsidRDefault="000E243C" w:rsidP="004C2DE1">
            <w:pPr>
              <w:ind w:right="-284"/>
              <w:rPr>
                <w:szCs w:val="24"/>
                <w:lang w:eastAsia="ar-SA"/>
              </w:rPr>
            </w:pPr>
            <w:r>
              <w:rPr>
                <w:szCs w:val="24"/>
                <w:lang w:eastAsia="ar-SA"/>
              </w:rPr>
              <w:t>27</w:t>
            </w:r>
          </w:p>
        </w:tc>
        <w:tc>
          <w:tcPr>
            <w:tcW w:w="585" w:type="dxa"/>
          </w:tcPr>
          <w:p w:rsidR="00143D24" w:rsidRDefault="000E243C" w:rsidP="004C2DE1">
            <w:pPr>
              <w:ind w:right="-284"/>
              <w:rPr>
                <w:szCs w:val="24"/>
                <w:lang w:eastAsia="ar-SA"/>
              </w:rPr>
            </w:pPr>
            <w:r>
              <w:rPr>
                <w:szCs w:val="24"/>
                <w:lang w:eastAsia="ar-SA"/>
              </w:rPr>
              <w:t>27</w:t>
            </w:r>
          </w:p>
        </w:tc>
        <w:tc>
          <w:tcPr>
            <w:tcW w:w="599" w:type="dxa"/>
          </w:tcPr>
          <w:p w:rsidR="00143D24" w:rsidRDefault="000E243C" w:rsidP="004C2DE1">
            <w:pPr>
              <w:ind w:right="-284"/>
              <w:rPr>
                <w:szCs w:val="24"/>
                <w:lang w:eastAsia="ar-SA"/>
              </w:rPr>
            </w:pPr>
            <w:r>
              <w:rPr>
                <w:szCs w:val="24"/>
                <w:lang w:eastAsia="ar-SA"/>
              </w:rPr>
              <w:t>28</w:t>
            </w:r>
          </w:p>
        </w:tc>
        <w:tc>
          <w:tcPr>
            <w:tcW w:w="742" w:type="dxa"/>
          </w:tcPr>
          <w:p w:rsidR="00143D24" w:rsidRPr="00582024" w:rsidRDefault="00143D24" w:rsidP="004C2DE1">
            <w:pPr>
              <w:ind w:right="-284"/>
              <w:rPr>
                <w:b/>
                <w:szCs w:val="24"/>
                <w:lang w:eastAsia="ar-SA"/>
              </w:rPr>
            </w:pPr>
            <w:r>
              <w:rPr>
                <w:b/>
                <w:szCs w:val="24"/>
                <w:lang w:eastAsia="ar-SA"/>
              </w:rPr>
              <w:t>325</w:t>
            </w:r>
          </w:p>
        </w:tc>
      </w:tr>
      <w:tr w:rsidR="00143D24" w:rsidRPr="00582024" w:rsidTr="004C2DE1">
        <w:tc>
          <w:tcPr>
            <w:tcW w:w="2429" w:type="dxa"/>
            <w:vAlign w:val="center"/>
          </w:tcPr>
          <w:p w:rsidR="00143D24" w:rsidRPr="00BF1FAB" w:rsidRDefault="00143D24" w:rsidP="004C2DE1">
            <w:pPr>
              <w:shd w:val="clear" w:color="auto" w:fill="FFFFFF"/>
              <w:rPr>
                <w:color w:val="000000"/>
                <w:spacing w:val="-6"/>
                <w:szCs w:val="24"/>
              </w:rPr>
            </w:pPr>
            <w:r>
              <w:rPr>
                <w:color w:val="000000"/>
                <w:spacing w:val="-6"/>
                <w:szCs w:val="24"/>
              </w:rPr>
              <w:t>4</w:t>
            </w:r>
            <w:r w:rsidRPr="00BF1FAB">
              <w:rPr>
                <w:color w:val="000000"/>
                <w:spacing w:val="-6"/>
                <w:szCs w:val="24"/>
              </w:rPr>
              <w:t>. Техническая подготовка</w:t>
            </w:r>
          </w:p>
        </w:tc>
        <w:tc>
          <w:tcPr>
            <w:tcW w:w="567" w:type="dxa"/>
          </w:tcPr>
          <w:p w:rsidR="00143D24" w:rsidRDefault="000E243C" w:rsidP="004C2DE1">
            <w:pPr>
              <w:ind w:right="-284"/>
              <w:rPr>
                <w:szCs w:val="24"/>
                <w:lang w:eastAsia="ar-SA"/>
              </w:rPr>
            </w:pPr>
            <w:r>
              <w:rPr>
                <w:szCs w:val="24"/>
                <w:lang w:eastAsia="ar-SA"/>
              </w:rPr>
              <w:t>60</w:t>
            </w:r>
          </w:p>
        </w:tc>
        <w:tc>
          <w:tcPr>
            <w:tcW w:w="608" w:type="dxa"/>
          </w:tcPr>
          <w:p w:rsidR="00143D24" w:rsidRDefault="000E243C" w:rsidP="004C2DE1">
            <w:pPr>
              <w:ind w:right="-284"/>
              <w:rPr>
                <w:szCs w:val="24"/>
                <w:lang w:eastAsia="ar-SA"/>
              </w:rPr>
            </w:pPr>
            <w:r>
              <w:rPr>
                <w:szCs w:val="24"/>
                <w:lang w:eastAsia="ar-SA"/>
              </w:rPr>
              <w:t>62</w:t>
            </w:r>
          </w:p>
        </w:tc>
        <w:tc>
          <w:tcPr>
            <w:tcW w:w="546" w:type="dxa"/>
          </w:tcPr>
          <w:p w:rsidR="00143D24" w:rsidRDefault="000E243C" w:rsidP="004C2DE1">
            <w:pPr>
              <w:ind w:right="-284"/>
              <w:rPr>
                <w:szCs w:val="24"/>
                <w:lang w:eastAsia="ar-SA"/>
              </w:rPr>
            </w:pPr>
            <w:r>
              <w:rPr>
                <w:szCs w:val="24"/>
                <w:lang w:eastAsia="ar-SA"/>
              </w:rPr>
              <w:t>62</w:t>
            </w:r>
          </w:p>
        </w:tc>
        <w:tc>
          <w:tcPr>
            <w:tcW w:w="579" w:type="dxa"/>
          </w:tcPr>
          <w:p w:rsidR="00143D24" w:rsidRDefault="000E243C" w:rsidP="004C2DE1">
            <w:pPr>
              <w:ind w:right="-284"/>
              <w:rPr>
                <w:szCs w:val="24"/>
                <w:lang w:eastAsia="ar-SA"/>
              </w:rPr>
            </w:pPr>
            <w:r>
              <w:rPr>
                <w:szCs w:val="24"/>
                <w:lang w:eastAsia="ar-SA"/>
              </w:rPr>
              <w:t>62</w:t>
            </w:r>
          </w:p>
        </w:tc>
        <w:tc>
          <w:tcPr>
            <w:tcW w:w="547" w:type="dxa"/>
          </w:tcPr>
          <w:p w:rsidR="00143D24" w:rsidRDefault="000E243C" w:rsidP="004C2DE1">
            <w:pPr>
              <w:ind w:right="-284"/>
              <w:rPr>
                <w:szCs w:val="24"/>
                <w:lang w:eastAsia="ar-SA"/>
              </w:rPr>
            </w:pPr>
            <w:r>
              <w:rPr>
                <w:szCs w:val="24"/>
                <w:lang w:eastAsia="ar-SA"/>
              </w:rPr>
              <w:t>62</w:t>
            </w:r>
          </w:p>
        </w:tc>
        <w:tc>
          <w:tcPr>
            <w:tcW w:w="554" w:type="dxa"/>
          </w:tcPr>
          <w:p w:rsidR="00143D24" w:rsidRDefault="000E243C" w:rsidP="004C2DE1">
            <w:pPr>
              <w:ind w:right="-284"/>
              <w:rPr>
                <w:szCs w:val="24"/>
                <w:lang w:eastAsia="ar-SA"/>
              </w:rPr>
            </w:pPr>
            <w:r>
              <w:rPr>
                <w:szCs w:val="24"/>
                <w:lang w:eastAsia="ar-SA"/>
              </w:rPr>
              <w:t>62</w:t>
            </w:r>
          </w:p>
        </w:tc>
        <w:tc>
          <w:tcPr>
            <w:tcW w:w="552" w:type="dxa"/>
          </w:tcPr>
          <w:p w:rsidR="00143D24" w:rsidRDefault="000E243C" w:rsidP="004C2DE1">
            <w:pPr>
              <w:ind w:right="-284"/>
              <w:rPr>
                <w:szCs w:val="24"/>
                <w:lang w:eastAsia="ar-SA"/>
              </w:rPr>
            </w:pPr>
            <w:r>
              <w:rPr>
                <w:szCs w:val="24"/>
                <w:lang w:eastAsia="ar-SA"/>
              </w:rPr>
              <w:t>61</w:t>
            </w:r>
          </w:p>
        </w:tc>
        <w:tc>
          <w:tcPr>
            <w:tcW w:w="571" w:type="dxa"/>
          </w:tcPr>
          <w:p w:rsidR="00143D24" w:rsidRDefault="000E243C" w:rsidP="004C2DE1">
            <w:pPr>
              <w:ind w:right="-284"/>
              <w:rPr>
                <w:szCs w:val="24"/>
                <w:lang w:eastAsia="ar-SA"/>
              </w:rPr>
            </w:pPr>
            <w:r>
              <w:rPr>
                <w:szCs w:val="24"/>
                <w:lang w:eastAsia="ar-SA"/>
              </w:rPr>
              <w:t>61</w:t>
            </w:r>
          </w:p>
        </w:tc>
        <w:tc>
          <w:tcPr>
            <w:tcW w:w="566" w:type="dxa"/>
          </w:tcPr>
          <w:p w:rsidR="00143D24" w:rsidRDefault="000E243C" w:rsidP="004C2DE1">
            <w:pPr>
              <w:ind w:right="-284"/>
              <w:rPr>
                <w:szCs w:val="24"/>
                <w:lang w:eastAsia="ar-SA"/>
              </w:rPr>
            </w:pPr>
            <w:r>
              <w:rPr>
                <w:szCs w:val="24"/>
                <w:lang w:eastAsia="ar-SA"/>
              </w:rPr>
              <w:t>61</w:t>
            </w:r>
          </w:p>
        </w:tc>
        <w:tc>
          <w:tcPr>
            <w:tcW w:w="586" w:type="dxa"/>
          </w:tcPr>
          <w:p w:rsidR="00143D24" w:rsidRDefault="000E243C" w:rsidP="004C2DE1">
            <w:pPr>
              <w:ind w:right="-284"/>
              <w:rPr>
                <w:szCs w:val="24"/>
                <w:lang w:eastAsia="ar-SA"/>
              </w:rPr>
            </w:pPr>
            <w:r>
              <w:rPr>
                <w:szCs w:val="24"/>
                <w:lang w:eastAsia="ar-SA"/>
              </w:rPr>
              <w:t>61</w:t>
            </w:r>
          </w:p>
        </w:tc>
        <w:tc>
          <w:tcPr>
            <w:tcW w:w="585" w:type="dxa"/>
          </w:tcPr>
          <w:p w:rsidR="00143D24" w:rsidRDefault="000E243C" w:rsidP="004C2DE1">
            <w:pPr>
              <w:ind w:right="-284"/>
              <w:rPr>
                <w:szCs w:val="24"/>
                <w:lang w:eastAsia="ar-SA"/>
              </w:rPr>
            </w:pPr>
            <w:r>
              <w:rPr>
                <w:szCs w:val="24"/>
                <w:lang w:eastAsia="ar-SA"/>
              </w:rPr>
              <w:t>61</w:t>
            </w:r>
          </w:p>
        </w:tc>
        <w:tc>
          <w:tcPr>
            <w:tcW w:w="599" w:type="dxa"/>
          </w:tcPr>
          <w:p w:rsidR="00143D24" w:rsidRDefault="000E243C" w:rsidP="004C2DE1">
            <w:pPr>
              <w:ind w:right="-284"/>
              <w:rPr>
                <w:szCs w:val="24"/>
                <w:lang w:eastAsia="ar-SA"/>
              </w:rPr>
            </w:pPr>
            <w:r>
              <w:rPr>
                <w:szCs w:val="24"/>
                <w:lang w:eastAsia="ar-SA"/>
              </w:rPr>
              <w:t>63</w:t>
            </w:r>
          </w:p>
        </w:tc>
        <w:tc>
          <w:tcPr>
            <w:tcW w:w="742" w:type="dxa"/>
          </w:tcPr>
          <w:p w:rsidR="00143D24" w:rsidRPr="00582024" w:rsidRDefault="00143D24" w:rsidP="004C2DE1">
            <w:pPr>
              <w:ind w:right="-284"/>
              <w:rPr>
                <w:b/>
                <w:szCs w:val="24"/>
                <w:lang w:eastAsia="ar-SA"/>
              </w:rPr>
            </w:pPr>
            <w:r>
              <w:rPr>
                <w:b/>
                <w:szCs w:val="24"/>
                <w:lang w:eastAsia="ar-SA"/>
              </w:rPr>
              <w:t>738</w:t>
            </w:r>
          </w:p>
        </w:tc>
      </w:tr>
      <w:tr w:rsidR="00143D24" w:rsidRPr="00582024" w:rsidTr="004C2DE1">
        <w:tc>
          <w:tcPr>
            <w:tcW w:w="2429" w:type="dxa"/>
          </w:tcPr>
          <w:p w:rsidR="00143D24" w:rsidRPr="00BF1FAB" w:rsidRDefault="00143D24" w:rsidP="004C2DE1">
            <w:pPr>
              <w:pStyle w:val="affb"/>
              <w:spacing w:after="0" w:line="100" w:lineRule="atLeast"/>
              <w:rPr>
                <w:rFonts w:ascii="Times New Roman" w:hAnsi="Times New Roman"/>
                <w:sz w:val="24"/>
                <w:szCs w:val="24"/>
              </w:rPr>
            </w:pPr>
            <w:r>
              <w:rPr>
                <w:rFonts w:ascii="Times New Roman" w:hAnsi="Times New Roman"/>
                <w:sz w:val="24"/>
                <w:szCs w:val="24"/>
              </w:rPr>
              <w:t>5.Тактическая, психологическая подготовка</w:t>
            </w:r>
          </w:p>
        </w:tc>
        <w:tc>
          <w:tcPr>
            <w:tcW w:w="567" w:type="dxa"/>
          </w:tcPr>
          <w:p w:rsidR="00143D24" w:rsidRDefault="000E243C" w:rsidP="004C2DE1">
            <w:pPr>
              <w:ind w:right="-284"/>
              <w:rPr>
                <w:szCs w:val="24"/>
                <w:lang w:eastAsia="ar-SA"/>
              </w:rPr>
            </w:pPr>
            <w:r>
              <w:rPr>
                <w:szCs w:val="24"/>
                <w:lang w:eastAsia="ar-SA"/>
              </w:rPr>
              <w:t>5</w:t>
            </w:r>
          </w:p>
        </w:tc>
        <w:tc>
          <w:tcPr>
            <w:tcW w:w="608" w:type="dxa"/>
          </w:tcPr>
          <w:p w:rsidR="00143D24" w:rsidRDefault="000E243C" w:rsidP="004C2DE1">
            <w:pPr>
              <w:ind w:right="-284"/>
              <w:rPr>
                <w:szCs w:val="24"/>
                <w:lang w:eastAsia="ar-SA"/>
              </w:rPr>
            </w:pPr>
            <w:r>
              <w:rPr>
                <w:szCs w:val="24"/>
                <w:lang w:eastAsia="ar-SA"/>
              </w:rPr>
              <w:t>5</w:t>
            </w:r>
          </w:p>
        </w:tc>
        <w:tc>
          <w:tcPr>
            <w:tcW w:w="546" w:type="dxa"/>
          </w:tcPr>
          <w:p w:rsidR="00143D24" w:rsidRDefault="000E243C" w:rsidP="004C2DE1">
            <w:pPr>
              <w:ind w:right="-284"/>
              <w:rPr>
                <w:szCs w:val="24"/>
                <w:lang w:eastAsia="ar-SA"/>
              </w:rPr>
            </w:pPr>
            <w:r>
              <w:rPr>
                <w:szCs w:val="24"/>
                <w:lang w:eastAsia="ar-SA"/>
              </w:rPr>
              <w:t>5</w:t>
            </w:r>
          </w:p>
        </w:tc>
        <w:tc>
          <w:tcPr>
            <w:tcW w:w="579" w:type="dxa"/>
          </w:tcPr>
          <w:p w:rsidR="00143D24" w:rsidRDefault="000E243C" w:rsidP="004C2DE1">
            <w:pPr>
              <w:ind w:right="-284"/>
              <w:rPr>
                <w:szCs w:val="24"/>
                <w:lang w:eastAsia="ar-SA"/>
              </w:rPr>
            </w:pPr>
            <w:r>
              <w:rPr>
                <w:szCs w:val="24"/>
                <w:lang w:eastAsia="ar-SA"/>
              </w:rPr>
              <w:t>5</w:t>
            </w:r>
          </w:p>
        </w:tc>
        <w:tc>
          <w:tcPr>
            <w:tcW w:w="547" w:type="dxa"/>
          </w:tcPr>
          <w:p w:rsidR="00143D24" w:rsidRDefault="000E243C" w:rsidP="004C2DE1">
            <w:pPr>
              <w:ind w:right="-284"/>
              <w:rPr>
                <w:szCs w:val="24"/>
                <w:lang w:eastAsia="ar-SA"/>
              </w:rPr>
            </w:pPr>
            <w:r>
              <w:rPr>
                <w:szCs w:val="24"/>
                <w:lang w:eastAsia="ar-SA"/>
              </w:rPr>
              <w:t>5</w:t>
            </w:r>
          </w:p>
        </w:tc>
        <w:tc>
          <w:tcPr>
            <w:tcW w:w="554" w:type="dxa"/>
          </w:tcPr>
          <w:p w:rsidR="00143D24" w:rsidRDefault="000E243C" w:rsidP="004C2DE1">
            <w:pPr>
              <w:ind w:right="-284"/>
              <w:rPr>
                <w:szCs w:val="24"/>
                <w:lang w:eastAsia="ar-SA"/>
              </w:rPr>
            </w:pPr>
            <w:r>
              <w:rPr>
                <w:szCs w:val="24"/>
                <w:lang w:eastAsia="ar-SA"/>
              </w:rPr>
              <w:t>5</w:t>
            </w:r>
          </w:p>
        </w:tc>
        <w:tc>
          <w:tcPr>
            <w:tcW w:w="552" w:type="dxa"/>
          </w:tcPr>
          <w:p w:rsidR="00143D24" w:rsidRDefault="000E243C" w:rsidP="004C2DE1">
            <w:pPr>
              <w:ind w:right="-284"/>
              <w:rPr>
                <w:szCs w:val="24"/>
                <w:lang w:eastAsia="ar-SA"/>
              </w:rPr>
            </w:pPr>
            <w:r>
              <w:rPr>
                <w:szCs w:val="24"/>
                <w:lang w:eastAsia="ar-SA"/>
              </w:rPr>
              <w:t>5</w:t>
            </w:r>
          </w:p>
        </w:tc>
        <w:tc>
          <w:tcPr>
            <w:tcW w:w="571" w:type="dxa"/>
          </w:tcPr>
          <w:p w:rsidR="00143D24" w:rsidRDefault="000E243C" w:rsidP="000E243C">
            <w:pPr>
              <w:ind w:right="-284"/>
              <w:rPr>
                <w:szCs w:val="24"/>
                <w:lang w:eastAsia="ar-SA"/>
              </w:rPr>
            </w:pPr>
            <w:r>
              <w:rPr>
                <w:szCs w:val="24"/>
                <w:lang w:eastAsia="ar-SA"/>
              </w:rPr>
              <w:t>5</w:t>
            </w:r>
          </w:p>
        </w:tc>
        <w:tc>
          <w:tcPr>
            <w:tcW w:w="566" w:type="dxa"/>
          </w:tcPr>
          <w:p w:rsidR="00143D24" w:rsidRDefault="000E243C" w:rsidP="004C2DE1">
            <w:pPr>
              <w:ind w:right="-284"/>
              <w:rPr>
                <w:szCs w:val="24"/>
                <w:lang w:eastAsia="ar-SA"/>
              </w:rPr>
            </w:pPr>
            <w:r>
              <w:rPr>
                <w:szCs w:val="24"/>
                <w:lang w:eastAsia="ar-SA"/>
              </w:rPr>
              <w:t>4</w:t>
            </w:r>
          </w:p>
        </w:tc>
        <w:tc>
          <w:tcPr>
            <w:tcW w:w="586" w:type="dxa"/>
          </w:tcPr>
          <w:p w:rsidR="00143D24" w:rsidRDefault="000E243C" w:rsidP="004C2DE1">
            <w:pPr>
              <w:ind w:right="-284"/>
              <w:rPr>
                <w:szCs w:val="24"/>
                <w:lang w:eastAsia="ar-SA"/>
              </w:rPr>
            </w:pPr>
            <w:r>
              <w:rPr>
                <w:szCs w:val="24"/>
                <w:lang w:eastAsia="ar-SA"/>
              </w:rPr>
              <w:t>4</w:t>
            </w:r>
          </w:p>
        </w:tc>
        <w:tc>
          <w:tcPr>
            <w:tcW w:w="585" w:type="dxa"/>
          </w:tcPr>
          <w:p w:rsidR="00143D24" w:rsidRDefault="000E243C" w:rsidP="004C2DE1">
            <w:pPr>
              <w:ind w:right="-284"/>
              <w:rPr>
                <w:szCs w:val="24"/>
                <w:lang w:eastAsia="ar-SA"/>
              </w:rPr>
            </w:pPr>
            <w:r>
              <w:rPr>
                <w:szCs w:val="24"/>
                <w:lang w:eastAsia="ar-SA"/>
              </w:rPr>
              <w:t>4</w:t>
            </w:r>
          </w:p>
        </w:tc>
        <w:tc>
          <w:tcPr>
            <w:tcW w:w="599" w:type="dxa"/>
          </w:tcPr>
          <w:p w:rsidR="00143D24" w:rsidRDefault="000E243C" w:rsidP="004C2DE1">
            <w:pPr>
              <w:ind w:right="-284"/>
              <w:rPr>
                <w:szCs w:val="24"/>
                <w:lang w:eastAsia="ar-SA"/>
              </w:rPr>
            </w:pPr>
            <w:r>
              <w:rPr>
                <w:szCs w:val="24"/>
                <w:lang w:eastAsia="ar-SA"/>
              </w:rPr>
              <w:t>4</w:t>
            </w:r>
          </w:p>
        </w:tc>
        <w:tc>
          <w:tcPr>
            <w:tcW w:w="742" w:type="dxa"/>
          </w:tcPr>
          <w:p w:rsidR="00143D24" w:rsidRPr="00582024" w:rsidRDefault="00143D24" w:rsidP="004C2DE1">
            <w:pPr>
              <w:ind w:right="-284"/>
              <w:rPr>
                <w:b/>
                <w:szCs w:val="24"/>
                <w:lang w:eastAsia="ar-SA"/>
              </w:rPr>
            </w:pPr>
            <w:r>
              <w:rPr>
                <w:b/>
                <w:szCs w:val="24"/>
                <w:lang w:eastAsia="ar-SA"/>
              </w:rPr>
              <w:t>56</w:t>
            </w:r>
          </w:p>
        </w:tc>
      </w:tr>
      <w:tr w:rsidR="00143D24" w:rsidRPr="003B7250" w:rsidTr="004C2DE1">
        <w:tc>
          <w:tcPr>
            <w:tcW w:w="2429" w:type="dxa"/>
          </w:tcPr>
          <w:p w:rsidR="00143D24" w:rsidRPr="00BF1FAB" w:rsidRDefault="00143D24" w:rsidP="004C2DE1">
            <w:pPr>
              <w:pStyle w:val="affb"/>
              <w:spacing w:after="0" w:line="100" w:lineRule="atLeast"/>
              <w:rPr>
                <w:rFonts w:ascii="Times New Roman" w:hAnsi="Times New Roman"/>
                <w:sz w:val="24"/>
                <w:szCs w:val="24"/>
              </w:rPr>
            </w:pPr>
            <w:r>
              <w:rPr>
                <w:rFonts w:ascii="Times New Roman" w:hAnsi="Times New Roman"/>
                <w:sz w:val="24"/>
                <w:szCs w:val="24"/>
              </w:rPr>
              <w:t>6.</w:t>
            </w:r>
            <w:r w:rsidRPr="00BF1FAB">
              <w:rPr>
                <w:rFonts w:ascii="Times New Roman" w:hAnsi="Times New Roman"/>
                <w:sz w:val="24"/>
                <w:szCs w:val="24"/>
              </w:rPr>
              <w:t>Восстановительные мероприятия</w:t>
            </w:r>
          </w:p>
        </w:tc>
        <w:tc>
          <w:tcPr>
            <w:tcW w:w="567" w:type="dxa"/>
          </w:tcPr>
          <w:p w:rsidR="00143D24" w:rsidRDefault="000E243C" w:rsidP="004C2DE1">
            <w:pPr>
              <w:ind w:right="-284"/>
              <w:rPr>
                <w:szCs w:val="24"/>
                <w:lang w:eastAsia="ar-SA"/>
              </w:rPr>
            </w:pPr>
            <w:r>
              <w:rPr>
                <w:szCs w:val="24"/>
                <w:lang w:eastAsia="ar-SA"/>
              </w:rPr>
              <w:t>3</w:t>
            </w:r>
          </w:p>
        </w:tc>
        <w:tc>
          <w:tcPr>
            <w:tcW w:w="608" w:type="dxa"/>
          </w:tcPr>
          <w:p w:rsidR="00143D24" w:rsidRDefault="000E243C" w:rsidP="004C2DE1">
            <w:pPr>
              <w:ind w:right="-284"/>
              <w:rPr>
                <w:szCs w:val="24"/>
                <w:lang w:eastAsia="ar-SA"/>
              </w:rPr>
            </w:pPr>
            <w:r>
              <w:rPr>
                <w:szCs w:val="24"/>
                <w:lang w:eastAsia="ar-SA"/>
              </w:rPr>
              <w:t>2</w:t>
            </w:r>
          </w:p>
        </w:tc>
        <w:tc>
          <w:tcPr>
            <w:tcW w:w="546" w:type="dxa"/>
          </w:tcPr>
          <w:p w:rsidR="00143D24" w:rsidRDefault="000E243C" w:rsidP="004C2DE1">
            <w:pPr>
              <w:ind w:right="-284"/>
              <w:rPr>
                <w:szCs w:val="24"/>
                <w:lang w:eastAsia="ar-SA"/>
              </w:rPr>
            </w:pPr>
            <w:r>
              <w:rPr>
                <w:szCs w:val="24"/>
                <w:lang w:eastAsia="ar-SA"/>
              </w:rPr>
              <w:t>2</w:t>
            </w:r>
          </w:p>
        </w:tc>
        <w:tc>
          <w:tcPr>
            <w:tcW w:w="579" w:type="dxa"/>
          </w:tcPr>
          <w:p w:rsidR="00143D24" w:rsidRDefault="000E243C" w:rsidP="004C2DE1">
            <w:pPr>
              <w:ind w:right="-284"/>
              <w:rPr>
                <w:szCs w:val="24"/>
                <w:lang w:eastAsia="ar-SA"/>
              </w:rPr>
            </w:pPr>
            <w:r>
              <w:rPr>
                <w:szCs w:val="24"/>
                <w:lang w:eastAsia="ar-SA"/>
              </w:rPr>
              <w:t>2</w:t>
            </w:r>
          </w:p>
        </w:tc>
        <w:tc>
          <w:tcPr>
            <w:tcW w:w="547" w:type="dxa"/>
          </w:tcPr>
          <w:p w:rsidR="00143D24" w:rsidRDefault="000E243C" w:rsidP="004C2DE1">
            <w:pPr>
              <w:ind w:right="-284"/>
              <w:rPr>
                <w:szCs w:val="24"/>
                <w:lang w:eastAsia="ar-SA"/>
              </w:rPr>
            </w:pPr>
            <w:r>
              <w:rPr>
                <w:szCs w:val="24"/>
                <w:lang w:eastAsia="ar-SA"/>
              </w:rPr>
              <w:t>1</w:t>
            </w:r>
          </w:p>
        </w:tc>
        <w:tc>
          <w:tcPr>
            <w:tcW w:w="554" w:type="dxa"/>
          </w:tcPr>
          <w:p w:rsidR="00143D24" w:rsidRDefault="000E243C" w:rsidP="004C2DE1">
            <w:pPr>
              <w:ind w:right="-284"/>
              <w:rPr>
                <w:szCs w:val="24"/>
                <w:lang w:eastAsia="ar-SA"/>
              </w:rPr>
            </w:pPr>
            <w:r>
              <w:rPr>
                <w:szCs w:val="24"/>
                <w:lang w:eastAsia="ar-SA"/>
              </w:rPr>
              <w:t>1</w:t>
            </w:r>
          </w:p>
        </w:tc>
        <w:tc>
          <w:tcPr>
            <w:tcW w:w="552" w:type="dxa"/>
          </w:tcPr>
          <w:p w:rsidR="00143D24" w:rsidRDefault="000E243C" w:rsidP="004C2DE1">
            <w:pPr>
              <w:ind w:right="-284"/>
              <w:rPr>
                <w:szCs w:val="24"/>
                <w:lang w:eastAsia="ar-SA"/>
              </w:rPr>
            </w:pPr>
            <w:r>
              <w:rPr>
                <w:szCs w:val="24"/>
                <w:lang w:eastAsia="ar-SA"/>
              </w:rPr>
              <w:t>2</w:t>
            </w:r>
          </w:p>
        </w:tc>
        <w:tc>
          <w:tcPr>
            <w:tcW w:w="571" w:type="dxa"/>
          </w:tcPr>
          <w:p w:rsidR="00143D24" w:rsidRDefault="000E243C" w:rsidP="004C2DE1">
            <w:pPr>
              <w:ind w:right="-284"/>
              <w:rPr>
                <w:szCs w:val="24"/>
                <w:lang w:eastAsia="ar-SA"/>
              </w:rPr>
            </w:pPr>
            <w:r>
              <w:rPr>
                <w:szCs w:val="24"/>
                <w:lang w:eastAsia="ar-SA"/>
              </w:rPr>
              <w:t>2</w:t>
            </w:r>
          </w:p>
        </w:tc>
        <w:tc>
          <w:tcPr>
            <w:tcW w:w="566" w:type="dxa"/>
          </w:tcPr>
          <w:p w:rsidR="00143D24" w:rsidRDefault="000E243C" w:rsidP="004C2DE1">
            <w:pPr>
              <w:ind w:right="-284"/>
              <w:rPr>
                <w:szCs w:val="24"/>
                <w:lang w:eastAsia="ar-SA"/>
              </w:rPr>
            </w:pPr>
            <w:r>
              <w:rPr>
                <w:szCs w:val="24"/>
                <w:lang w:eastAsia="ar-SA"/>
              </w:rPr>
              <w:t>2</w:t>
            </w:r>
          </w:p>
        </w:tc>
        <w:tc>
          <w:tcPr>
            <w:tcW w:w="586" w:type="dxa"/>
          </w:tcPr>
          <w:p w:rsidR="00143D24" w:rsidRDefault="000E243C" w:rsidP="004C2DE1">
            <w:pPr>
              <w:ind w:right="-284"/>
              <w:rPr>
                <w:szCs w:val="24"/>
                <w:lang w:eastAsia="ar-SA"/>
              </w:rPr>
            </w:pPr>
            <w:r>
              <w:rPr>
                <w:szCs w:val="24"/>
                <w:lang w:eastAsia="ar-SA"/>
              </w:rPr>
              <w:t>2</w:t>
            </w:r>
          </w:p>
        </w:tc>
        <w:tc>
          <w:tcPr>
            <w:tcW w:w="585" w:type="dxa"/>
          </w:tcPr>
          <w:p w:rsidR="00143D24" w:rsidRDefault="000E243C" w:rsidP="004C2DE1">
            <w:pPr>
              <w:ind w:right="-284"/>
              <w:rPr>
                <w:szCs w:val="24"/>
                <w:lang w:eastAsia="ar-SA"/>
              </w:rPr>
            </w:pPr>
            <w:r>
              <w:rPr>
                <w:szCs w:val="24"/>
                <w:lang w:eastAsia="ar-SA"/>
              </w:rPr>
              <w:t>3</w:t>
            </w:r>
          </w:p>
        </w:tc>
        <w:tc>
          <w:tcPr>
            <w:tcW w:w="599" w:type="dxa"/>
          </w:tcPr>
          <w:p w:rsidR="00143D24" w:rsidRDefault="000E243C" w:rsidP="004C2DE1">
            <w:pPr>
              <w:ind w:right="-284"/>
              <w:rPr>
                <w:szCs w:val="24"/>
                <w:lang w:eastAsia="ar-SA"/>
              </w:rPr>
            </w:pPr>
            <w:r>
              <w:rPr>
                <w:szCs w:val="24"/>
                <w:lang w:eastAsia="ar-SA"/>
              </w:rPr>
              <w:t>3</w:t>
            </w:r>
          </w:p>
        </w:tc>
        <w:tc>
          <w:tcPr>
            <w:tcW w:w="742" w:type="dxa"/>
          </w:tcPr>
          <w:p w:rsidR="00143D24" w:rsidRPr="003B7250" w:rsidRDefault="00143D24" w:rsidP="004C2DE1">
            <w:pPr>
              <w:ind w:right="-284"/>
              <w:rPr>
                <w:b/>
                <w:szCs w:val="24"/>
                <w:lang w:eastAsia="ar-SA"/>
              </w:rPr>
            </w:pPr>
            <w:r>
              <w:rPr>
                <w:b/>
                <w:szCs w:val="24"/>
                <w:lang w:eastAsia="ar-SA"/>
              </w:rPr>
              <w:t>25</w:t>
            </w:r>
          </w:p>
        </w:tc>
      </w:tr>
      <w:tr w:rsidR="00143D24" w:rsidRPr="00582024" w:rsidTr="004C2DE1">
        <w:tc>
          <w:tcPr>
            <w:tcW w:w="2429" w:type="dxa"/>
          </w:tcPr>
          <w:p w:rsidR="00143D24" w:rsidRPr="00BF1FAB" w:rsidRDefault="00143D24" w:rsidP="004C2DE1">
            <w:pPr>
              <w:pStyle w:val="affb"/>
              <w:spacing w:after="0" w:line="100" w:lineRule="atLeast"/>
              <w:rPr>
                <w:rFonts w:ascii="Times New Roman" w:hAnsi="Times New Roman"/>
                <w:sz w:val="24"/>
                <w:szCs w:val="24"/>
              </w:rPr>
            </w:pPr>
            <w:r>
              <w:rPr>
                <w:rFonts w:ascii="Times New Roman" w:hAnsi="Times New Roman"/>
                <w:sz w:val="24"/>
                <w:szCs w:val="24"/>
              </w:rPr>
              <w:t>7.</w:t>
            </w:r>
            <w:r w:rsidRPr="00BF1FAB">
              <w:rPr>
                <w:rFonts w:ascii="Times New Roman" w:hAnsi="Times New Roman"/>
                <w:sz w:val="24"/>
                <w:szCs w:val="24"/>
              </w:rPr>
              <w:t>Участие в соревнованиях</w:t>
            </w:r>
            <w:r>
              <w:rPr>
                <w:rFonts w:ascii="Times New Roman" w:hAnsi="Times New Roman"/>
                <w:sz w:val="24"/>
                <w:szCs w:val="24"/>
              </w:rPr>
              <w:t>, инструкторская, судейская практика</w:t>
            </w:r>
          </w:p>
        </w:tc>
        <w:tc>
          <w:tcPr>
            <w:tcW w:w="567" w:type="dxa"/>
          </w:tcPr>
          <w:p w:rsidR="00143D24" w:rsidRDefault="000E243C" w:rsidP="004C2DE1">
            <w:pPr>
              <w:ind w:right="-284"/>
              <w:rPr>
                <w:szCs w:val="24"/>
                <w:lang w:eastAsia="ar-SA"/>
              </w:rPr>
            </w:pPr>
            <w:r>
              <w:rPr>
                <w:szCs w:val="24"/>
                <w:lang w:eastAsia="ar-SA"/>
              </w:rPr>
              <w:t>14</w:t>
            </w:r>
          </w:p>
        </w:tc>
        <w:tc>
          <w:tcPr>
            <w:tcW w:w="608" w:type="dxa"/>
          </w:tcPr>
          <w:p w:rsidR="00143D24" w:rsidRDefault="000E243C" w:rsidP="004C2DE1">
            <w:pPr>
              <w:ind w:right="-284"/>
              <w:rPr>
                <w:szCs w:val="24"/>
                <w:lang w:eastAsia="ar-SA"/>
              </w:rPr>
            </w:pPr>
            <w:r>
              <w:rPr>
                <w:szCs w:val="24"/>
                <w:lang w:eastAsia="ar-SA"/>
              </w:rPr>
              <w:t>14</w:t>
            </w:r>
          </w:p>
        </w:tc>
        <w:tc>
          <w:tcPr>
            <w:tcW w:w="546" w:type="dxa"/>
          </w:tcPr>
          <w:p w:rsidR="00143D24" w:rsidRDefault="000E243C" w:rsidP="004C2DE1">
            <w:pPr>
              <w:ind w:right="-284"/>
              <w:rPr>
                <w:szCs w:val="24"/>
                <w:lang w:eastAsia="ar-SA"/>
              </w:rPr>
            </w:pPr>
            <w:r>
              <w:rPr>
                <w:szCs w:val="24"/>
                <w:lang w:eastAsia="ar-SA"/>
              </w:rPr>
              <w:t>14</w:t>
            </w:r>
          </w:p>
        </w:tc>
        <w:tc>
          <w:tcPr>
            <w:tcW w:w="579" w:type="dxa"/>
          </w:tcPr>
          <w:p w:rsidR="00143D24" w:rsidRDefault="000E243C" w:rsidP="004C2DE1">
            <w:pPr>
              <w:ind w:right="-284"/>
              <w:rPr>
                <w:szCs w:val="24"/>
                <w:lang w:eastAsia="ar-SA"/>
              </w:rPr>
            </w:pPr>
            <w:r>
              <w:rPr>
                <w:szCs w:val="24"/>
                <w:lang w:eastAsia="ar-SA"/>
              </w:rPr>
              <w:t>14</w:t>
            </w:r>
          </w:p>
        </w:tc>
        <w:tc>
          <w:tcPr>
            <w:tcW w:w="547" w:type="dxa"/>
          </w:tcPr>
          <w:p w:rsidR="00143D24" w:rsidRDefault="000E243C" w:rsidP="004C2DE1">
            <w:pPr>
              <w:ind w:right="-284"/>
              <w:rPr>
                <w:szCs w:val="24"/>
                <w:lang w:eastAsia="ar-SA"/>
              </w:rPr>
            </w:pPr>
            <w:r>
              <w:rPr>
                <w:szCs w:val="24"/>
                <w:lang w:eastAsia="ar-SA"/>
              </w:rPr>
              <w:t>14</w:t>
            </w:r>
          </w:p>
        </w:tc>
        <w:tc>
          <w:tcPr>
            <w:tcW w:w="554" w:type="dxa"/>
          </w:tcPr>
          <w:p w:rsidR="00143D24" w:rsidRDefault="000E243C" w:rsidP="004C2DE1">
            <w:pPr>
              <w:ind w:right="-284"/>
              <w:rPr>
                <w:szCs w:val="24"/>
                <w:lang w:eastAsia="ar-SA"/>
              </w:rPr>
            </w:pPr>
            <w:r>
              <w:rPr>
                <w:szCs w:val="24"/>
                <w:lang w:eastAsia="ar-SA"/>
              </w:rPr>
              <w:t>14</w:t>
            </w:r>
          </w:p>
        </w:tc>
        <w:tc>
          <w:tcPr>
            <w:tcW w:w="552" w:type="dxa"/>
          </w:tcPr>
          <w:p w:rsidR="00143D24" w:rsidRDefault="000E243C" w:rsidP="004C2DE1">
            <w:pPr>
              <w:ind w:right="-284"/>
              <w:rPr>
                <w:szCs w:val="24"/>
                <w:lang w:eastAsia="ar-SA"/>
              </w:rPr>
            </w:pPr>
            <w:r>
              <w:rPr>
                <w:szCs w:val="24"/>
                <w:lang w:eastAsia="ar-SA"/>
              </w:rPr>
              <w:t>13</w:t>
            </w:r>
          </w:p>
        </w:tc>
        <w:tc>
          <w:tcPr>
            <w:tcW w:w="571" w:type="dxa"/>
          </w:tcPr>
          <w:p w:rsidR="00143D24" w:rsidRDefault="000E243C" w:rsidP="004C2DE1">
            <w:pPr>
              <w:ind w:right="-284"/>
              <w:rPr>
                <w:szCs w:val="24"/>
                <w:lang w:eastAsia="ar-SA"/>
              </w:rPr>
            </w:pPr>
            <w:r>
              <w:rPr>
                <w:szCs w:val="24"/>
                <w:lang w:eastAsia="ar-SA"/>
              </w:rPr>
              <w:t>13</w:t>
            </w:r>
          </w:p>
        </w:tc>
        <w:tc>
          <w:tcPr>
            <w:tcW w:w="566" w:type="dxa"/>
          </w:tcPr>
          <w:p w:rsidR="00143D24" w:rsidRDefault="000E243C" w:rsidP="004C2DE1">
            <w:pPr>
              <w:ind w:right="-284"/>
              <w:rPr>
                <w:szCs w:val="24"/>
                <w:lang w:eastAsia="ar-SA"/>
              </w:rPr>
            </w:pPr>
            <w:r>
              <w:rPr>
                <w:szCs w:val="24"/>
                <w:lang w:eastAsia="ar-SA"/>
              </w:rPr>
              <w:t>14</w:t>
            </w:r>
          </w:p>
        </w:tc>
        <w:tc>
          <w:tcPr>
            <w:tcW w:w="586" w:type="dxa"/>
          </w:tcPr>
          <w:p w:rsidR="00143D24" w:rsidRDefault="000E243C" w:rsidP="004C2DE1">
            <w:pPr>
              <w:ind w:right="-284"/>
              <w:rPr>
                <w:szCs w:val="24"/>
                <w:lang w:eastAsia="ar-SA"/>
              </w:rPr>
            </w:pPr>
            <w:r>
              <w:rPr>
                <w:szCs w:val="24"/>
                <w:lang w:eastAsia="ar-SA"/>
              </w:rPr>
              <w:t>14</w:t>
            </w:r>
          </w:p>
        </w:tc>
        <w:tc>
          <w:tcPr>
            <w:tcW w:w="585" w:type="dxa"/>
          </w:tcPr>
          <w:p w:rsidR="00143D24" w:rsidRDefault="000E243C" w:rsidP="004C2DE1">
            <w:pPr>
              <w:ind w:right="-284"/>
              <w:rPr>
                <w:szCs w:val="24"/>
                <w:lang w:eastAsia="ar-SA"/>
              </w:rPr>
            </w:pPr>
            <w:r>
              <w:rPr>
                <w:szCs w:val="24"/>
                <w:lang w:eastAsia="ar-SA"/>
              </w:rPr>
              <w:t>14</w:t>
            </w:r>
          </w:p>
        </w:tc>
        <w:tc>
          <w:tcPr>
            <w:tcW w:w="599" w:type="dxa"/>
          </w:tcPr>
          <w:p w:rsidR="00143D24" w:rsidRDefault="000E243C" w:rsidP="004C2DE1">
            <w:pPr>
              <w:ind w:right="-284"/>
              <w:rPr>
                <w:szCs w:val="24"/>
                <w:lang w:eastAsia="ar-SA"/>
              </w:rPr>
            </w:pPr>
            <w:r>
              <w:rPr>
                <w:szCs w:val="24"/>
                <w:lang w:eastAsia="ar-SA"/>
              </w:rPr>
              <w:t>13</w:t>
            </w:r>
          </w:p>
        </w:tc>
        <w:tc>
          <w:tcPr>
            <w:tcW w:w="742" w:type="dxa"/>
          </w:tcPr>
          <w:p w:rsidR="00143D24" w:rsidRPr="00582024" w:rsidRDefault="00143D24" w:rsidP="004C2DE1">
            <w:pPr>
              <w:ind w:right="-284"/>
              <w:rPr>
                <w:b/>
                <w:szCs w:val="24"/>
                <w:lang w:eastAsia="ar-SA"/>
              </w:rPr>
            </w:pPr>
            <w:r>
              <w:rPr>
                <w:b/>
                <w:szCs w:val="24"/>
                <w:lang w:eastAsia="ar-SA"/>
              </w:rPr>
              <w:t>165</w:t>
            </w:r>
          </w:p>
        </w:tc>
      </w:tr>
      <w:tr w:rsidR="00143D24" w:rsidRPr="00582024" w:rsidTr="004C2DE1">
        <w:tc>
          <w:tcPr>
            <w:tcW w:w="2429" w:type="dxa"/>
          </w:tcPr>
          <w:p w:rsidR="00143D24" w:rsidRPr="00BF1FAB" w:rsidRDefault="00143D24" w:rsidP="004C2DE1">
            <w:pPr>
              <w:spacing w:line="100" w:lineRule="atLeast"/>
              <w:ind w:left="142" w:right="-264"/>
              <w:rPr>
                <w:b/>
                <w:iCs/>
                <w:szCs w:val="24"/>
              </w:rPr>
            </w:pPr>
            <w:r w:rsidRPr="00BF1FAB">
              <w:rPr>
                <w:b/>
                <w:iCs/>
                <w:szCs w:val="24"/>
              </w:rPr>
              <w:t>Всего:</w:t>
            </w:r>
          </w:p>
          <w:p w:rsidR="00143D24" w:rsidRPr="00BF1FAB" w:rsidRDefault="00143D24" w:rsidP="004C2DE1">
            <w:pPr>
              <w:spacing w:line="100" w:lineRule="atLeast"/>
              <w:ind w:left="-250" w:right="-264"/>
              <w:rPr>
                <w:b/>
                <w:iCs/>
                <w:szCs w:val="24"/>
              </w:rPr>
            </w:pPr>
          </w:p>
        </w:tc>
        <w:tc>
          <w:tcPr>
            <w:tcW w:w="567" w:type="dxa"/>
          </w:tcPr>
          <w:p w:rsidR="00143D24" w:rsidRPr="00582024" w:rsidRDefault="000E243C" w:rsidP="004C2DE1">
            <w:pPr>
              <w:ind w:right="-284"/>
              <w:rPr>
                <w:b/>
                <w:szCs w:val="24"/>
                <w:lang w:eastAsia="ar-SA"/>
              </w:rPr>
            </w:pPr>
            <w:r>
              <w:rPr>
                <w:b/>
                <w:szCs w:val="24"/>
                <w:lang w:eastAsia="ar-SA"/>
              </w:rPr>
              <w:t>121</w:t>
            </w:r>
          </w:p>
        </w:tc>
        <w:tc>
          <w:tcPr>
            <w:tcW w:w="608" w:type="dxa"/>
          </w:tcPr>
          <w:p w:rsidR="00143D24" w:rsidRPr="00582024" w:rsidRDefault="000E243C" w:rsidP="000E243C">
            <w:pPr>
              <w:ind w:right="-284"/>
              <w:rPr>
                <w:b/>
                <w:szCs w:val="24"/>
                <w:lang w:eastAsia="ar-SA"/>
              </w:rPr>
            </w:pPr>
            <w:r>
              <w:rPr>
                <w:b/>
                <w:szCs w:val="24"/>
                <w:lang w:eastAsia="ar-SA"/>
              </w:rPr>
              <w:t>122</w:t>
            </w:r>
          </w:p>
        </w:tc>
        <w:tc>
          <w:tcPr>
            <w:tcW w:w="546" w:type="dxa"/>
          </w:tcPr>
          <w:p w:rsidR="00143D24" w:rsidRPr="00582024" w:rsidRDefault="000E243C" w:rsidP="004C2DE1">
            <w:pPr>
              <w:ind w:right="-284"/>
              <w:rPr>
                <w:b/>
                <w:szCs w:val="24"/>
                <w:lang w:eastAsia="ar-SA"/>
              </w:rPr>
            </w:pPr>
            <w:r>
              <w:rPr>
                <w:b/>
                <w:szCs w:val="24"/>
                <w:lang w:eastAsia="ar-SA"/>
              </w:rPr>
              <w:t>122</w:t>
            </w:r>
          </w:p>
        </w:tc>
        <w:tc>
          <w:tcPr>
            <w:tcW w:w="579" w:type="dxa"/>
          </w:tcPr>
          <w:p w:rsidR="00143D24" w:rsidRPr="00582024" w:rsidRDefault="000E243C" w:rsidP="004C2DE1">
            <w:pPr>
              <w:ind w:right="-284"/>
              <w:rPr>
                <w:b/>
                <w:szCs w:val="24"/>
                <w:lang w:eastAsia="ar-SA"/>
              </w:rPr>
            </w:pPr>
            <w:r>
              <w:rPr>
                <w:b/>
                <w:szCs w:val="24"/>
                <w:lang w:eastAsia="ar-SA"/>
              </w:rPr>
              <w:t>122</w:t>
            </w:r>
          </w:p>
        </w:tc>
        <w:tc>
          <w:tcPr>
            <w:tcW w:w="547" w:type="dxa"/>
          </w:tcPr>
          <w:p w:rsidR="00143D24" w:rsidRPr="00582024" w:rsidRDefault="000E243C" w:rsidP="004C2DE1">
            <w:pPr>
              <w:ind w:right="-284"/>
              <w:rPr>
                <w:b/>
                <w:szCs w:val="24"/>
                <w:lang w:eastAsia="ar-SA"/>
              </w:rPr>
            </w:pPr>
            <w:r>
              <w:rPr>
                <w:b/>
                <w:szCs w:val="24"/>
                <w:lang w:eastAsia="ar-SA"/>
              </w:rPr>
              <w:t>121</w:t>
            </w:r>
          </w:p>
        </w:tc>
        <w:tc>
          <w:tcPr>
            <w:tcW w:w="554" w:type="dxa"/>
          </w:tcPr>
          <w:p w:rsidR="00143D24" w:rsidRPr="00582024" w:rsidRDefault="000E243C" w:rsidP="004C2DE1">
            <w:pPr>
              <w:ind w:right="-284"/>
              <w:rPr>
                <w:b/>
                <w:szCs w:val="24"/>
                <w:lang w:eastAsia="ar-SA"/>
              </w:rPr>
            </w:pPr>
            <w:r>
              <w:rPr>
                <w:b/>
                <w:szCs w:val="24"/>
                <w:lang w:eastAsia="ar-SA"/>
              </w:rPr>
              <w:t>121</w:t>
            </w:r>
          </w:p>
        </w:tc>
        <w:tc>
          <w:tcPr>
            <w:tcW w:w="552" w:type="dxa"/>
          </w:tcPr>
          <w:p w:rsidR="00143D24" w:rsidRPr="00582024" w:rsidRDefault="000E243C" w:rsidP="004C2DE1">
            <w:pPr>
              <w:ind w:right="-284"/>
              <w:rPr>
                <w:b/>
                <w:szCs w:val="24"/>
                <w:lang w:eastAsia="ar-SA"/>
              </w:rPr>
            </w:pPr>
            <w:r>
              <w:rPr>
                <w:b/>
                <w:szCs w:val="24"/>
                <w:lang w:eastAsia="ar-SA"/>
              </w:rPr>
              <w:t>121</w:t>
            </w:r>
          </w:p>
        </w:tc>
        <w:tc>
          <w:tcPr>
            <w:tcW w:w="571" w:type="dxa"/>
          </w:tcPr>
          <w:p w:rsidR="00143D24" w:rsidRPr="00582024" w:rsidRDefault="000E243C" w:rsidP="004C2DE1">
            <w:pPr>
              <w:ind w:right="-284"/>
              <w:rPr>
                <w:b/>
                <w:szCs w:val="24"/>
                <w:lang w:eastAsia="ar-SA"/>
              </w:rPr>
            </w:pPr>
            <w:r>
              <w:rPr>
                <w:b/>
                <w:szCs w:val="24"/>
                <w:lang w:eastAsia="ar-SA"/>
              </w:rPr>
              <w:t>121</w:t>
            </w:r>
          </w:p>
        </w:tc>
        <w:tc>
          <w:tcPr>
            <w:tcW w:w="566" w:type="dxa"/>
          </w:tcPr>
          <w:p w:rsidR="00143D24" w:rsidRPr="00582024" w:rsidRDefault="000E243C" w:rsidP="004C2DE1">
            <w:pPr>
              <w:ind w:right="-284"/>
              <w:rPr>
                <w:b/>
                <w:szCs w:val="24"/>
                <w:lang w:eastAsia="ar-SA"/>
              </w:rPr>
            </w:pPr>
            <w:r>
              <w:rPr>
                <w:b/>
                <w:szCs w:val="24"/>
                <w:lang w:eastAsia="ar-SA"/>
              </w:rPr>
              <w:t>121</w:t>
            </w:r>
          </w:p>
        </w:tc>
        <w:tc>
          <w:tcPr>
            <w:tcW w:w="586" w:type="dxa"/>
          </w:tcPr>
          <w:p w:rsidR="00143D24" w:rsidRPr="00582024" w:rsidRDefault="000E243C" w:rsidP="004C2DE1">
            <w:pPr>
              <w:ind w:right="-284"/>
              <w:rPr>
                <w:b/>
                <w:szCs w:val="24"/>
                <w:lang w:eastAsia="ar-SA"/>
              </w:rPr>
            </w:pPr>
            <w:r>
              <w:rPr>
                <w:b/>
                <w:szCs w:val="24"/>
                <w:lang w:eastAsia="ar-SA"/>
              </w:rPr>
              <w:t>121</w:t>
            </w:r>
          </w:p>
        </w:tc>
        <w:tc>
          <w:tcPr>
            <w:tcW w:w="585" w:type="dxa"/>
          </w:tcPr>
          <w:p w:rsidR="00143D24" w:rsidRPr="00582024" w:rsidRDefault="000E243C" w:rsidP="004C2DE1">
            <w:pPr>
              <w:ind w:right="-284"/>
              <w:rPr>
                <w:b/>
                <w:szCs w:val="24"/>
                <w:lang w:eastAsia="ar-SA"/>
              </w:rPr>
            </w:pPr>
            <w:r>
              <w:rPr>
                <w:b/>
                <w:szCs w:val="24"/>
                <w:lang w:eastAsia="ar-SA"/>
              </w:rPr>
              <w:t>121</w:t>
            </w:r>
          </w:p>
        </w:tc>
        <w:tc>
          <w:tcPr>
            <w:tcW w:w="599" w:type="dxa"/>
          </w:tcPr>
          <w:p w:rsidR="00143D24" w:rsidRPr="00582024" w:rsidRDefault="000E243C" w:rsidP="004C2DE1">
            <w:pPr>
              <w:ind w:right="-284"/>
              <w:rPr>
                <w:b/>
                <w:szCs w:val="24"/>
                <w:lang w:eastAsia="ar-SA"/>
              </w:rPr>
            </w:pPr>
            <w:r>
              <w:rPr>
                <w:b/>
                <w:szCs w:val="24"/>
                <w:lang w:eastAsia="ar-SA"/>
              </w:rPr>
              <w:t>122</w:t>
            </w:r>
          </w:p>
        </w:tc>
        <w:tc>
          <w:tcPr>
            <w:tcW w:w="742" w:type="dxa"/>
          </w:tcPr>
          <w:p w:rsidR="00143D24" w:rsidRPr="00582024" w:rsidRDefault="00143D24" w:rsidP="004C2DE1">
            <w:pPr>
              <w:ind w:right="-284"/>
              <w:rPr>
                <w:b/>
                <w:szCs w:val="24"/>
                <w:lang w:eastAsia="ar-SA"/>
              </w:rPr>
            </w:pPr>
            <w:r>
              <w:rPr>
                <w:b/>
                <w:szCs w:val="24"/>
                <w:lang w:eastAsia="ar-SA"/>
              </w:rPr>
              <w:t>1456</w:t>
            </w:r>
          </w:p>
        </w:tc>
      </w:tr>
    </w:tbl>
    <w:p w:rsidR="008B05E2" w:rsidRDefault="008B05E2" w:rsidP="003B0EFA">
      <w:pPr>
        <w:shd w:val="clear" w:color="auto" w:fill="FFFFFF" w:themeFill="background1"/>
        <w:ind w:left="-284" w:right="-284" w:firstLine="426"/>
        <w:jc w:val="center"/>
        <w:rPr>
          <w:b/>
          <w:szCs w:val="24"/>
          <w:lang w:eastAsia="ar-SA"/>
        </w:rPr>
      </w:pPr>
    </w:p>
    <w:p w:rsidR="001816F8" w:rsidRPr="00C23ED3" w:rsidRDefault="00CB07F4" w:rsidP="003B0EFA">
      <w:pPr>
        <w:shd w:val="clear" w:color="auto" w:fill="FFFFFF" w:themeFill="background1"/>
        <w:ind w:left="-284" w:right="-284" w:firstLine="426"/>
        <w:jc w:val="center"/>
        <w:rPr>
          <w:b/>
          <w:szCs w:val="24"/>
          <w:lang w:eastAsia="ar-SA"/>
        </w:rPr>
      </w:pPr>
      <w:r w:rsidRPr="00C23ED3">
        <w:rPr>
          <w:b/>
          <w:szCs w:val="24"/>
          <w:lang w:eastAsia="ar-SA"/>
        </w:rPr>
        <w:lastRenderedPageBreak/>
        <w:t xml:space="preserve">Примерный годовой график распределения часов по разделам спортивной подготовки </w:t>
      </w:r>
    </w:p>
    <w:p w:rsidR="00CB07F4" w:rsidRPr="00BF1FAB" w:rsidRDefault="00CB07F4" w:rsidP="003B0EFA">
      <w:pPr>
        <w:shd w:val="clear" w:color="auto" w:fill="FFFFFF" w:themeFill="background1"/>
        <w:ind w:left="-284" w:right="-284" w:firstLine="426"/>
        <w:jc w:val="center"/>
        <w:rPr>
          <w:szCs w:val="24"/>
          <w:lang w:eastAsia="ar-SA"/>
        </w:rPr>
      </w:pPr>
      <w:r w:rsidRPr="00C23ED3">
        <w:rPr>
          <w:b/>
          <w:szCs w:val="24"/>
          <w:lang w:eastAsia="ar-SA"/>
        </w:rPr>
        <w:t>для группы</w:t>
      </w:r>
      <w:r w:rsidRPr="00BF1FAB">
        <w:rPr>
          <w:szCs w:val="24"/>
          <w:lang w:eastAsia="ar-SA"/>
        </w:rPr>
        <w:t xml:space="preserve"> </w:t>
      </w:r>
      <w:r w:rsidRPr="00BF1FAB">
        <w:rPr>
          <w:b/>
          <w:szCs w:val="24"/>
          <w:lang w:eastAsia="ar-SA"/>
        </w:rPr>
        <w:t>ВСМ</w:t>
      </w:r>
    </w:p>
    <w:p w:rsidR="00CB07F4" w:rsidRPr="00BF1FAB" w:rsidRDefault="00CB07F4" w:rsidP="00BF1FAB">
      <w:pPr>
        <w:shd w:val="clear" w:color="auto" w:fill="FFFFFF" w:themeFill="background1"/>
        <w:ind w:left="-284" w:right="-284" w:firstLine="426"/>
        <w:jc w:val="center"/>
        <w:rPr>
          <w:szCs w:val="24"/>
          <w:lang w:eastAsia="ar-SA"/>
        </w:rPr>
      </w:pPr>
      <w:r w:rsidRPr="00BF1FAB">
        <w:rPr>
          <w:szCs w:val="24"/>
          <w:lang w:eastAsia="ar-SA"/>
        </w:rPr>
        <w:t xml:space="preserve">                                                                                                    </w:t>
      </w:r>
      <w:r w:rsidR="00880F0D">
        <w:rPr>
          <w:szCs w:val="24"/>
          <w:lang w:eastAsia="ar-SA"/>
        </w:rPr>
        <w:t xml:space="preserve">                            </w:t>
      </w:r>
      <w:r w:rsidRPr="00BF1FAB">
        <w:rPr>
          <w:szCs w:val="24"/>
          <w:lang w:eastAsia="ar-SA"/>
        </w:rPr>
        <w:t>Таблица №</w:t>
      </w:r>
      <w:r w:rsidR="003B0EFA">
        <w:rPr>
          <w:szCs w:val="24"/>
          <w:lang w:eastAsia="ar-SA"/>
        </w:rPr>
        <w:t xml:space="preserve"> </w:t>
      </w:r>
      <w:r w:rsidR="00081CAE" w:rsidRPr="00BF1FAB">
        <w:rPr>
          <w:szCs w:val="24"/>
          <w:lang w:eastAsia="ar-SA"/>
        </w:rPr>
        <w:t>1</w:t>
      </w:r>
      <w:r w:rsidR="003B0EFA">
        <w:rPr>
          <w:szCs w:val="24"/>
          <w:lang w:eastAsia="ar-SA"/>
        </w:rPr>
        <w:t>3</w:t>
      </w:r>
      <w:r w:rsidR="00081CAE" w:rsidRPr="00BF1FAB">
        <w:rPr>
          <w:szCs w:val="24"/>
          <w:lang w:eastAsia="ar-SA"/>
        </w:rPr>
        <w:t>.</w:t>
      </w:r>
    </w:p>
    <w:tbl>
      <w:tblPr>
        <w:tblStyle w:val="af7"/>
        <w:tblW w:w="10031" w:type="dxa"/>
        <w:tblInd w:w="-284" w:type="dxa"/>
        <w:tblLook w:val="04A0"/>
      </w:tblPr>
      <w:tblGrid>
        <w:gridCol w:w="2429"/>
        <w:gridCol w:w="567"/>
        <w:gridCol w:w="608"/>
        <w:gridCol w:w="546"/>
        <w:gridCol w:w="579"/>
        <w:gridCol w:w="547"/>
        <w:gridCol w:w="554"/>
        <w:gridCol w:w="552"/>
        <w:gridCol w:w="571"/>
        <w:gridCol w:w="566"/>
        <w:gridCol w:w="586"/>
        <w:gridCol w:w="585"/>
        <w:gridCol w:w="599"/>
        <w:gridCol w:w="742"/>
      </w:tblGrid>
      <w:tr w:rsidR="001F7D38" w:rsidRPr="00BF1FAB" w:rsidTr="004C2DE1">
        <w:tc>
          <w:tcPr>
            <w:tcW w:w="2429" w:type="dxa"/>
          </w:tcPr>
          <w:p w:rsidR="001F7D38" w:rsidRPr="00BF1FAB" w:rsidRDefault="001F7D38" w:rsidP="004C2DE1">
            <w:pPr>
              <w:shd w:val="clear" w:color="auto" w:fill="FFFFFF"/>
              <w:ind w:left="102" w:right="101"/>
              <w:rPr>
                <w:color w:val="000000"/>
                <w:spacing w:val="-6"/>
                <w:szCs w:val="24"/>
              </w:rPr>
            </w:pPr>
            <w:r>
              <w:rPr>
                <w:color w:val="000000"/>
                <w:spacing w:val="-6"/>
                <w:szCs w:val="24"/>
              </w:rPr>
              <w:t>Программный материал/м</w:t>
            </w:r>
            <w:r w:rsidRPr="00BF1FAB">
              <w:rPr>
                <w:color w:val="000000"/>
                <w:spacing w:val="-6"/>
                <w:szCs w:val="24"/>
              </w:rPr>
              <w:t>есяцы</w:t>
            </w:r>
          </w:p>
        </w:tc>
        <w:tc>
          <w:tcPr>
            <w:tcW w:w="567" w:type="dxa"/>
          </w:tcPr>
          <w:p w:rsidR="001F7D38" w:rsidRPr="00880F0D" w:rsidRDefault="001F7D38" w:rsidP="004C2DE1">
            <w:pPr>
              <w:shd w:val="clear" w:color="auto" w:fill="FFFFFF"/>
              <w:ind w:left="-75" w:right="-324"/>
              <w:rPr>
                <w:color w:val="000000"/>
                <w:spacing w:val="-6"/>
                <w:sz w:val="14"/>
                <w:szCs w:val="14"/>
              </w:rPr>
            </w:pPr>
            <w:r w:rsidRPr="00880F0D">
              <w:rPr>
                <w:color w:val="000000"/>
                <w:spacing w:val="-6"/>
                <w:sz w:val="14"/>
                <w:szCs w:val="14"/>
              </w:rPr>
              <w:t>январь</w:t>
            </w:r>
          </w:p>
        </w:tc>
        <w:tc>
          <w:tcPr>
            <w:tcW w:w="608" w:type="dxa"/>
          </w:tcPr>
          <w:p w:rsidR="001F7D38" w:rsidRPr="00880F0D" w:rsidRDefault="001F7D38" w:rsidP="001816F8">
            <w:pPr>
              <w:shd w:val="clear" w:color="auto" w:fill="FFFFFF"/>
              <w:ind w:left="-160" w:right="-324"/>
              <w:jc w:val="center"/>
              <w:rPr>
                <w:color w:val="000000"/>
                <w:spacing w:val="-6"/>
                <w:sz w:val="14"/>
                <w:szCs w:val="14"/>
              </w:rPr>
            </w:pPr>
            <w:r w:rsidRPr="00880F0D">
              <w:rPr>
                <w:color w:val="000000"/>
                <w:spacing w:val="-6"/>
                <w:sz w:val="14"/>
                <w:szCs w:val="14"/>
              </w:rPr>
              <w:t>февраль</w:t>
            </w:r>
          </w:p>
        </w:tc>
        <w:tc>
          <w:tcPr>
            <w:tcW w:w="546" w:type="dxa"/>
          </w:tcPr>
          <w:p w:rsidR="001F7D38" w:rsidRPr="00880F0D" w:rsidRDefault="001F7D38" w:rsidP="004C2DE1">
            <w:pPr>
              <w:shd w:val="clear" w:color="auto" w:fill="FFFFFF"/>
              <w:ind w:left="-25" w:right="-324"/>
              <w:rPr>
                <w:color w:val="000000"/>
                <w:spacing w:val="-6"/>
                <w:sz w:val="14"/>
                <w:szCs w:val="14"/>
              </w:rPr>
            </w:pPr>
            <w:r w:rsidRPr="00880F0D">
              <w:rPr>
                <w:color w:val="000000"/>
                <w:spacing w:val="-6"/>
                <w:sz w:val="14"/>
                <w:szCs w:val="14"/>
              </w:rPr>
              <w:t>март</w:t>
            </w:r>
          </w:p>
        </w:tc>
        <w:tc>
          <w:tcPr>
            <w:tcW w:w="579" w:type="dxa"/>
          </w:tcPr>
          <w:p w:rsidR="001F7D38" w:rsidRPr="00880F0D" w:rsidRDefault="001F7D38" w:rsidP="004C2DE1">
            <w:pPr>
              <w:shd w:val="clear" w:color="auto" w:fill="FFFFFF"/>
              <w:ind w:left="-25" w:right="-324"/>
              <w:rPr>
                <w:color w:val="000000"/>
                <w:spacing w:val="-6"/>
                <w:sz w:val="14"/>
                <w:szCs w:val="14"/>
              </w:rPr>
            </w:pPr>
            <w:r w:rsidRPr="00880F0D">
              <w:rPr>
                <w:color w:val="000000"/>
                <w:spacing w:val="-6"/>
                <w:sz w:val="14"/>
                <w:szCs w:val="14"/>
              </w:rPr>
              <w:t>апрель</w:t>
            </w:r>
          </w:p>
        </w:tc>
        <w:tc>
          <w:tcPr>
            <w:tcW w:w="547" w:type="dxa"/>
          </w:tcPr>
          <w:p w:rsidR="001F7D38" w:rsidRPr="00880F0D" w:rsidRDefault="001F7D38" w:rsidP="004C2DE1">
            <w:pPr>
              <w:shd w:val="clear" w:color="auto" w:fill="FFFFFF"/>
              <w:ind w:left="-25" w:right="-324"/>
              <w:rPr>
                <w:color w:val="000000"/>
                <w:spacing w:val="-6"/>
                <w:sz w:val="14"/>
                <w:szCs w:val="14"/>
              </w:rPr>
            </w:pPr>
            <w:r w:rsidRPr="00880F0D">
              <w:rPr>
                <w:color w:val="000000"/>
                <w:spacing w:val="-6"/>
                <w:sz w:val="14"/>
                <w:szCs w:val="14"/>
              </w:rPr>
              <w:t>май</w:t>
            </w:r>
          </w:p>
        </w:tc>
        <w:tc>
          <w:tcPr>
            <w:tcW w:w="554" w:type="dxa"/>
          </w:tcPr>
          <w:p w:rsidR="001F7D38" w:rsidRPr="00880F0D" w:rsidRDefault="001F7D38" w:rsidP="004C2DE1">
            <w:pPr>
              <w:shd w:val="clear" w:color="auto" w:fill="FFFFFF"/>
              <w:ind w:left="-25" w:right="-324"/>
              <w:rPr>
                <w:color w:val="000000"/>
                <w:spacing w:val="-6"/>
                <w:sz w:val="14"/>
                <w:szCs w:val="14"/>
              </w:rPr>
            </w:pPr>
            <w:r w:rsidRPr="00880F0D">
              <w:rPr>
                <w:color w:val="000000"/>
                <w:spacing w:val="-6"/>
                <w:sz w:val="14"/>
                <w:szCs w:val="14"/>
              </w:rPr>
              <w:t>июнь</w:t>
            </w:r>
          </w:p>
        </w:tc>
        <w:tc>
          <w:tcPr>
            <w:tcW w:w="552" w:type="dxa"/>
          </w:tcPr>
          <w:p w:rsidR="001F7D38" w:rsidRPr="00880F0D" w:rsidRDefault="001F7D38" w:rsidP="004C2DE1">
            <w:pPr>
              <w:shd w:val="clear" w:color="auto" w:fill="FFFFFF"/>
              <w:ind w:left="-25" w:right="-324"/>
              <w:rPr>
                <w:color w:val="000000"/>
                <w:spacing w:val="-6"/>
                <w:sz w:val="14"/>
                <w:szCs w:val="14"/>
              </w:rPr>
            </w:pPr>
            <w:r w:rsidRPr="00880F0D">
              <w:rPr>
                <w:color w:val="000000"/>
                <w:spacing w:val="-6"/>
                <w:sz w:val="14"/>
                <w:szCs w:val="14"/>
              </w:rPr>
              <w:t>июль</w:t>
            </w:r>
          </w:p>
        </w:tc>
        <w:tc>
          <w:tcPr>
            <w:tcW w:w="571" w:type="dxa"/>
          </w:tcPr>
          <w:p w:rsidR="001F7D38" w:rsidRPr="00880F0D" w:rsidRDefault="001F7D38" w:rsidP="004C2DE1">
            <w:pPr>
              <w:shd w:val="clear" w:color="auto" w:fill="FFFFFF"/>
              <w:ind w:left="-25" w:right="-324"/>
              <w:rPr>
                <w:color w:val="000000"/>
                <w:spacing w:val="-6"/>
                <w:sz w:val="14"/>
                <w:szCs w:val="14"/>
              </w:rPr>
            </w:pPr>
            <w:r w:rsidRPr="00880F0D">
              <w:rPr>
                <w:color w:val="000000"/>
                <w:spacing w:val="-6"/>
                <w:sz w:val="14"/>
                <w:szCs w:val="14"/>
              </w:rPr>
              <w:t>август</w:t>
            </w:r>
          </w:p>
        </w:tc>
        <w:tc>
          <w:tcPr>
            <w:tcW w:w="566" w:type="dxa"/>
          </w:tcPr>
          <w:p w:rsidR="001F7D38" w:rsidRPr="00880F0D" w:rsidRDefault="001F7D38" w:rsidP="004C2DE1">
            <w:pPr>
              <w:shd w:val="clear" w:color="auto" w:fill="FFFFFF"/>
              <w:ind w:left="-267" w:right="-324" w:firstLine="142"/>
              <w:rPr>
                <w:color w:val="000000"/>
                <w:spacing w:val="-6"/>
                <w:sz w:val="14"/>
                <w:szCs w:val="14"/>
              </w:rPr>
            </w:pPr>
            <w:r w:rsidRPr="00880F0D">
              <w:rPr>
                <w:color w:val="000000"/>
                <w:spacing w:val="-6"/>
                <w:sz w:val="14"/>
                <w:szCs w:val="14"/>
              </w:rPr>
              <w:t>сентябрь</w:t>
            </w:r>
          </w:p>
        </w:tc>
        <w:tc>
          <w:tcPr>
            <w:tcW w:w="586" w:type="dxa"/>
          </w:tcPr>
          <w:p w:rsidR="001F7D38" w:rsidRPr="00880F0D" w:rsidRDefault="001F7D38" w:rsidP="004C2DE1">
            <w:pPr>
              <w:shd w:val="clear" w:color="auto" w:fill="FFFFFF"/>
              <w:ind w:left="-91" w:right="-324"/>
              <w:rPr>
                <w:color w:val="000000"/>
                <w:spacing w:val="-6"/>
                <w:sz w:val="14"/>
                <w:szCs w:val="14"/>
              </w:rPr>
            </w:pPr>
            <w:r w:rsidRPr="00880F0D">
              <w:rPr>
                <w:color w:val="000000"/>
                <w:spacing w:val="-6"/>
                <w:sz w:val="14"/>
                <w:szCs w:val="14"/>
              </w:rPr>
              <w:t>октябрь</w:t>
            </w:r>
          </w:p>
        </w:tc>
        <w:tc>
          <w:tcPr>
            <w:tcW w:w="585" w:type="dxa"/>
          </w:tcPr>
          <w:p w:rsidR="001F7D38" w:rsidRPr="00880F0D" w:rsidRDefault="001F7D38" w:rsidP="004C2DE1">
            <w:pPr>
              <w:shd w:val="clear" w:color="auto" w:fill="FFFFFF"/>
              <w:ind w:left="-25" w:right="-324"/>
              <w:rPr>
                <w:color w:val="000000"/>
                <w:spacing w:val="-6"/>
                <w:sz w:val="14"/>
                <w:szCs w:val="14"/>
              </w:rPr>
            </w:pPr>
            <w:r w:rsidRPr="00880F0D">
              <w:rPr>
                <w:color w:val="000000"/>
                <w:spacing w:val="-6"/>
                <w:sz w:val="14"/>
                <w:szCs w:val="14"/>
              </w:rPr>
              <w:t>ноябрь</w:t>
            </w:r>
          </w:p>
        </w:tc>
        <w:tc>
          <w:tcPr>
            <w:tcW w:w="599" w:type="dxa"/>
          </w:tcPr>
          <w:p w:rsidR="001F7D38" w:rsidRPr="00880F0D" w:rsidRDefault="001F7D38" w:rsidP="004C2DE1">
            <w:pPr>
              <w:shd w:val="clear" w:color="auto" w:fill="FFFFFF"/>
              <w:ind w:left="-42" w:right="-324"/>
              <w:rPr>
                <w:color w:val="000000"/>
                <w:spacing w:val="-6"/>
                <w:sz w:val="14"/>
                <w:szCs w:val="14"/>
              </w:rPr>
            </w:pPr>
            <w:r w:rsidRPr="00880F0D">
              <w:rPr>
                <w:color w:val="000000"/>
                <w:spacing w:val="-6"/>
                <w:sz w:val="14"/>
                <w:szCs w:val="14"/>
              </w:rPr>
              <w:t>декабрь</w:t>
            </w:r>
          </w:p>
        </w:tc>
        <w:tc>
          <w:tcPr>
            <w:tcW w:w="742" w:type="dxa"/>
          </w:tcPr>
          <w:p w:rsidR="001F7D38" w:rsidRPr="00BF1FAB" w:rsidRDefault="001F7D38" w:rsidP="004C2DE1">
            <w:pPr>
              <w:shd w:val="clear" w:color="auto" w:fill="FFFFFF"/>
              <w:ind w:left="-25" w:right="-324"/>
              <w:rPr>
                <w:b/>
                <w:color w:val="000000"/>
                <w:spacing w:val="-6"/>
                <w:szCs w:val="24"/>
              </w:rPr>
            </w:pPr>
            <w:r w:rsidRPr="00BF1FAB">
              <w:rPr>
                <w:b/>
                <w:color w:val="000000"/>
                <w:spacing w:val="-6"/>
                <w:szCs w:val="24"/>
              </w:rPr>
              <w:t>Всего</w:t>
            </w:r>
          </w:p>
        </w:tc>
      </w:tr>
      <w:tr w:rsidR="001F7D38" w:rsidRPr="00582024" w:rsidTr="004C2DE1">
        <w:tc>
          <w:tcPr>
            <w:tcW w:w="2429" w:type="dxa"/>
            <w:vAlign w:val="center"/>
          </w:tcPr>
          <w:p w:rsidR="001F7D38" w:rsidRPr="00BF1FAB" w:rsidRDefault="001F7D38" w:rsidP="004C2DE1">
            <w:pPr>
              <w:shd w:val="clear" w:color="auto" w:fill="FFFFFF"/>
              <w:rPr>
                <w:color w:val="000000"/>
                <w:spacing w:val="-6"/>
                <w:szCs w:val="24"/>
              </w:rPr>
            </w:pPr>
            <w:r>
              <w:rPr>
                <w:color w:val="000000"/>
                <w:spacing w:val="-6"/>
                <w:szCs w:val="24"/>
              </w:rPr>
              <w:t>1.Теоретические занятия</w:t>
            </w:r>
          </w:p>
        </w:tc>
        <w:tc>
          <w:tcPr>
            <w:tcW w:w="567" w:type="dxa"/>
          </w:tcPr>
          <w:p w:rsidR="001F7D38" w:rsidRDefault="001F7D38" w:rsidP="004C2DE1">
            <w:pPr>
              <w:ind w:right="-284"/>
              <w:rPr>
                <w:szCs w:val="24"/>
                <w:lang w:eastAsia="ar-SA"/>
              </w:rPr>
            </w:pPr>
          </w:p>
        </w:tc>
        <w:tc>
          <w:tcPr>
            <w:tcW w:w="608" w:type="dxa"/>
          </w:tcPr>
          <w:p w:rsidR="001F7D38" w:rsidRDefault="001816F8" w:rsidP="004C2DE1">
            <w:pPr>
              <w:ind w:right="-284"/>
              <w:rPr>
                <w:szCs w:val="24"/>
                <w:lang w:eastAsia="ar-SA"/>
              </w:rPr>
            </w:pPr>
            <w:r>
              <w:rPr>
                <w:szCs w:val="24"/>
                <w:lang w:eastAsia="ar-SA"/>
              </w:rPr>
              <w:t>1</w:t>
            </w:r>
          </w:p>
        </w:tc>
        <w:tc>
          <w:tcPr>
            <w:tcW w:w="546" w:type="dxa"/>
          </w:tcPr>
          <w:p w:rsidR="001F7D38" w:rsidRDefault="001F7D38" w:rsidP="004C2DE1">
            <w:pPr>
              <w:ind w:right="-284"/>
              <w:rPr>
                <w:szCs w:val="24"/>
                <w:lang w:eastAsia="ar-SA"/>
              </w:rPr>
            </w:pPr>
          </w:p>
        </w:tc>
        <w:tc>
          <w:tcPr>
            <w:tcW w:w="579" w:type="dxa"/>
          </w:tcPr>
          <w:p w:rsidR="001F7D38" w:rsidRDefault="001F7D38" w:rsidP="004C2DE1">
            <w:pPr>
              <w:ind w:right="-284"/>
              <w:rPr>
                <w:szCs w:val="24"/>
                <w:lang w:eastAsia="ar-SA"/>
              </w:rPr>
            </w:pPr>
          </w:p>
        </w:tc>
        <w:tc>
          <w:tcPr>
            <w:tcW w:w="547" w:type="dxa"/>
          </w:tcPr>
          <w:p w:rsidR="001F7D38" w:rsidRDefault="001816F8" w:rsidP="004C2DE1">
            <w:pPr>
              <w:ind w:right="-284"/>
              <w:rPr>
                <w:szCs w:val="24"/>
                <w:lang w:eastAsia="ar-SA"/>
              </w:rPr>
            </w:pPr>
            <w:r>
              <w:rPr>
                <w:szCs w:val="24"/>
                <w:lang w:eastAsia="ar-SA"/>
              </w:rPr>
              <w:t>1</w:t>
            </w:r>
          </w:p>
        </w:tc>
        <w:tc>
          <w:tcPr>
            <w:tcW w:w="554" w:type="dxa"/>
          </w:tcPr>
          <w:p w:rsidR="001F7D38" w:rsidRDefault="001816F8" w:rsidP="004C2DE1">
            <w:pPr>
              <w:ind w:right="-284"/>
              <w:rPr>
                <w:szCs w:val="24"/>
                <w:lang w:eastAsia="ar-SA"/>
              </w:rPr>
            </w:pPr>
            <w:r>
              <w:rPr>
                <w:szCs w:val="24"/>
                <w:lang w:eastAsia="ar-SA"/>
              </w:rPr>
              <w:t>1</w:t>
            </w:r>
          </w:p>
        </w:tc>
        <w:tc>
          <w:tcPr>
            <w:tcW w:w="552" w:type="dxa"/>
          </w:tcPr>
          <w:p w:rsidR="001F7D38" w:rsidRDefault="001F7D38" w:rsidP="004C2DE1">
            <w:pPr>
              <w:ind w:right="-284"/>
              <w:rPr>
                <w:szCs w:val="24"/>
                <w:lang w:eastAsia="ar-SA"/>
              </w:rPr>
            </w:pPr>
          </w:p>
        </w:tc>
        <w:tc>
          <w:tcPr>
            <w:tcW w:w="571" w:type="dxa"/>
          </w:tcPr>
          <w:p w:rsidR="001F7D38" w:rsidRDefault="001F7D38" w:rsidP="004C2DE1">
            <w:pPr>
              <w:ind w:right="-284"/>
              <w:rPr>
                <w:szCs w:val="24"/>
                <w:lang w:eastAsia="ar-SA"/>
              </w:rPr>
            </w:pPr>
          </w:p>
        </w:tc>
        <w:tc>
          <w:tcPr>
            <w:tcW w:w="566" w:type="dxa"/>
          </w:tcPr>
          <w:p w:rsidR="001F7D38" w:rsidRDefault="001F7D38" w:rsidP="004C2DE1">
            <w:pPr>
              <w:ind w:right="-284"/>
              <w:rPr>
                <w:szCs w:val="24"/>
                <w:lang w:eastAsia="ar-SA"/>
              </w:rPr>
            </w:pPr>
          </w:p>
        </w:tc>
        <w:tc>
          <w:tcPr>
            <w:tcW w:w="586" w:type="dxa"/>
          </w:tcPr>
          <w:p w:rsidR="001F7D38" w:rsidRDefault="001816F8" w:rsidP="004C2DE1">
            <w:pPr>
              <w:ind w:right="-284"/>
              <w:rPr>
                <w:szCs w:val="24"/>
                <w:lang w:eastAsia="ar-SA"/>
              </w:rPr>
            </w:pPr>
            <w:r>
              <w:rPr>
                <w:szCs w:val="24"/>
                <w:lang w:eastAsia="ar-SA"/>
              </w:rPr>
              <w:t>1</w:t>
            </w:r>
          </w:p>
        </w:tc>
        <w:tc>
          <w:tcPr>
            <w:tcW w:w="585" w:type="dxa"/>
          </w:tcPr>
          <w:p w:rsidR="001F7D38" w:rsidRDefault="001816F8" w:rsidP="004C2DE1">
            <w:pPr>
              <w:ind w:right="-284"/>
              <w:rPr>
                <w:szCs w:val="24"/>
                <w:lang w:eastAsia="ar-SA"/>
              </w:rPr>
            </w:pPr>
            <w:r>
              <w:rPr>
                <w:szCs w:val="24"/>
                <w:lang w:eastAsia="ar-SA"/>
              </w:rPr>
              <w:t>1</w:t>
            </w:r>
          </w:p>
        </w:tc>
        <w:tc>
          <w:tcPr>
            <w:tcW w:w="599" w:type="dxa"/>
          </w:tcPr>
          <w:p w:rsidR="001F7D38" w:rsidRDefault="001816F8" w:rsidP="004C2DE1">
            <w:pPr>
              <w:ind w:right="-284"/>
              <w:rPr>
                <w:szCs w:val="24"/>
                <w:lang w:eastAsia="ar-SA"/>
              </w:rPr>
            </w:pPr>
            <w:r>
              <w:rPr>
                <w:szCs w:val="24"/>
                <w:lang w:eastAsia="ar-SA"/>
              </w:rPr>
              <w:t>1</w:t>
            </w:r>
          </w:p>
        </w:tc>
        <w:tc>
          <w:tcPr>
            <w:tcW w:w="742" w:type="dxa"/>
          </w:tcPr>
          <w:p w:rsidR="001F7D38" w:rsidRPr="00582024" w:rsidRDefault="001816F8" w:rsidP="004C2DE1">
            <w:pPr>
              <w:ind w:right="-284"/>
              <w:rPr>
                <w:b/>
                <w:szCs w:val="24"/>
                <w:lang w:eastAsia="ar-SA"/>
              </w:rPr>
            </w:pPr>
            <w:r>
              <w:rPr>
                <w:b/>
                <w:szCs w:val="24"/>
                <w:lang w:eastAsia="ar-SA"/>
              </w:rPr>
              <w:t>6</w:t>
            </w:r>
          </w:p>
        </w:tc>
      </w:tr>
      <w:tr w:rsidR="001F7D38" w:rsidRPr="00582024" w:rsidTr="004C2DE1">
        <w:tc>
          <w:tcPr>
            <w:tcW w:w="2429" w:type="dxa"/>
            <w:vAlign w:val="center"/>
          </w:tcPr>
          <w:p w:rsidR="001F7D38" w:rsidRPr="00BF1FAB" w:rsidRDefault="001F7D38" w:rsidP="004C2DE1">
            <w:pPr>
              <w:shd w:val="clear" w:color="auto" w:fill="FFFFFF"/>
              <w:rPr>
                <w:color w:val="000000"/>
                <w:spacing w:val="-6"/>
                <w:szCs w:val="24"/>
              </w:rPr>
            </w:pPr>
            <w:r>
              <w:rPr>
                <w:color w:val="000000"/>
                <w:spacing w:val="-6"/>
                <w:szCs w:val="24"/>
              </w:rPr>
              <w:t>2</w:t>
            </w:r>
            <w:r w:rsidRPr="00BF1FAB">
              <w:rPr>
                <w:color w:val="000000"/>
                <w:spacing w:val="-6"/>
                <w:szCs w:val="24"/>
              </w:rPr>
              <w:t>. Общая физическая подготовка</w:t>
            </w:r>
          </w:p>
        </w:tc>
        <w:tc>
          <w:tcPr>
            <w:tcW w:w="567" w:type="dxa"/>
          </w:tcPr>
          <w:p w:rsidR="001F7D38" w:rsidRDefault="001816F8" w:rsidP="004C2DE1">
            <w:pPr>
              <w:ind w:right="-284"/>
              <w:rPr>
                <w:szCs w:val="24"/>
                <w:lang w:eastAsia="ar-SA"/>
              </w:rPr>
            </w:pPr>
            <w:r>
              <w:rPr>
                <w:szCs w:val="24"/>
                <w:lang w:eastAsia="ar-SA"/>
              </w:rPr>
              <w:t>15</w:t>
            </w:r>
          </w:p>
        </w:tc>
        <w:tc>
          <w:tcPr>
            <w:tcW w:w="608" w:type="dxa"/>
          </w:tcPr>
          <w:p w:rsidR="001F7D38" w:rsidRDefault="001816F8" w:rsidP="004C2DE1">
            <w:pPr>
              <w:ind w:right="-284"/>
              <w:rPr>
                <w:szCs w:val="24"/>
                <w:lang w:eastAsia="ar-SA"/>
              </w:rPr>
            </w:pPr>
            <w:r>
              <w:rPr>
                <w:szCs w:val="24"/>
                <w:lang w:eastAsia="ar-SA"/>
              </w:rPr>
              <w:t>14</w:t>
            </w:r>
          </w:p>
        </w:tc>
        <w:tc>
          <w:tcPr>
            <w:tcW w:w="546" w:type="dxa"/>
          </w:tcPr>
          <w:p w:rsidR="001F7D38" w:rsidRDefault="001816F8" w:rsidP="004C2DE1">
            <w:pPr>
              <w:ind w:right="-284"/>
              <w:rPr>
                <w:szCs w:val="24"/>
                <w:lang w:eastAsia="ar-SA"/>
              </w:rPr>
            </w:pPr>
            <w:r>
              <w:rPr>
                <w:szCs w:val="24"/>
                <w:lang w:eastAsia="ar-SA"/>
              </w:rPr>
              <w:t>14</w:t>
            </w:r>
          </w:p>
        </w:tc>
        <w:tc>
          <w:tcPr>
            <w:tcW w:w="579" w:type="dxa"/>
          </w:tcPr>
          <w:p w:rsidR="001F7D38" w:rsidRDefault="001816F8" w:rsidP="004C2DE1">
            <w:pPr>
              <w:ind w:right="-284"/>
              <w:rPr>
                <w:szCs w:val="24"/>
                <w:lang w:eastAsia="ar-SA"/>
              </w:rPr>
            </w:pPr>
            <w:r>
              <w:rPr>
                <w:szCs w:val="24"/>
                <w:lang w:eastAsia="ar-SA"/>
              </w:rPr>
              <w:t>14</w:t>
            </w:r>
          </w:p>
        </w:tc>
        <w:tc>
          <w:tcPr>
            <w:tcW w:w="547" w:type="dxa"/>
          </w:tcPr>
          <w:p w:rsidR="001F7D38" w:rsidRDefault="001816F8" w:rsidP="004C2DE1">
            <w:pPr>
              <w:ind w:right="-284"/>
              <w:rPr>
                <w:szCs w:val="24"/>
                <w:lang w:eastAsia="ar-SA"/>
              </w:rPr>
            </w:pPr>
            <w:r>
              <w:rPr>
                <w:szCs w:val="24"/>
                <w:lang w:eastAsia="ar-SA"/>
              </w:rPr>
              <w:t>14</w:t>
            </w:r>
          </w:p>
        </w:tc>
        <w:tc>
          <w:tcPr>
            <w:tcW w:w="554" w:type="dxa"/>
          </w:tcPr>
          <w:p w:rsidR="001F7D38" w:rsidRDefault="001816F8" w:rsidP="004C2DE1">
            <w:pPr>
              <w:ind w:right="-284"/>
              <w:rPr>
                <w:szCs w:val="24"/>
                <w:lang w:eastAsia="ar-SA"/>
              </w:rPr>
            </w:pPr>
            <w:r>
              <w:rPr>
                <w:szCs w:val="24"/>
                <w:lang w:eastAsia="ar-SA"/>
              </w:rPr>
              <w:t>14</w:t>
            </w:r>
          </w:p>
        </w:tc>
        <w:tc>
          <w:tcPr>
            <w:tcW w:w="552" w:type="dxa"/>
          </w:tcPr>
          <w:p w:rsidR="001F7D38" w:rsidRDefault="001816F8" w:rsidP="004C2DE1">
            <w:pPr>
              <w:ind w:right="-284"/>
              <w:rPr>
                <w:szCs w:val="24"/>
                <w:lang w:eastAsia="ar-SA"/>
              </w:rPr>
            </w:pPr>
            <w:r>
              <w:rPr>
                <w:szCs w:val="24"/>
                <w:lang w:eastAsia="ar-SA"/>
              </w:rPr>
              <w:t>15</w:t>
            </w:r>
          </w:p>
        </w:tc>
        <w:tc>
          <w:tcPr>
            <w:tcW w:w="571" w:type="dxa"/>
          </w:tcPr>
          <w:p w:rsidR="001F7D38" w:rsidRDefault="001816F8" w:rsidP="004C2DE1">
            <w:pPr>
              <w:ind w:right="-284"/>
              <w:rPr>
                <w:szCs w:val="24"/>
                <w:lang w:eastAsia="ar-SA"/>
              </w:rPr>
            </w:pPr>
            <w:r>
              <w:rPr>
                <w:szCs w:val="24"/>
                <w:lang w:eastAsia="ar-SA"/>
              </w:rPr>
              <w:t>15</w:t>
            </w:r>
          </w:p>
        </w:tc>
        <w:tc>
          <w:tcPr>
            <w:tcW w:w="566" w:type="dxa"/>
          </w:tcPr>
          <w:p w:rsidR="001F7D38" w:rsidRDefault="001816F8" w:rsidP="004C2DE1">
            <w:pPr>
              <w:ind w:right="-284"/>
              <w:rPr>
                <w:szCs w:val="24"/>
                <w:lang w:eastAsia="ar-SA"/>
              </w:rPr>
            </w:pPr>
            <w:r>
              <w:rPr>
                <w:szCs w:val="24"/>
                <w:lang w:eastAsia="ar-SA"/>
              </w:rPr>
              <w:t>15</w:t>
            </w:r>
          </w:p>
        </w:tc>
        <w:tc>
          <w:tcPr>
            <w:tcW w:w="586" w:type="dxa"/>
          </w:tcPr>
          <w:p w:rsidR="001F7D38" w:rsidRDefault="001816F8" w:rsidP="004C2DE1">
            <w:pPr>
              <w:ind w:right="-284"/>
              <w:rPr>
                <w:szCs w:val="24"/>
                <w:lang w:eastAsia="ar-SA"/>
              </w:rPr>
            </w:pPr>
            <w:r>
              <w:rPr>
                <w:szCs w:val="24"/>
                <w:lang w:eastAsia="ar-SA"/>
              </w:rPr>
              <w:t>15</w:t>
            </w:r>
          </w:p>
        </w:tc>
        <w:tc>
          <w:tcPr>
            <w:tcW w:w="585" w:type="dxa"/>
          </w:tcPr>
          <w:p w:rsidR="001F7D38" w:rsidRDefault="001816F8" w:rsidP="004C2DE1">
            <w:pPr>
              <w:ind w:right="-284"/>
              <w:rPr>
                <w:szCs w:val="24"/>
                <w:lang w:eastAsia="ar-SA"/>
              </w:rPr>
            </w:pPr>
            <w:r>
              <w:rPr>
                <w:szCs w:val="24"/>
                <w:lang w:eastAsia="ar-SA"/>
              </w:rPr>
              <w:t>15</w:t>
            </w:r>
          </w:p>
        </w:tc>
        <w:tc>
          <w:tcPr>
            <w:tcW w:w="599" w:type="dxa"/>
          </w:tcPr>
          <w:p w:rsidR="001F7D38" w:rsidRDefault="001816F8" w:rsidP="004C2DE1">
            <w:pPr>
              <w:ind w:right="-284"/>
              <w:rPr>
                <w:szCs w:val="24"/>
                <w:lang w:eastAsia="ar-SA"/>
              </w:rPr>
            </w:pPr>
            <w:r>
              <w:rPr>
                <w:szCs w:val="24"/>
                <w:lang w:eastAsia="ar-SA"/>
              </w:rPr>
              <w:t>15</w:t>
            </w:r>
          </w:p>
        </w:tc>
        <w:tc>
          <w:tcPr>
            <w:tcW w:w="742" w:type="dxa"/>
          </w:tcPr>
          <w:p w:rsidR="001F7D38" w:rsidRPr="00582024" w:rsidRDefault="001816F8" w:rsidP="004C2DE1">
            <w:pPr>
              <w:ind w:right="-284"/>
              <w:rPr>
                <w:b/>
                <w:szCs w:val="24"/>
                <w:lang w:eastAsia="ar-SA"/>
              </w:rPr>
            </w:pPr>
            <w:r>
              <w:rPr>
                <w:b/>
                <w:szCs w:val="24"/>
                <w:lang w:eastAsia="ar-SA"/>
              </w:rPr>
              <w:t>175</w:t>
            </w:r>
          </w:p>
        </w:tc>
      </w:tr>
      <w:tr w:rsidR="001F7D38" w:rsidRPr="00582024" w:rsidTr="004C2DE1">
        <w:tc>
          <w:tcPr>
            <w:tcW w:w="2429" w:type="dxa"/>
            <w:vAlign w:val="center"/>
          </w:tcPr>
          <w:p w:rsidR="001F7D38" w:rsidRPr="00BF1FAB" w:rsidRDefault="001F7D38" w:rsidP="004C2DE1">
            <w:pPr>
              <w:shd w:val="clear" w:color="auto" w:fill="FFFFFF"/>
              <w:rPr>
                <w:color w:val="000000"/>
                <w:spacing w:val="-6"/>
                <w:szCs w:val="24"/>
              </w:rPr>
            </w:pPr>
            <w:r>
              <w:rPr>
                <w:color w:val="000000"/>
                <w:spacing w:val="-6"/>
                <w:szCs w:val="24"/>
              </w:rPr>
              <w:t>3</w:t>
            </w:r>
            <w:r w:rsidRPr="00BF1FAB">
              <w:rPr>
                <w:color w:val="000000"/>
                <w:spacing w:val="-6"/>
                <w:szCs w:val="24"/>
              </w:rPr>
              <w:t>. Специальная физическая подготовка</w:t>
            </w:r>
          </w:p>
        </w:tc>
        <w:tc>
          <w:tcPr>
            <w:tcW w:w="567" w:type="dxa"/>
          </w:tcPr>
          <w:p w:rsidR="001F7D38" w:rsidRDefault="001816F8" w:rsidP="004C2DE1">
            <w:pPr>
              <w:ind w:right="-284"/>
              <w:rPr>
                <w:szCs w:val="24"/>
                <w:lang w:eastAsia="ar-SA"/>
              </w:rPr>
            </w:pPr>
            <w:r>
              <w:rPr>
                <w:szCs w:val="24"/>
                <w:lang w:eastAsia="ar-SA"/>
              </w:rPr>
              <w:t>35</w:t>
            </w:r>
          </w:p>
        </w:tc>
        <w:tc>
          <w:tcPr>
            <w:tcW w:w="608" w:type="dxa"/>
          </w:tcPr>
          <w:p w:rsidR="001F7D38" w:rsidRDefault="001816F8" w:rsidP="004C2DE1">
            <w:pPr>
              <w:ind w:right="-284"/>
              <w:rPr>
                <w:szCs w:val="24"/>
                <w:lang w:eastAsia="ar-SA"/>
              </w:rPr>
            </w:pPr>
            <w:r>
              <w:rPr>
                <w:szCs w:val="24"/>
                <w:lang w:eastAsia="ar-SA"/>
              </w:rPr>
              <w:t>36</w:t>
            </w:r>
          </w:p>
        </w:tc>
        <w:tc>
          <w:tcPr>
            <w:tcW w:w="546" w:type="dxa"/>
          </w:tcPr>
          <w:p w:rsidR="001F7D38" w:rsidRDefault="001816F8" w:rsidP="004C2DE1">
            <w:pPr>
              <w:ind w:right="-284"/>
              <w:rPr>
                <w:szCs w:val="24"/>
                <w:lang w:eastAsia="ar-SA"/>
              </w:rPr>
            </w:pPr>
            <w:r>
              <w:rPr>
                <w:szCs w:val="24"/>
                <w:lang w:eastAsia="ar-SA"/>
              </w:rPr>
              <w:t>36</w:t>
            </w:r>
          </w:p>
        </w:tc>
        <w:tc>
          <w:tcPr>
            <w:tcW w:w="579" w:type="dxa"/>
          </w:tcPr>
          <w:p w:rsidR="001F7D38" w:rsidRDefault="001816F8" w:rsidP="004C2DE1">
            <w:pPr>
              <w:ind w:right="-284"/>
              <w:rPr>
                <w:szCs w:val="24"/>
                <w:lang w:eastAsia="ar-SA"/>
              </w:rPr>
            </w:pPr>
            <w:r>
              <w:rPr>
                <w:szCs w:val="24"/>
                <w:lang w:eastAsia="ar-SA"/>
              </w:rPr>
              <w:t>36</w:t>
            </w:r>
          </w:p>
        </w:tc>
        <w:tc>
          <w:tcPr>
            <w:tcW w:w="547" w:type="dxa"/>
          </w:tcPr>
          <w:p w:rsidR="001F7D38" w:rsidRDefault="001816F8" w:rsidP="004C2DE1">
            <w:pPr>
              <w:ind w:right="-284"/>
              <w:rPr>
                <w:szCs w:val="24"/>
                <w:lang w:eastAsia="ar-SA"/>
              </w:rPr>
            </w:pPr>
            <w:r>
              <w:rPr>
                <w:szCs w:val="24"/>
                <w:lang w:eastAsia="ar-SA"/>
              </w:rPr>
              <w:t>36</w:t>
            </w:r>
          </w:p>
        </w:tc>
        <w:tc>
          <w:tcPr>
            <w:tcW w:w="554" w:type="dxa"/>
          </w:tcPr>
          <w:p w:rsidR="001F7D38" w:rsidRDefault="001816F8" w:rsidP="004C2DE1">
            <w:pPr>
              <w:ind w:right="-284"/>
              <w:rPr>
                <w:szCs w:val="24"/>
                <w:lang w:eastAsia="ar-SA"/>
              </w:rPr>
            </w:pPr>
            <w:r>
              <w:rPr>
                <w:szCs w:val="24"/>
                <w:lang w:eastAsia="ar-SA"/>
              </w:rPr>
              <w:t>36</w:t>
            </w:r>
          </w:p>
        </w:tc>
        <w:tc>
          <w:tcPr>
            <w:tcW w:w="552" w:type="dxa"/>
          </w:tcPr>
          <w:p w:rsidR="001F7D38" w:rsidRDefault="001816F8" w:rsidP="004C2DE1">
            <w:pPr>
              <w:ind w:right="-284"/>
              <w:rPr>
                <w:szCs w:val="24"/>
                <w:lang w:eastAsia="ar-SA"/>
              </w:rPr>
            </w:pPr>
            <w:r>
              <w:rPr>
                <w:szCs w:val="24"/>
                <w:lang w:eastAsia="ar-SA"/>
              </w:rPr>
              <w:t>36</w:t>
            </w:r>
          </w:p>
        </w:tc>
        <w:tc>
          <w:tcPr>
            <w:tcW w:w="571" w:type="dxa"/>
          </w:tcPr>
          <w:p w:rsidR="001F7D38" w:rsidRDefault="001816F8" w:rsidP="004C2DE1">
            <w:pPr>
              <w:ind w:right="-284"/>
              <w:rPr>
                <w:szCs w:val="24"/>
                <w:lang w:eastAsia="ar-SA"/>
              </w:rPr>
            </w:pPr>
            <w:r>
              <w:rPr>
                <w:szCs w:val="24"/>
                <w:lang w:eastAsia="ar-SA"/>
              </w:rPr>
              <w:t>36</w:t>
            </w:r>
          </w:p>
        </w:tc>
        <w:tc>
          <w:tcPr>
            <w:tcW w:w="566" w:type="dxa"/>
          </w:tcPr>
          <w:p w:rsidR="001F7D38" w:rsidRDefault="001816F8" w:rsidP="004C2DE1">
            <w:pPr>
              <w:ind w:right="-284"/>
              <w:rPr>
                <w:szCs w:val="24"/>
                <w:lang w:eastAsia="ar-SA"/>
              </w:rPr>
            </w:pPr>
            <w:r>
              <w:rPr>
                <w:szCs w:val="24"/>
                <w:lang w:eastAsia="ar-SA"/>
              </w:rPr>
              <w:t>36</w:t>
            </w:r>
          </w:p>
        </w:tc>
        <w:tc>
          <w:tcPr>
            <w:tcW w:w="586" w:type="dxa"/>
          </w:tcPr>
          <w:p w:rsidR="001F7D38" w:rsidRDefault="001816F8" w:rsidP="004C2DE1">
            <w:pPr>
              <w:ind w:right="-284"/>
              <w:rPr>
                <w:szCs w:val="24"/>
                <w:lang w:eastAsia="ar-SA"/>
              </w:rPr>
            </w:pPr>
            <w:r>
              <w:rPr>
                <w:szCs w:val="24"/>
                <w:lang w:eastAsia="ar-SA"/>
              </w:rPr>
              <w:t>36</w:t>
            </w:r>
          </w:p>
        </w:tc>
        <w:tc>
          <w:tcPr>
            <w:tcW w:w="585" w:type="dxa"/>
          </w:tcPr>
          <w:p w:rsidR="001F7D38" w:rsidRDefault="001816F8" w:rsidP="004C2DE1">
            <w:pPr>
              <w:ind w:right="-284"/>
              <w:rPr>
                <w:szCs w:val="24"/>
                <w:lang w:eastAsia="ar-SA"/>
              </w:rPr>
            </w:pPr>
            <w:r>
              <w:rPr>
                <w:szCs w:val="24"/>
                <w:lang w:eastAsia="ar-SA"/>
              </w:rPr>
              <w:t>35</w:t>
            </w:r>
          </w:p>
        </w:tc>
        <w:tc>
          <w:tcPr>
            <w:tcW w:w="599" w:type="dxa"/>
          </w:tcPr>
          <w:p w:rsidR="001F7D38" w:rsidRDefault="001816F8" w:rsidP="004C2DE1">
            <w:pPr>
              <w:ind w:right="-284"/>
              <w:rPr>
                <w:szCs w:val="24"/>
                <w:lang w:eastAsia="ar-SA"/>
              </w:rPr>
            </w:pPr>
            <w:r>
              <w:rPr>
                <w:szCs w:val="24"/>
                <w:lang w:eastAsia="ar-SA"/>
              </w:rPr>
              <w:t>36</w:t>
            </w:r>
          </w:p>
        </w:tc>
        <w:tc>
          <w:tcPr>
            <w:tcW w:w="742" w:type="dxa"/>
          </w:tcPr>
          <w:p w:rsidR="001F7D38" w:rsidRPr="00582024" w:rsidRDefault="001816F8" w:rsidP="004C2DE1">
            <w:pPr>
              <w:ind w:right="-284"/>
              <w:rPr>
                <w:b/>
                <w:szCs w:val="24"/>
                <w:lang w:eastAsia="ar-SA"/>
              </w:rPr>
            </w:pPr>
            <w:r>
              <w:rPr>
                <w:b/>
                <w:szCs w:val="24"/>
                <w:lang w:eastAsia="ar-SA"/>
              </w:rPr>
              <w:t>430</w:t>
            </w:r>
          </w:p>
        </w:tc>
      </w:tr>
      <w:tr w:rsidR="001F7D38" w:rsidRPr="00582024" w:rsidTr="004C2DE1">
        <w:tc>
          <w:tcPr>
            <w:tcW w:w="2429" w:type="dxa"/>
            <w:vAlign w:val="center"/>
          </w:tcPr>
          <w:p w:rsidR="001F7D38" w:rsidRPr="00BF1FAB" w:rsidRDefault="001F7D38" w:rsidP="004C2DE1">
            <w:pPr>
              <w:shd w:val="clear" w:color="auto" w:fill="FFFFFF"/>
              <w:rPr>
                <w:color w:val="000000"/>
                <w:spacing w:val="-6"/>
                <w:szCs w:val="24"/>
              </w:rPr>
            </w:pPr>
            <w:r>
              <w:rPr>
                <w:color w:val="000000"/>
                <w:spacing w:val="-6"/>
                <w:szCs w:val="24"/>
              </w:rPr>
              <w:t>4</w:t>
            </w:r>
            <w:r w:rsidRPr="00BF1FAB">
              <w:rPr>
                <w:color w:val="000000"/>
                <w:spacing w:val="-6"/>
                <w:szCs w:val="24"/>
              </w:rPr>
              <w:t>. Техническая подготовка</w:t>
            </w:r>
          </w:p>
        </w:tc>
        <w:tc>
          <w:tcPr>
            <w:tcW w:w="567" w:type="dxa"/>
          </w:tcPr>
          <w:p w:rsidR="001F7D38" w:rsidRDefault="001816F8" w:rsidP="004C2DE1">
            <w:pPr>
              <w:ind w:right="-284"/>
              <w:rPr>
                <w:szCs w:val="24"/>
                <w:lang w:eastAsia="ar-SA"/>
              </w:rPr>
            </w:pPr>
            <w:r>
              <w:rPr>
                <w:szCs w:val="24"/>
                <w:lang w:eastAsia="ar-SA"/>
              </w:rPr>
              <w:t>65</w:t>
            </w:r>
          </w:p>
        </w:tc>
        <w:tc>
          <w:tcPr>
            <w:tcW w:w="608" w:type="dxa"/>
          </w:tcPr>
          <w:p w:rsidR="001F7D38" w:rsidRDefault="001816F8" w:rsidP="004C2DE1">
            <w:pPr>
              <w:ind w:right="-284"/>
              <w:rPr>
                <w:szCs w:val="24"/>
                <w:lang w:eastAsia="ar-SA"/>
              </w:rPr>
            </w:pPr>
            <w:r>
              <w:rPr>
                <w:szCs w:val="24"/>
                <w:lang w:eastAsia="ar-SA"/>
              </w:rPr>
              <w:t>64</w:t>
            </w:r>
          </w:p>
        </w:tc>
        <w:tc>
          <w:tcPr>
            <w:tcW w:w="546" w:type="dxa"/>
          </w:tcPr>
          <w:p w:rsidR="001F7D38" w:rsidRDefault="001816F8" w:rsidP="004C2DE1">
            <w:pPr>
              <w:ind w:right="-284"/>
              <w:rPr>
                <w:szCs w:val="24"/>
                <w:lang w:eastAsia="ar-SA"/>
              </w:rPr>
            </w:pPr>
            <w:r>
              <w:rPr>
                <w:szCs w:val="24"/>
                <w:lang w:eastAsia="ar-SA"/>
              </w:rPr>
              <w:t>64</w:t>
            </w:r>
          </w:p>
        </w:tc>
        <w:tc>
          <w:tcPr>
            <w:tcW w:w="579" w:type="dxa"/>
          </w:tcPr>
          <w:p w:rsidR="001F7D38" w:rsidRDefault="001816F8" w:rsidP="004C2DE1">
            <w:pPr>
              <w:ind w:right="-284"/>
              <w:rPr>
                <w:szCs w:val="24"/>
                <w:lang w:eastAsia="ar-SA"/>
              </w:rPr>
            </w:pPr>
            <w:r>
              <w:rPr>
                <w:szCs w:val="24"/>
                <w:lang w:eastAsia="ar-SA"/>
              </w:rPr>
              <w:t>64</w:t>
            </w:r>
          </w:p>
        </w:tc>
        <w:tc>
          <w:tcPr>
            <w:tcW w:w="547" w:type="dxa"/>
          </w:tcPr>
          <w:p w:rsidR="001F7D38" w:rsidRDefault="001816F8" w:rsidP="004C2DE1">
            <w:pPr>
              <w:ind w:right="-284"/>
              <w:rPr>
                <w:szCs w:val="24"/>
                <w:lang w:eastAsia="ar-SA"/>
              </w:rPr>
            </w:pPr>
            <w:r>
              <w:rPr>
                <w:szCs w:val="24"/>
                <w:lang w:eastAsia="ar-SA"/>
              </w:rPr>
              <w:t>64</w:t>
            </w:r>
          </w:p>
        </w:tc>
        <w:tc>
          <w:tcPr>
            <w:tcW w:w="554" w:type="dxa"/>
          </w:tcPr>
          <w:p w:rsidR="001F7D38" w:rsidRDefault="001816F8" w:rsidP="004C2DE1">
            <w:pPr>
              <w:ind w:right="-284"/>
              <w:rPr>
                <w:szCs w:val="24"/>
                <w:lang w:eastAsia="ar-SA"/>
              </w:rPr>
            </w:pPr>
            <w:r>
              <w:rPr>
                <w:szCs w:val="24"/>
                <w:lang w:eastAsia="ar-SA"/>
              </w:rPr>
              <w:t>64</w:t>
            </w:r>
          </w:p>
        </w:tc>
        <w:tc>
          <w:tcPr>
            <w:tcW w:w="552" w:type="dxa"/>
          </w:tcPr>
          <w:p w:rsidR="001F7D38" w:rsidRDefault="001816F8" w:rsidP="004C2DE1">
            <w:pPr>
              <w:ind w:right="-284"/>
              <w:rPr>
                <w:szCs w:val="24"/>
                <w:lang w:eastAsia="ar-SA"/>
              </w:rPr>
            </w:pPr>
            <w:r>
              <w:rPr>
                <w:szCs w:val="24"/>
                <w:lang w:eastAsia="ar-SA"/>
              </w:rPr>
              <w:t>64</w:t>
            </w:r>
          </w:p>
        </w:tc>
        <w:tc>
          <w:tcPr>
            <w:tcW w:w="571" w:type="dxa"/>
          </w:tcPr>
          <w:p w:rsidR="001F7D38" w:rsidRDefault="001816F8" w:rsidP="004C2DE1">
            <w:pPr>
              <w:ind w:right="-284"/>
              <w:rPr>
                <w:szCs w:val="24"/>
                <w:lang w:eastAsia="ar-SA"/>
              </w:rPr>
            </w:pPr>
            <w:r>
              <w:rPr>
                <w:szCs w:val="24"/>
                <w:lang w:eastAsia="ar-SA"/>
              </w:rPr>
              <w:t>65</w:t>
            </w:r>
          </w:p>
        </w:tc>
        <w:tc>
          <w:tcPr>
            <w:tcW w:w="566" w:type="dxa"/>
          </w:tcPr>
          <w:p w:rsidR="001F7D38" w:rsidRDefault="001816F8" w:rsidP="004C2DE1">
            <w:pPr>
              <w:ind w:right="-284"/>
              <w:rPr>
                <w:szCs w:val="24"/>
                <w:lang w:eastAsia="ar-SA"/>
              </w:rPr>
            </w:pPr>
            <w:r>
              <w:rPr>
                <w:szCs w:val="24"/>
                <w:lang w:eastAsia="ar-SA"/>
              </w:rPr>
              <w:t>65</w:t>
            </w:r>
          </w:p>
        </w:tc>
        <w:tc>
          <w:tcPr>
            <w:tcW w:w="586" w:type="dxa"/>
          </w:tcPr>
          <w:p w:rsidR="001F7D38" w:rsidRDefault="001816F8" w:rsidP="004C2DE1">
            <w:pPr>
              <w:ind w:right="-284"/>
              <w:rPr>
                <w:szCs w:val="24"/>
                <w:lang w:eastAsia="ar-SA"/>
              </w:rPr>
            </w:pPr>
            <w:r>
              <w:rPr>
                <w:szCs w:val="24"/>
                <w:lang w:eastAsia="ar-SA"/>
              </w:rPr>
              <w:t>65</w:t>
            </w:r>
          </w:p>
        </w:tc>
        <w:tc>
          <w:tcPr>
            <w:tcW w:w="585" w:type="dxa"/>
          </w:tcPr>
          <w:p w:rsidR="001F7D38" w:rsidRDefault="001816F8" w:rsidP="004C2DE1">
            <w:pPr>
              <w:ind w:right="-284"/>
              <w:rPr>
                <w:szCs w:val="24"/>
                <w:lang w:eastAsia="ar-SA"/>
              </w:rPr>
            </w:pPr>
            <w:r>
              <w:rPr>
                <w:szCs w:val="24"/>
                <w:lang w:eastAsia="ar-SA"/>
              </w:rPr>
              <w:t>65</w:t>
            </w:r>
          </w:p>
        </w:tc>
        <w:tc>
          <w:tcPr>
            <w:tcW w:w="599" w:type="dxa"/>
          </w:tcPr>
          <w:p w:rsidR="001F7D38" w:rsidRDefault="001816F8" w:rsidP="004C2DE1">
            <w:pPr>
              <w:ind w:right="-284"/>
              <w:rPr>
                <w:szCs w:val="24"/>
                <w:lang w:eastAsia="ar-SA"/>
              </w:rPr>
            </w:pPr>
            <w:r>
              <w:rPr>
                <w:szCs w:val="24"/>
                <w:lang w:eastAsia="ar-SA"/>
              </w:rPr>
              <w:t>64</w:t>
            </w:r>
          </w:p>
        </w:tc>
        <w:tc>
          <w:tcPr>
            <w:tcW w:w="742" w:type="dxa"/>
          </w:tcPr>
          <w:p w:rsidR="001F7D38" w:rsidRPr="00582024" w:rsidRDefault="001816F8" w:rsidP="004C2DE1">
            <w:pPr>
              <w:ind w:right="-284"/>
              <w:rPr>
                <w:b/>
                <w:szCs w:val="24"/>
                <w:lang w:eastAsia="ar-SA"/>
              </w:rPr>
            </w:pPr>
            <w:r>
              <w:rPr>
                <w:b/>
                <w:szCs w:val="24"/>
                <w:lang w:eastAsia="ar-SA"/>
              </w:rPr>
              <w:t>773</w:t>
            </w:r>
          </w:p>
        </w:tc>
      </w:tr>
      <w:tr w:rsidR="001F7D38" w:rsidRPr="00582024" w:rsidTr="004C2DE1">
        <w:tc>
          <w:tcPr>
            <w:tcW w:w="2429" w:type="dxa"/>
          </w:tcPr>
          <w:p w:rsidR="001F7D38" w:rsidRPr="00BF1FAB" w:rsidRDefault="001F7D38" w:rsidP="004C2DE1">
            <w:pPr>
              <w:pStyle w:val="affb"/>
              <w:spacing w:after="0" w:line="100" w:lineRule="atLeast"/>
              <w:rPr>
                <w:rFonts w:ascii="Times New Roman" w:hAnsi="Times New Roman"/>
                <w:sz w:val="24"/>
                <w:szCs w:val="24"/>
              </w:rPr>
            </w:pPr>
            <w:r>
              <w:rPr>
                <w:rFonts w:ascii="Times New Roman" w:hAnsi="Times New Roman"/>
                <w:sz w:val="24"/>
                <w:szCs w:val="24"/>
              </w:rPr>
              <w:t>5.Тактическая, психологическая подготовка</w:t>
            </w:r>
          </w:p>
        </w:tc>
        <w:tc>
          <w:tcPr>
            <w:tcW w:w="567" w:type="dxa"/>
          </w:tcPr>
          <w:p w:rsidR="001F7D38" w:rsidRDefault="001816F8" w:rsidP="004C2DE1">
            <w:pPr>
              <w:ind w:right="-284"/>
              <w:rPr>
                <w:szCs w:val="24"/>
                <w:lang w:eastAsia="ar-SA"/>
              </w:rPr>
            </w:pPr>
            <w:r>
              <w:rPr>
                <w:szCs w:val="24"/>
                <w:lang w:eastAsia="ar-SA"/>
              </w:rPr>
              <w:t>2</w:t>
            </w:r>
          </w:p>
        </w:tc>
        <w:tc>
          <w:tcPr>
            <w:tcW w:w="608" w:type="dxa"/>
          </w:tcPr>
          <w:p w:rsidR="001F7D38" w:rsidRDefault="001816F8" w:rsidP="004C2DE1">
            <w:pPr>
              <w:ind w:right="-284"/>
              <w:rPr>
                <w:szCs w:val="24"/>
                <w:lang w:eastAsia="ar-SA"/>
              </w:rPr>
            </w:pPr>
            <w:r>
              <w:rPr>
                <w:szCs w:val="24"/>
                <w:lang w:eastAsia="ar-SA"/>
              </w:rPr>
              <w:t>2</w:t>
            </w:r>
          </w:p>
        </w:tc>
        <w:tc>
          <w:tcPr>
            <w:tcW w:w="546" w:type="dxa"/>
          </w:tcPr>
          <w:p w:rsidR="001F7D38" w:rsidRDefault="001816F8" w:rsidP="004C2DE1">
            <w:pPr>
              <w:ind w:right="-284"/>
              <w:rPr>
                <w:szCs w:val="24"/>
                <w:lang w:eastAsia="ar-SA"/>
              </w:rPr>
            </w:pPr>
            <w:r>
              <w:rPr>
                <w:szCs w:val="24"/>
                <w:lang w:eastAsia="ar-SA"/>
              </w:rPr>
              <w:t>2</w:t>
            </w:r>
          </w:p>
        </w:tc>
        <w:tc>
          <w:tcPr>
            <w:tcW w:w="579" w:type="dxa"/>
          </w:tcPr>
          <w:p w:rsidR="001F7D38" w:rsidRDefault="001816F8" w:rsidP="004C2DE1">
            <w:pPr>
              <w:ind w:right="-284"/>
              <w:rPr>
                <w:szCs w:val="24"/>
                <w:lang w:eastAsia="ar-SA"/>
              </w:rPr>
            </w:pPr>
            <w:r>
              <w:rPr>
                <w:szCs w:val="24"/>
                <w:lang w:eastAsia="ar-SA"/>
              </w:rPr>
              <w:t>2</w:t>
            </w:r>
          </w:p>
        </w:tc>
        <w:tc>
          <w:tcPr>
            <w:tcW w:w="547" w:type="dxa"/>
          </w:tcPr>
          <w:p w:rsidR="001F7D38" w:rsidRDefault="001816F8" w:rsidP="004C2DE1">
            <w:pPr>
              <w:ind w:right="-284"/>
              <w:rPr>
                <w:szCs w:val="24"/>
                <w:lang w:eastAsia="ar-SA"/>
              </w:rPr>
            </w:pPr>
            <w:r>
              <w:rPr>
                <w:szCs w:val="24"/>
                <w:lang w:eastAsia="ar-SA"/>
              </w:rPr>
              <w:t>2</w:t>
            </w:r>
          </w:p>
        </w:tc>
        <w:tc>
          <w:tcPr>
            <w:tcW w:w="554" w:type="dxa"/>
          </w:tcPr>
          <w:p w:rsidR="001F7D38" w:rsidRDefault="001816F8" w:rsidP="004C2DE1">
            <w:pPr>
              <w:ind w:right="-284"/>
              <w:rPr>
                <w:szCs w:val="24"/>
                <w:lang w:eastAsia="ar-SA"/>
              </w:rPr>
            </w:pPr>
            <w:r>
              <w:rPr>
                <w:szCs w:val="24"/>
                <w:lang w:eastAsia="ar-SA"/>
              </w:rPr>
              <w:t>2</w:t>
            </w:r>
          </w:p>
        </w:tc>
        <w:tc>
          <w:tcPr>
            <w:tcW w:w="552" w:type="dxa"/>
          </w:tcPr>
          <w:p w:rsidR="001F7D38" w:rsidRDefault="001816F8" w:rsidP="004C2DE1">
            <w:pPr>
              <w:ind w:right="-284"/>
              <w:rPr>
                <w:szCs w:val="24"/>
                <w:lang w:eastAsia="ar-SA"/>
              </w:rPr>
            </w:pPr>
            <w:r>
              <w:rPr>
                <w:szCs w:val="24"/>
                <w:lang w:eastAsia="ar-SA"/>
              </w:rPr>
              <w:t>2</w:t>
            </w:r>
          </w:p>
        </w:tc>
        <w:tc>
          <w:tcPr>
            <w:tcW w:w="571" w:type="dxa"/>
          </w:tcPr>
          <w:p w:rsidR="001F7D38" w:rsidRDefault="001816F8" w:rsidP="004C2DE1">
            <w:pPr>
              <w:ind w:right="-284"/>
              <w:rPr>
                <w:szCs w:val="24"/>
                <w:lang w:eastAsia="ar-SA"/>
              </w:rPr>
            </w:pPr>
            <w:r>
              <w:rPr>
                <w:szCs w:val="24"/>
                <w:lang w:eastAsia="ar-SA"/>
              </w:rPr>
              <w:t>2</w:t>
            </w:r>
          </w:p>
        </w:tc>
        <w:tc>
          <w:tcPr>
            <w:tcW w:w="566" w:type="dxa"/>
          </w:tcPr>
          <w:p w:rsidR="001F7D38" w:rsidRDefault="001816F8" w:rsidP="004C2DE1">
            <w:pPr>
              <w:ind w:right="-284"/>
              <w:rPr>
                <w:szCs w:val="24"/>
                <w:lang w:eastAsia="ar-SA"/>
              </w:rPr>
            </w:pPr>
            <w:r>
              <w:rPr>
                <w:szCs w:val="24"/>
                <w:lang w:eastAsia="ar-SA"/>
              </w:rPr>
              <w:t>2</w:t>
            </w:r>
          </w:p>
        </w:tc>
        <w:tc>
          <w:tcPr>
            <w:tcW w:w="586" w:type="dxa"/>
          </w:tcPr>
          <w:p w:rsidR="001F7D38" w:rsidRDefault="001816F8" w:rsidP="004C2DE1">
            <w:pPr>
              <w:ind w:right="-284"/>
              <w:rPr>
                <w:szCs w:val="24"/>
                <w:lang w:eastAsia="ar-SA"/>
              </w:rPr>
            </w:pPr>
            <w:r>
              <w:rPr>
                <w:szCs w:val="24"/>
                <w:lang w:eastAsia="ar-SA"/>
              </w:rPr>
              <w:t>2</w:t>
            </w:r>
          </w:p>
        </w:tc>
        <w:tc>
          <w:tcPr>
            <w:tcW w:w="585" w:type="dxa"/>
          </w:tcPr>
          <w:p w:rsidR="001F7D38" w:rsidRDefault="001816F8" w:rsidP="004C2DE1">
            <w:pPr>
              <w:ind w:right="-284"/>
              <w:rPr>
                <w:szCs w:val="24"/>
                <w:lang w:eastAsia="ar-SA"/>
              </w:rPr>
            </w:pPr>
            <w:r>
              <w:rPr>
                <w:szCs w:val="24"/>
                <w:lang w:eastAsia="ar-SA"/>
              </w:rPr>
              <w:t>2</w:t>
            </w:r>
          </w:p>
        </w:tc>
        <w:tc>
          <w:tcPr>
            <w:tcW w:w="599" w:type="dxa"/>
          </w:tcPr>
          <w:p w:rsidR="001F7D38" w:rsidRDefault="001816F8" w:rsidP="004C2DE1">
            <w:pPr>
              <w:ind w:right="-284"/>
              <w:rPr>
                <w:szCs w:val="24"/>
                <w:lang w:eastAsia="ar-SA"/>
              </w:rPr>
            </w:pPr>
            <w:r>
              <w:rPr>
                <w:szCs w:val="24"/>
                <w:lang w:eastAsia="ar-SA"/>
              </w:rPr>
              <w:t>3</w:t>
            </w:r>
          </w:p>
        </w:tc>
        <w:tc>
          <w:tcPr>
            <w:tcW w:w="742" w:type="dxa"/>
          </w:tcPr>
          <w:p w:rsidR="001F7D38" w:rsidRPr="00582024" w:rsidRDefault="001816F8" w:rsidP="004C2DE1">
            <w:pPr>
              <w:ind w:right="-284"/>
              <w:rPr>
                <w:b/>
                <w:szCs w:val="24"/>
                <w:lang w:eastAsia="ar-SA"/>
              </w:rPr>
            </w:pPr>
            <w:r>
              <w:rPr>
                <w:b/>
                <w:szCs w:val="24"/>
                <w:lang w:eastAsia="ar-SA"/>
              </w:rPr>
              <w:t>25</w:t>
            </w:r>
          </w:p>
        </w:tc>
      </w:tr>
      <w:tr w:rsidR="001F7D38" w:rsidRPr="003B7250" w:rsidTr="004C2DE1">
        <w:tc>
          <w:tcPr>
            <w:tcW w:w="2429" w:type="dxa"/>
          </w:tcPr>
          <w:p w:rsidR="001F7D38" w:rsidRPr="00BF1FAB" w:rsidRDefault="001F7D38" w:rsidP="004C2DE1">
            <w:pPr>
              <w:pStyle w:val="affb"/>
              <w:spacing w:after="0" w:line="100" w:lineRule="atLeast"/>
              <w:rPr>
                <w:rFonts w:ascii="Times New Roman" w:hAnsi="Times New Roman"/>
                <w:sz w:val="24"/>
                <w:szCs w:val="24"/>
              </w:rPr>
            </w:pPr>
            <w:r>
              <w:rPr>
                <w:rFonts w:ascii="Times New Roman" w:hAnsi="Times New Roman"/>
                <w:sz w:val="24"/>
                <w:szCs w:val="24"/>
              </w:rPr>
              <w:t>6.</w:t>
            </w:r>
            <w:r w:rsidRPr="00BF1FAB">
              <w:rPr>
                <w:rFonts w:ascii="Times New Roman" w:hAnsi="Times New Roman"/>
                <w:sz w:val="24"/>
                <w:szCs w:val="24"/>
              </w:rPr>
              <w:t>Восстановительные мероприятия</w:t>
            </w:r>
          </w:p>
        </w:tc>
        <w:tc>
          <w:tcPr>
            <w:tcW w:w="567" w:type="dxa"/>
          </w:tcPr>
          <w:p w:rsidR="001F7D38" w:rsidRDefault="001816F8" w:rsidP="004C2DE1">
            <w:pPr>
              <w:ind w:right="-284"/>
              <w:rPr>
                <w:szCs w:val="24"/>
                <w:lang w:eastAsia="ar-SA"/>
              </w:rPr>
            </w:pPr>
            <w:r>
              <w:rPr>
                <w:szCs w:val="24"/>
                <w:lang w:eastAsia="ar-SA"/>
              </w:rPr>
              <w:t>3</w:t>
            </w:r>
          </w:p>
        </w:tc>
        <w:tc>
          <w:tcPr>
            <w:tcW w:w="608" w:type="dxa"/>
          </w:tcPr>
          <w:p w:rsidR="001F7D38" w:rsidRDefault="001816F8" w:rsidP="004C2DE1">
            <w:pPr>
              <w:ind w:right="-284"/>
              <w:rPr>
                <w:szCs w:val="24"/>
                <w:lang w:eastAsia="ar-SA"/>
              </w:rPr>
            </w:pPr>
            <w:r>
              <w:rPr>
                <w:szCs w:val="24"/>
                <w:lang w:eastAsia="ar-SA"/>
              </w:rPr>
              <w:t>4</w:t>
            </w:r>
          </w:p>
        </w:tc>
        <w:tc>
          <w:tcPr>
            <w:tcW w:w="546" w:type="dxa"/>
          </w:tcPr>
          <w:p w:rsidR="001F7D38" w:rsidRDefault="001816F8" w:rsidP="004C2DE1">
            <w:pPr>
              <w:ind w:right="-284"/>
              <w:rPr>
                <w:szCs w:val="24"/>
                <w:lang w:eastAsia="ar-SA"/>
              </w:rPr>
            </w:pPr>
            <w:r>
              <w:rPr>
                <w:szCs w:val="24"/>
                <w:lang w:eastAsia="ar-SA"/>
              </w:rPr>
              <w:t>4</w:t>
            </w:r>
          </w:p>
        </w:tc>
        <w:tc>
          <w:tcPr>
            <w:tcW w:w="579" w:type="dxa"/>
          </w:tcPr>
          <w:p w:rsidR="001F7D38" w:rsidRDefault="001816F8" w:rsidP="004C2DE1">
            <w:pPr>
              <w:ind w:right="-284"/>
              <w:rPr>
                <w:szCs w:val="24"/>
                <w:lang w:eastAsia="ar-SA"/>
              </w:rPr>
            </w:pPr>
            <w:r>
              <w:rPr>
                <w:szCs w:val="24"/>
                <w:lang w:eastAsia="ar-SA"/>
              </w:rPr>
              <w:t>4</w:t>
            </w:r>
          </w:p>
        </w:tc>
        <w:tc>
          <w:tcPr>
            <w:tcW w:w="547" w:type="dxa"/>
          </w:tcPr>
          <w:p w:rsidR="001F7D38" w:rsidRDefault="001816F8" w:rsidP="004C2DE1">
            <w:pPr>
              <w:ind w:right="-284"/>
              <w:rPr>
                <w:szCs w:val="24"/>
                <w:lang w:eastAsia="ar-SA"/>
              </w:rPr>
            </w:pPr>
            <w:r>
              <w:rPr>
                <w:szCs w:val="24"/>
                <w:lang w:eastAsia="ar-SA"/>
              </w:rPr>
              <w:t>4</w:t>
            </w:r>
          </w:p>
        </w:tc>
        <w:tc>
          <w:tcPr>
            <w:tcW w:w="554" w:type="dxa"/>
          </w:tcPr>
          <w:p w:rsidR="001F7D38" w:rsidRDefault="001816F8" w:rsidP="004C2DE1">
            <w:pPr>
              <w:ind w:right="-284"/>
              <w:rPr>
                <w:szCs w:val="24"/>
                <w:lang w:eastAsia="ar-SA"/>
              </w:rPr>
            </w:pPr>
            <w:r>
              <w:rPr>
                <w:szCs w:val="24"/>
                <w:lang w:eastAsia="ar-SA"/>
              </w:rPr>
              <w:t>4</w:t>
            </w:r>
          </w:p>
        </w:tc>
        <w:tc>
          <w:tcPr>
            <w:tcW w:w="552" w:type="dxa"/>
          </w:tcPr>
          <w:p w:rsidR="001F7D38" w:rsidRDefault="001816F8" w:rsidP="004C2DE1">
            <w:pPr>
              <w:ind w:right="-284"/>
              <w:rPr>
                <w:szCs w:val="24"/>
                <w:lang w:eastAsia="ar-SA"/>
              </w:rPr>
            </w:pPr>
            <w:r>
              <w:rPr>
                <w:szCs w:val="24"/>
                <w:lang w:eastAsia="ar-SA"/>
              </w:rPr>
              <w:t>4</w:t>
            </w:r>
          </w:p>
        </w:tc>
        <w:tc>
          <w:tcPr>
            <w:tcW w:w="571" w:type="dxa"/>
          </w:tcPr>
          <w:p w:rsidR="001F7D38" w:rsidRDefault="001816F8" w:rsidP="004C2DE1">
            <w:pPr>
              <w:ind w:right="-284"/>
              <w:rPr>
                <w:szCs w:val="24"/>
                <w:lang w:eastAsia="ar-SA"/>
              </w:rPr>
            </w:pPr>
            <w:r>
              <w:rPr>
                <w:szCs w:val="24"/>
                <w:lang w:eastAsia="ar-SA"/>
              </w:rPr>
              <w:t>4</w:t>
            </w:r>
          </w:p>
        </w:tc>
        <w:tc>
          <w:tcPr>
            <w:tcW w:w="566" w:type="dxa"/>
          </w:tcPr>
          <w:p w:rsidR="001F7D38" w:rsidRDefault="001816F8" w:rsidP="004C2DE1">
            <w:pPr>
              <w:ind w:right="-284"/>
              <w:rPr>
                <w:szCs w:val="24"/>
                <w:lang w:eastAsia="ar-SA"/>
              </w:rPr>
            </w:pPr>
            <w:r>
              <w:rPr>
                <w:szCs w:val="24"/>
                <w:lang w:eastAsia="ar-SA"/>
              </w:rPr>
              <w:t>4</w:t>
            </w:r>
          </w:p>
        </w:tc>
        <w:tc>
          <w:tcPr>
            <w:tcW w:w="586" w:type="dxa"/>
          </w:tcPr>
          <w:p w:rsidR="001F7D38" w:rsidRDefault="001816F8" w:rsidP="004C2DE1">
            <w:pPr>
              <w:ind w:right="-284"/>
              <w:rPr>
                <w:szCs w:val="24"/>
                <w:lang w:eastAsia="ar-SA"/>
              </w:rPr>
            </w:pPr>
            <w:r>
              <w:rPr>
                <w:szCs w:val="24"/>
                <w:lang w:eastAsia="ar-SA"/>
              </w:rPr>
              <w:t>3</w:t>
            </w:r>
          </w:p>
        </w:tc>
        <w:tc>
          <w:tcPr>
            <w:tcW w:w="585" w:type="dxa"/>
          </w:tcPr>
          <w:p w:rsidR="001F7D38" w:rsidRDefault="001816F8" w:rsidP="004C2DE1">
            <w:pPr>
              <w:ind w:right="-284"/>
              <w:rPr>
                <w:szCs w:val="24"/>
                <w:lang w:eastAsia="ar-SA"/>
              </w:rPr>
            </w:pPr>
            <w:r>
              <w:rPr>
                <w:szCs w:val="24"/>
                <w:lang w:eastAsia="ar-SA"/>
              </w:rPr>
              <w:t>4</w:t>
            </w:r>
          </w:p>
        </w:tc>
        <w:tc>
          <w:tcPr>
            <w:tcW w:w="599" w:type="dxa"/>
          </w:tcPr>
          <w:p w:rsidR="001F7D38" w:rsidRDefault="001816F8" w:rsidP="004C2DE1">
            <w:pPr>
              <w:ind w:right="-284"/>
              <w:rPr>
                <w:szCs w:val="24"/>
                <w:lang w:eastAsia="ar-SA"/>
              </w:rPr>
            </w:pPr>
            <w:r>
              <w:rPr>
                <w:szCs w:val="24"/>
                <w:lang w:eastAsia="ar-SA"/>
              </w:rPr>
              <w:t>3</w:t>
            </w:r>
          </w:p>
        </w:tc>
        <w:tc>
          <w:tcPr>
            <w:tcW w:w="742" w:type="dxa"/>
          </w:tcPr>
          <w:p w:rsidR="001F7D38" w:rsidRPr="003B7250" w:rsidRDefault="001816F8" w:rsidP="004C2DE1">
            <w:pPr>
              <w:ind w:right="-284"/>
              <w:rPr>
                <w:b/>
                <w:szCs w:val="24"/>
                <w:lang w:eastAsia="ar-SA"/>
              </w:rPr>
            </w:pPr>
            <w:r>
              <w:rPr>
                <w:b/>
                <w:szCs w:val="24"/>
                <w:lang w:eastAsia="ar-SA"/>
              </w:rPr>
              <w:t>45</w:t>
            </w:r>
          </w:p>
        </w:tc>
      </w:tr>
      <w:tr w:rsidR="001F7D38" w:rsidRPr="00582024" w:rsidTr="004C2DE1">
        <w:tc>
          <w:tcPr>
            <w:tcW w:w="2429" w:type="dxa"/>
          </w:tcPr>
          <w:p w:rsidR="001F7D38" w:rsidRPr="00BF1FAB" w:rsidRDefault="001F7D38" w:rsidP="004C2DE1">
            <w:pPr>
              <w:pStyle w:val="affb"/>
              <w:spacing w:after="0" w:line="100" w:lineRule="atLeast"/>
              <w:rPr>
                <w:rFonts w:ascii="Times New Roman" w:hAnsi="Times New Roman"/>
                <w:sz w:val="24"/>
                <w:szCs w:val="24"/>
              </w:rPr>
            </w:pPr>
            <w:r>
              <w:rPr>
                <w:rFonts w:ascii="Times New Roman" w:hAnsi="Times New Roman"/>
                <w:sz w:val="24"/>
                <w:szCs w:val="24"/>
              </w:rPr>
              <w:t>7.</w:t>
            </w:r>
            <w:r w:rsidRPr="00BF1FAB">
              <w:rPr>
                <w:rFonts w:ascii="Times New Roman" w:hAnsi="Times New Roman"/>
                <w:sz w:val="24"/>
                <w:szCs w:val="24"/>
              </w:rPr>
              <w:t>Участие в соревнованиях</w:t>
            </w:r>
            <w:r>
              <w:rPr>
                <w:rFonts w:ascii="Times New Roman" w:hAnsi="Times New Roman"/>
                <w:sz w:val="24"/>
                <w:szCs w:val="24"/>
              </w:rPr>
              <w:t>, инструкторская, судейская практика</w:t>
            </w:r>
          </w:p>
        </w:tc>
        <w:tc>
          <w:tcPr>
            <w:tcW w:w="567" w:type="dxa"/>
          </w:tcPr>
          <w:p w:rsidR="001F7D38" w:rsidRDefault="001816F8" w:rsidP="004C2DE1">
            <w:pPr>
              <w:ind w:right="-284"/>
              <w:rPr>
                <w:szCs w:val="24"/>
                <w:lang w:eastAsia="ar-SA"/>
              </w:rPr>
            </w:pPr>
            <w:r>
              <w:rPr>
                <w:szCs w:val="24"/>
                <w:lang w:eastAsia="ar-SA"/>
              </w:rPr>
              <w:t>18</w:t>
            </w:r>
          </w:p>
        </w:tc>
        <w:tc>
          <w:tcPr>
            <w:tcW w:w="608" w:type="dxa"/>
          </w:tcPr>
          <w:p w:rsidR="001F7D38" w:rsidRDefault="001816F8" w:rsidP="004C2DE1">
            <w:pPr>
              <w:ind w:right="-284"/>
              <w:rPr>
                <w:szCs w:val="24"/>
                <w:lang w:eastAsia="ar-SA"/>
              </w:rPr>
            </w:pPr>
            <w:r>
              <w:rPr>
                <w:szCs w:val="24"/>
                <w:lang w:eastAsia="ar-SA"/>
              </w:rPr>
              <w:t>17</w:t>
            </w:r>
          </w:p>
        </w:tc>
        <w:tc>
          <w:tcPr>
            <w:tcW w:w="546" w:type="dxa"/>
          </w:tcPr>
          <w:p w:rsidR="001F7D38" w:rsidRDefault="001816F8" w:rsidP="004C2DE1">
            <w:pPr>
              <w:ind w:right="-284"/>
              <w:rPr>
                <w:szCs w:val="24"/>
                <w:lang w:eastAsia="ar-SA"/>
              </w:rPr>
            </w:pPr>
            <w:r>
              <w:rPr>
                <w:szCs w:val="24"/>
                <w:lang w:eastAsia="ar-SA"/>
              </w:rPr>
              <w:t>18</w:t>
            </w:r>
          </w:p>
        </w:tc>
        <w:tc>
          <w:tcPr>
            <w:tcW w:w="579" w:type="dxa"/>
          </w:tcPr>
          <w:p w:rsidR="001F7D38" w:rsidRDefault="001816F8" w:rsidP="004C2DE1">
            <w:pPr>
              <w:ind w:right="-284"/>
              <w:rPr>
                <w:szCs w:val="24"/>
                <w:lang w:eastAsia="ar-SA"/>
              </w:rPr>
            </w:pPr>
            <w:r>
              <w:rPr>
                <w:szCs w:val="24"/>
                <w:lang w:eastAsia="ar-SA"/>
              </w:rPr>
              <w:t>18</w:t>
            </w:r>
          </w:p>
        </w:tc>
        <w:tc>
          <w:tcPr>
            <w:tcW w:w="547" w:type="dxa"/>
          </w:tcPr>
          <w:p w:rsidR="001F7D38" w:rsidRDefault="001816F8" w:rsidP="004C2DE1">
            <w:pPr>
              <w:ind w:right="-284"/>
              <w:rPr>
                <w:szCs w:val="24"/>
                <w:lang w:eastAsia="ar-SA"/>
              </w:rPr>
            </w:pPr>
            <w:r>
              <w:rPr>
                <w:szCs w:val="24"/>
                <w:lang w:eastAsia="ar-SA"/>
              </w:rPr>
              <w:t>18</w:t>
            </w:r>
          </w:p>
        </w:tc>
        <w:tc>
          <w:tcPr>
            <w:tcW w:w="554" w:type="dxa"/>
          </w:tcPr>
          <w:p w:rsidR="001F7D38" w:rsidRDefault="001816F8" w:rsidP="004C2DE1">
            <w:pPr>
              <w:ind w:right="-284"/>
              <w:rPr>
                <w:szCs w:val="24"/>
                <w:lang w:eastAsia="ar-SA"/>
              </w:rPr>
            </w:pPr>
            <w:r>
              <w:rPr>
                <w:szCs w:val="24"/>
                <w:lang w:eastAsia="ar-SA"/>
              </w:rPr>
              <w:t>18</w:t>
            </w:r>
          </w:p>
        </w:tc>
        <w:tc>
          <w:tcPr>
            <w:tcW w:w="552" w:type="dxa"/>
          </w:tcPr>
          <w:p w:rsidR="001F7D38" w:rsidRDefault="001816F8" w:rsidP="004C2DE1">
            <w:pPr>
              <w:ind w:right="-284"/>
              <w:rPr>
                <w:szCs w:val="24"/>
                <w:lang w:eastAsia="ar-SA"/>
              </w:rPr>
            </w:pPr>
            <w:r>
              <w:rPr>
                <w:szCs w:val="24"/>
                <w:lang w:eastAsia="ar-SA"/>
              </w:rPr>
              <w:t>18</w:t>
            </w:r>
          </w:p>
        </w:tc>
        <w:tc>
          <w:tcPr>
            <w:tcW w:w="571" w:type="dxa"/>
          </w:tcPr>
          <w:p w:rsidR="001F7D38" w:rsidRDefault="001816F8" w:rsidP="004C2DE1">
            <w:pPr>
              <w:ind w:right="-284"/>
              <w:rPr>
                <w:szCs w:val="24"/>
                <w:lang w:eastAsia="ar-SA"/>
              </w:rPr>
            </w:pPr>
            <w:r>
              <w:rPr>
                <w:szCs w:val="24"/>
                <w:lang w:eastAsia="ar-SA"/>
              </w:rPr>
              <w:t>17</w:t>
            </w:r>
          </w:p>
        </w:tc>
        <w:tc>
          <w:tcPr>
            <w:tcW w:w="566" w:type="dxa"/>
          </w:tcPr>
          <w:p w:rsidR="001F7D38" w:rsidRDefault="001816F8" w:rsidP="004C2DE1">
            <w:pPr>
              <w:ind w:right="-284"/>
              <w:rPr>
                <w:szCs w:val="24"/>
                <w:lang w:eastAsia="ar-SA"/>
              </w:rPr>
            </w:pPr>
            <w:r>
              <w:rPr>
                <w:szCs w:val="24"/>
                <w:lang w:eastAsia="ar-SA"/>
              </w:rPr>
              <w:t>17</w:t>
            </w:r>
          </w:p>
        </w:tc>
        <w:tc>
          <w:tcPr>
            <w:tcW w:w="586" w:type="dxa"/>
          </w:tcPr>
          <w:p w:rsidR="001F7D38" w:rsidRDefault="001816F8" w:rsidP="004C2DE1">
            <w:pPr>
              <w:ind w:right="-284"/>
              <w:rPr>
                <w:szCs w:val="24"/>
                <w:lang w:eastAsia="ar-SA"/>
              </w:rPr>
            </w:pPr>
            <w:r>
              <w:rPr>
                <w:szCs w:val="24"/>
                <w:lang w:eastAsia="ar-SA"/>
              </w:rPr>
              <w:t>17</w:t>
            </w:r>
          </w:p>
        </w:tc>
        <w:tc>
          <w:tcPr>
            <w:tcW w:w="585" w:type="dxa"/>
          </w:tcPr>
          <w:p w:rsidR="001F7D38" w:rsidRDefault="001816F8" w:rsidP="004C2DE1">
            <w:pPr>
              <w:ind w:right="-284"/>
              <w:rPr>
                <w:szCs w:val="24"/>
                <w:lang w:eastAsia="ar-SA"/>
              </w:rPr>
            </w:pPr>
            <w:r>
              <w:rPr>
                <w:szCs w:val="24"/>
                <w:lang w:eastAsia="ar-SA"/>
              </w:rPr>
              <w:t>17</w:t>
            </w:r>
          </w:p>
        </w:tc>
        <w:tc>
          <w:tcPr>
            <w:tcW w:w="599" w:type="dxa"/>
          </w:tcPr>
          <w:p w:rsidR="001F7D38" w:rsidRDefault="001816F8" w:rsidP="004C2DE1">
            <w:pPr>
              <w:ind w:right="-284"/>
              <w:rPr>
                <w:szCs w:val="24"/>
                <w:lang w:eastAsia="ar-SA"/>
              </w:rPr>
            </w:pPr>
            <w:r>
              <w:rPr>
                <w:szCs w:val="24"/>
                <w:lang w:eastAsia="ar-SA"/>
              </w:rPr>
              <w:t>17</w:t>
            </w:r>
          </w:p>
        </w:tc>
        <w:tc>
          <w:tcPr>
            <w:tcW w:w="742" w:type="dxa"/>
          </w:tcPr>
          <w:p w:rsidR="001F7D38" w:rsidRPr="00582024" w:rsidRDefault="001816F8" w:rsidP="004C2DE1">
            <w:pPr>
              <w:ind w:right="-284"/>
              <w:rPr>
                <w:b/>
                <w:szCs w:val="24"/>
                <w:lang w:eastAsia="ar-SA"/>
              </w:rPr>
            </w:pPr>
            <w:r>
              <w:rPr>
                <w:b/>
                <w:szCs w:val="24"/>
                <w:lang w:eastAsia="ar-SA"/>
              </w:rPr>
              <w:t>210</w:t>
            </w:r>
          </w:p>
        </w:tc>
      </w:tr>
      <w:tr w:rsidR="001F7D38" w:rsidRPr="00582024" w:rsidTr="004C2DE1">
        <w:tc>
          <w:tcPr>
            <w:tcW w:w="2429" w:type="dxa"/>
          </w:tcPr>
          <w:p w:rsidR="001F7D38" w:rsidRPr="00BF1FAB" w:rsidRDefault="001F7D38" w:rsidP="004C2DE1">
            <w:pPr>
              <w:spacing w:line="100" w:lineRule="atLeast"/>
              <w:ind w:left="142" w:right="-264"/>
              <w:rPr>
                <w:b/>
                <w:iCs/>
                <w:szCs w:val="24"/>
              </w:rPr>
            </w:pPr>
            <w:r w:rsidRPr="00BF1FAB">
              <w:rPr>
                <w:b/>
                <w:iCs/>
                <w:szCs w:val="24"/>
              </w:rPr>
              <w:t>Всего:</w:t>
            </w:r>
          </w:p>
          <w:p w:rsidR="001F7D38" w:rsidRPr="00BF1FAB" w:rsidRDefault="001F7D38" w:rsidP="004C2DE1">
            <w:pPr>
              <w:spacing w:line="100" w:lineRule="atLeast"/>
              <w:ind w:left="-250" w:right="-264"/>
              <w:rPr>
                <w:b/>
                <w:iCs/>
                <w:szCs w:val="24"/>
              </w:rPr>
            </w:pPr>
          </w:p>
        </w:tc>
        <w:tc>
          <w:tcPr>
            <w:tcW w:w="567" w:type="dxa"/>
          </w:tcPr>
          <w:p w:rsidR="001F7D38" w:rsidRPr="00582024" w:rsidRDefault="001816F8" w:rsidP="004C2DE1">
            <w:pPr>
              <w:ind w:right="-284"/>
              <w:rPr>
                <w:b/>
                <w:szCs w:val="24"/>
                <w:lang w:eastAsia="ar-SA"/>
              </w:rPr>
            </w:pPr>
            <w:r>
              <w:rPr>
                <w:b/>
                <w:szCs w:val="24"/>
                <w:lang w:eastAsia="ar-SA"/>
              </w:rPr>
              <w:t>138</w:t>
            </w:r>
          </w:p>
        </w:tc>
        <w:tc>
          <w:tcPr>
            <w:tcW w:w="608" w:type="dxa"/>
          </w:tcPr>
          <w:p w:rsidR="001F7D38" w:rsidRPr="00582024" w:rsidRDefault="001816F8" w:rsidP="004C2DE1">
            <w:pPr>
              <w:ind w:right="-284"/>
              <w:rPr>
                <w:b/>
                <w:szCs w:val="24"/>
                <w:lang w:eastAsia="ar-SA"/>
              </w:rPr>
            </w:pPr>
            <w:r>
              <w:rPr>
                <w:b/>
                <w:szCs w:val="24"/>
                <w:lang w:eastAsia="ar-SA"/>
              </w:rPr>
              <w:t>138</w:t>
            </w:r>
          </w:p>
        </w:tc>
        <w:tc>
          <w:tcPr>
            <w:tcW w:w="546" w:type="dxa"/>
          </w:tcPr>
          <w:p w:rsidR="001F7D38" w:rsidRPr="00582024" w:rsidRDefault="001816F8" w:rsidP="004C2DE1">
            <w:pPr>
              <w:ind w:right="-284"/>
              <w:rPr>
                <w:b/>
                <w:szCs w:val="24"/>
                <w:lang w:eastAsia="ar-SA"/>
              </w:rPr>
            </w:pPr>
            <w:r>
              <w:rPr>
                <w:b/>
                <w:szCs w:val="24"/>
                <w:lang w:eastAsia="ar-SA"/>
              </w:rPr>
              <w:t>138</w:t>
            </w:r>
          </w:p>
        </w:tc>
        <w:tc>
          <w:tcPr>
            <w:tcW w:w="579" w:type="dxa"/>
          </w:tcPr>
          <w:p w:rsidR="001F7D38" w:rsidRPr="00582024" w:rsidRDefault="001816F8" w:rsidP="004C2DE1">
            <w:pPr>
              <w:ind w:right="-284"/>
              <w:rPr>
                <w:b/>
                <w:szCs w:val="24"/>
                <w:lang w:eastAsia="ar-SA"/>
              </w:rPr>
            </w:pPr>
            <w:r>
              <w:rPr>
                <w:b/>
                <w:szCs w:val="24"/>
                <w:lang w:eastAsia="ar-SA"/>
              </w:rPr>
              <w:t>138</w:t>
            </w:r>
          </w:p>
        </w:tc>
        <w:tc>
          <w:tcPr>
            <w:tcW w:w="547" w:type="dxa"/>
          </w:tcPr>
          <w:p w:rsidR="001F7D38" w:rsidRPr="00582024" w:rsidRDefault="001816F8" w:rsidP="004C2DE1">
            <w:pPr>
              <w:ind w:right="-284"/>
              <w:rPr>
                <w:b/>
                <w:szCs w:val="24"/>
                <w:lang w:eastAsia="ar-SA"/>
              </w:rPr>
            </w:pPr>
            <w:r>
              <w:rPr>
                <w:b/>
                <w:szCs w:val="24"/>
                <w:lang w:eastAsia="ar-SA"/>
              </w:rPr>
              <w:t>139</w:t>
            </w:r>
          </w:p>
        </w:tc>
        <w:tc>
          <w:tcPr>
            <w:tcW w:w="554" w:type="dxa"/>
          </w:tcPr>
          <w:p w:rsidR="001F7D38" w:rsidRPr="00582024" w:rsidRDefault="001816F8" w:rsidP="004C2DE1">
            <w:pPr>
              <w:ind w:right="-284"/>
              <w:rPr>
                <w:b/>
                <w:szCs w:val="24"/>
                <w:lang w:eastAsia="ar-SA"/>
              </w:rPr>
            </w:pPr>
            <w:r>
              <w:rPr>
                <w:b/>
                <w:szCs w:val="24"/>
                <w:lang w:eastAsia="ar-SA"/>
              </w:rPr>
              <w:t>139</w:t>
            </w:r>
          </w:p>
        </w:tc>
        <w:tc>
          <w:tcPr>
            <w:tcW w:w="552" w:type="dxa"/>
          </w:tcPr>
          <w:p w:rsidR="001F7D38" w:rsidRPr="00582024" w:rsidRDefault="001816F8" w:rsidP="004C2DE1">
            <w:pPr>
              <w:ind w:right="-284"/>
              <w:rPr>
                <w:b/>
                <w:szCs w:val="24"/>
                <w:lang w:eastAsia="ar-SA"/>
              </w:rPr>
            </w:pPr>
            <w:r>
              <w:rPr>
                <w:b/>
                <w:szCs w:val="24"/>
                <w:lang w:eastAsia="ar-SA"/>
              </w:rPr>
              <w:t>139</w:t>
            </w:r>
          </w:p>
        </w:tc>
        <w:tc>
          <w:tcPr>
            <w:tcW w:w="571" w:type="dxa"/>
          </w:tcPr>
          <w:p w:rsidR="001F7D38" w:rsidRPr="00582024" w:rsidRDefault="001816F8" w:rsidP="004C2DE1">
            <w:pPr>
              <w:ind w:right="-284"/>
              <w:rPr>
                <w:b/>
                <w:szCs w:val="24"/>
                <w:lang w:eastAsia="ar-SA"/>
              </w:rPr>
            </w:pPr>
            <w:r>
              <w:rPr>
                <w:b/>
                <w:szCs w:val="24"/>
                <w:lang w:eastAsia="ar-SA"/>
              </w:rPr>
              <w:t>139</w:t>
            </w:r>
          </w:p>
        </w:tc>
        <w:tc>
          <w:tcPr>
            <w:tcW w:w="566" w:type="dxa"/>
          </w:tcPr>
          <w:p w:rsidR="001F7D38" w:rsidRPr="00582024" w:rsidRDefault="001816F8" w:rsidP="004C2DE1">
            <w:pPr>
              <w:ind w:right="-284"/>
              <w:rPr>
                <w:b/>
                <w:szCs w:val="24"/>
                <w:lang w:eastAsia="ar-SA"/>
              </w:rPr>
            </w:pPr>
            <w:r>
              <w:rPr>
                <w:b/>
                <w:szCs w:val="24"/>
                <w:lang w:eastAsia="ar-SA"/>
              </w:rPr>
              <w:t>139</w:t>
            </w:r>
          </w:p>
        </w:tc>
        <w:tc>
          <w:tcPr>
            <w:tcW w:w="586" w:type="dxa"/>
          </w:tcPr>
          <w:p w:rsidR="001F7D38" w:rsidRPr="00582024" w:rsidRDefault="001816F8" w:rsidP="004C2DE1">
            <w:pPr>
              <w:ind w:right="-284"/>
              <w:rPr>
                <w:b/>
                <w:szCs w:val="24"/>
                <w:lang w:eastAsia="ar-SA"/>
              </w:rPr>
            </w:pPr>
            <w:r>
              <w:rPr>
                <w:b/>
                <w:szCs w:val="24"/>
                <w:lang w:eastAsia="ar-SA"/>
              </w:rPr>
              <w:t>139</w:t>
            </w:r>
          </w:p>
        </w:tc>
        <w:tc>
          <w:tcPr>
            <w:tcW w:w="585" w:type="dxa"/>
          </w:tcPr>
          <w:p w:rsidR="001F7D38" w:rsidRPr="00582024" w:rsidRDefault="001816F8" w:rsidP="004C2DE1">
            <w:pPr>
              <w:ind w:right="-284"/>
              <w:rPr>
                <w:b/>
                <w:szCs w:val="24"/>
                <w:lang w:eastAsia="ar-SA"/>
              </w:rPr>
            </w:pPr>
            <w:r>
              <w:rPr>
                <w:b/>
                <w:szCs w:val="24"/>
                <w:lang w:eastAsia="ar-SA"/>
              </w:rPr>
              <w:t>139</w:t>
            </w:r>
          </w:p>
        </w:tc>
        <w:tc>
          <w:tcPr>
            <w:tcW w:w="599" w:type="dxa"/>
          </w:tcPr>
          <w:p w:rsidR="001F7D38" w:rsidRPr="00582024" w:rsidRDefault="001816F8" w:rsidP="004C2DE1">
            <w:pPr>
              <w:ind w:right="-284"/>
              <w:rPr>
                <w:b/>
                <w:szCs w:val="24"/>
                <w:lang w:eastAsia="ar-SA"/>
              </w:rPr>
            </w:pPr>
            <w:r>
              <w:rPr>
                <w:b/>
                <w:szCs w:val="24"/>
                <w:lang w:eastAsia="ar-SA"/>
              </w:rPr>
              <w:t>139</w:t>
            </w:r>
          </w:p>
        </w:tc>
        <w:tc>
          <w:tcPr>
            <w:tcW w:w="742" w:type="dxa"/>
          </w:tcPr>
          <w:p w:rsidR="001F7D38" w:rsidRPr="00582024" w:rsidRDefault="001816F8" w:rsidP="004C2DE1">
            <w:pPr>
              <w:ind w:right="-284"/>
              <w:rPr>
                <w:b/>
                <w:szCs w:val="24"/>
                <w:lang w:eastAsia="ar-SA"/>
              </w:rPr>
            </w:pPr>
            <w:r>
              <w:rPr>
                <w:b/>
                <w:szCs w:val="24"/>
                <w:lang w:eastAsia="ar-SA"/>
              </w:rPr>
              <w:t>1664</w:t>
            </w:r>
          </w:p>
        </w:tc>
      </w:tr>
    </w:tbl>
    <w:p w:rsidR="0026224B" w:rsidRDefault="00C73DC5" w:rsidP="005A0637">
      <w:pPr>
        <w:ind w:left="-284" w:right="-284" w:firstLine="426"/>
        <w:jc w:val="both"/>
        <w:rPr>
          <w:b/>
          <w:szCs w:val="24"/>
        </w:rPr>
      </w:pPr>
      <w:r w:rsidRPr="00BF1FAB">
        <w:rPr>
          <w:szCs w:val="24"/>
        </w:rPr>
        <w:t>Для обеспечения круглогодичности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тренировочного процесса в соответствии с перечнем тренировочных сборов.</w:t>
      </w:r>
    </w:p>
    <w:p w:rsidR="008B05E2" w:rsidRDefault="008B05E2" w:rsidP="004C2DE1">
      <w:pPr>
        <w:ind w:left="-284" w:right="-284" w:firstLine="426"/>
        <w:contextualSpacing/>
        <w:jc w:val="center"/>
        <w:rPr>
          <w:b/>
          <w:szCs w:val="24"/>
        </w:rPr>
      </w:pPr>
    </w:p>
    <w:p w:rsidR="00C23ED3" w:rsidRDefault="006E4E70" w:rsidP="004C2DE1">
      <w:pPr>
        <w:ind w:left="-284" w:right="-284" w:firstLine="426"/>
        <w:contextualSpacing/>
        <w:jc w:val="center"/>
        <w:rPr>
          <w:b/>
          <w:szCs w:val="24"/>
        </w:rPr>
      </w:pPr>
      <w:r>
        <w:rPr>
          <w:b/>
          <w:szCs w:val="24"/>
        </w:rPr>
        <w:t xml:space="preserve">2.12. </w:t>
      </w:r>
      <w:r w:rsidR="00C73DC5" w:rsidRPr="004C2DE1">
        <w:rPr>
          <w:b/>
          <w:szCs w:val="24"/>
        </w:rPr>
        <w:t>Перечень тренировочных сборов</w:t>
      </w:r>
      <w:r>
        <w:rPr>
          <w:b/>
          <w:szCs w:val="24"/>
        </w:rPr>
        <w:t>.</w:t>
      </w:r>
    </w:p>
    <w:p w:rsidR="008B05E2" w:rsidRDefault="008B05E2" w:rsidP="004C2DE1">
      <w:pPr>
        <w:ind w:left="-284" w:right="-284" w:firstLine="426"/>
        <w:contextualSpacing/>
        <w:jc w:val="center"/>
        <w:rPr>
          <w:b/>
          <w:szCs w:val="24"/>
        </w:rPr>
      </w:pPr>
    </w:p>
    <w:p w:rsidR="00EA6D63" w:rsidRPr="005F39E7" w:rsidRDefault="00756A86" w:rsidP="005F39E7">
      <w:pPr>
        <w:ind w:left="-284" w:right="-284" w:firstLine="426"/>
        <w:contextualSpacing/>
        <w:jc w:val="both"/>
        <w:rPr>
          <w:szCs w:val="24"/>
          <w:lang w:eastAsia="ar-SA"/>
        </w:rPr>
      </w:pPr>
      <w:r w:rsidRPr="004C2DE1">
        <w:rPr>
          <w:b/>
          <w:szCs w:val="24"/>
          <w:lang w:eastAsia="ar-SA"/>
        </w:rPr>
        <w:t xml:space="preserve"> </w:t>
      </w:r>
      <w:r w:rsidR="006E4E70" w:rsidRPr="005F39E7">
        <w:rPr>
          <w:szCs w:val="24"/>
          <w:lang w:eastAsia="ar-SA"/>
        </w:rPr>
        <w:t xml:space="preserve">Перечень тренировочных сборов </w:t>
      </w:r>
      <w:r w:rsidRPr="005F39E7">
        <w:rPr>
          <w:szCs w:val="24"/>
          <w:lang w:eastAsia="ar-SA"/>
        </w:rPr>
        <w:t xml:space="preserve">установлен Федеральным стандартом спортивной подготовки по виду спорта </w:t>
      </w:r>
      <w:r w:rsidR="00060AE0" w:rsidRPr="005F39E7">
        <w:rPr>
          <w:szCs w:val="24"/>
          <w:lang w:eastAsia="ar-SA"/>
        </w:rPr>
        <w:t>«</w:t>
      </w:r>
      <w:r w:rsidRPr="005F39E7">
        <w:rPr>
          <w:szCs w:val="24"/>
          <w:lang w:eastAsia="ar-SA"/>
        </w:rPr>
        <w:t>прыжки на батуте</w:t>
      </w:r>
      <w:r w:rsidR="00060AE0" w:rsidRPr="005F39E7">
        <w:rPr>
          <w:szCs w:val="24"/>
          <w:lang w:eastAsia="ar-SA"/>
        </w:rPr>
        <w:t>».</w:t>
      </w:r>
    </w:p>
    <w:p w:rsidR="00C73DC5" w:rsidRPr="00BF1FAB" w:rsidRDefault="00EA6D63" w:rsidP="00BF1FAB">
      <w:pPr>
        <w:ind w:left="-284" w:right="-284" w:firstLine="426"/>
        <w:jc w:val="center"/>
        <w:rPr>
          <w:szCs w:val="24"/>
          <w:lang w:eastAsia="ar-SA"/>
        </w:rPr>
      </w:pPr>
      <w:r w:rsidRPr="00BF1FAB">
        <w:rPr>
          <w:szCs w:val="24"/>
          <w:lang w:eastAsia="ar-SA"/>
        </w:rPr>
        <w:t xml:space="preserve">                                                                                                     </w:t>
      </w:r>
      <w:r w:rsidR="007B42FB" w:rsidRPr="00BF1FAB">
        <w:rPr>
          <w:szCs w:val="24"/>
          <w:lang w:eastAsia="ar-SA"/>
        </w:rPr>
        <w:t xml:space="preserve">  </w:t>
      </w:r>
      <w:r w:rsidR="004C2DE1">
        <w:rPr>
          <w:szCs w:val="24"/>
          <w:lang w:eastAsia="ar-SA"/>
        </w:rPr>
        <w:t xml:space="preserve">                 </w:t>
      </w:r>
      <w:r w:rsidR="00C73DC5" w:rsidRPr="00BF1FAB">
        <w:rPr>
          <w:szCs w:val="24"/>
          <w:lang w:eastAsia="ar-SA"/>
        </w:rPr>
        <w:t>Таблица №</w:t>
      </w:r>
      <w:r w:rsidR="00060AE0">
        <w:rPr>
          <w:szCs w:val="24"/>
          <w:lang w:eastAsia="ar-SA"/>
        </w:rPr>
        <w:t xml:space="preserve"> </w:t>
      </w:r>
      <w:r w:rsidR="00081CAE" w:rsidRPr="00BF1FAB">
        <w:rPr>
          <w:szCs w:val="24"/>
          <w:lang w:eastAsia="ar-SA"/>
        </w:rPr>
        <w:t>1</w:t>
      </w:r>
      <w:r w:rsidR="00060AE0">
        <w:rPr>
          <w:szCs w:val="24"/>
          <w:lang w:eastAsia="ar-SA"/>
        </w:rPr>
        <w:t>4.</w:t>
      </w:r>
    </w:p>
    <w:tbl>
      <w:tblPr>
        <w:tblW w:w="5152" w:type="pct"/>
        <w:tblInd w:w="-5" w:type="dxa"/>
        <w:tblLayout w:type="fixed"/>
        <w:tblCellMar>
          <w:left w:w="0" w:type="dxa"/>
          <w:right w:w="0" w:type="dxa"/>
        </w:tblCellMar>
        <w:tblLook w:val="0000"/>
      </w:tblPr>
      <w:tblGrid>
        <w:gridCol w:w="652"/>
        <w:gridCol w:w="2330"/>
        <w:gridCol w:w="17"/>
        <w:gridCol w:w="1116"/>
        <w:gridCol w:w="6"/>
        <w:gridCol w:w="1160"/>
        <w:gridCol w:w="1108"/>
        <w:gridCol w:w="6"/>
        <w:gridCol w:w="1144"/>
        <w:gridCol w:w="2111"/>
      </w:tblGrid>
      <w:tr w:rsidR="00C73DC5" w:rsidRPr="00BF1FAB" w:rsidTr="004D509A">
        <w:trPr>
          <w:cantSplit/>
          <w:trHeight w:val="910"/>
        </w:trPr>
        <w:tc>
          <w:tcPr>
            <w:tcW w:w="338"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4C2DE1" w:rsidRDefault="00C73DC5" w:rsidP="004C2DE1">
            <w:pPr>
              <w:ind w:left="10" w:right="-202" w:hanging="10"/>
              <w:jc w:val="center"/>
              <w:rPr>
                <w:szCs w:val="24"/>
              </w:rPr>
            </w:pPr>
            <w:r w:rsidRPr="00BF1FAB">
              <w:rPr>
                <w:szCs w:val="24"/>
              </w:rPr>
              <w:t xml:space="preserve">№ </w:t>
            </w:r>
          </w:p>
          <w:p w:rsidR="00C73DC5" w:rsidRPr="00BF1FAB" w:rsidRDefault="00C73DC5" w:rsidP="004C2DE1">
            <w:pPr>
              <w:ind w:left="10" w:right="-202" w:hanging="10"/>
              <w:jc w:val="center"/>
              <w:rPr>
                <w:szCs w:val="24"/>
              </w:rPr>
            </w:pPr>
            <w:r w:rsidRPr="00BF1FAB">
              <w:rPr>
                <w:szCs w:val="24"/>
              </w:rPr>
              <w:t>п/п</w:t>
            </w:r>
          </w:p>
        </w:tc>
        <w:tc>
          <w:tcPr>
            <w:tcW w:w="1216" w:type="pct"/>
            <w:gridSpan w:val="2"/>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4C2DE1">
            <w:pPr>
              <w:ind w:left="60" w:right="-284"/>
              <w:rPr>
                <w:szCs w:val="24"/>
              </w:rPr>
            </w:pPr>
            <w:r w:rsidRPr="00BF1FAB">
              <w:rPr>
                <w:szCs w:val="24"/>
              </w:rPr>
              <w:t>Вид</w:t>
            </w:r>
            <w:r w:rsidR="004C2DE1">
              <w:rPr>
                <w:szCs w:val="24"/>
              </w:rPr>
              <w:t>ы</w:t>
            </w:r>
            <w:r w:rsidRPr="00BF1FAB">
              <w:rPr>
                <w:szCs w:val="24"/>
              </w:rPr>
              <w:t xml:space="preserve"> тренировочных сборов</w:t>
            </w:r>
          </w:p>
        </w:tc>
        <w:tc>
          <w:tcPr>
            <w:tcW w:w="2352" w:type="pct"/>
            <w:gridSpan w:val="6"/>
            <w:tcBorders>
              <w:top w:val="single" w:sz="4" w:space="0" w:color="auto"/>
              <w:left w:val="single" w:sz="4" w:space="0" w:color="auto"/>
              <w:bottom w:val="single" w:sz="4" w:space="0" w:color="auto"/>
              <w:right w:val="single" w:sz="4" w:space="0" w:color="auto"/>
            </w:tcBorders>
            <w:tcMar>
              <w:left w:w="0" w:type="dxa"/>
              <w:right w:w="0" w:type="dxa"/>
            </w:tcMar>
          </w:tcPr>
          <w:p w:rsidR="004C2DE1" w:rsidRDefault="00C73DC5" w:rsidP="004C2DE1">
            <w:pPr>
              <w:ind w:left="124" w:right="-284"/>
              <w:jc w:val="center"/>
              <w:rPr>
                <w:szCs w:val="24"/>
              </w:rPr>
            </w:pPr>
            <w:r w:rsidRPr="00BF1FAB">
              <w:rPr>
                <w:szCs w:val="24"/>
              </w:rPr>
              <w:t xml:space="preserve">Предельная продолжительность </w:t>
            </w:r>
            <w:r w:rsidR="004C2DE1">
              <w:rPr>
                <w:szCs w:val="24"/>
              </w:rPr>
              <w:t xml:space="preserve">тренировочных </w:t>
            </w:r>
            <w:r w:rsidRPr="00BF1FAB">
              <w:rPr>
                <w:szCs w:val="24"/>
              </w:rPr>
              <w:t xml:space="preserve">сборов по этапам спортивной подготовки </w:t>
            </w:r>
          </w:p>
          <w:p w:rsidR="00C73DC5" w:rsidRPr="00BF1FAB" w:rsidRDefault="00C73DC5" w:rsidP="004C2DE1">
            <w:pPr>
              <w:ind w:left="124" w:right="-284"/>
              <w:jc w:val="center"/>
              <w:rPr>
                <w:szCs w:val="24"/>
              </w:rPr>
            </w:pPr>
            <w:r w:rsidRPr="00BF1FAB">
              <w:rPr>
                <w:szCs w:val="24"/>
              </w:rPr>
              <w:t>(количество дней)</w:t>
            </w:r>
          </w:p>
        </w:tc>
        <w:tc>
          <w:tcPr>
            <w:tcW w:w="1094"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37" w:right="139" w:firstLine="5"/>
              <w:jc w:val="center"/>
              <w:rPr>
                <w:szCs w:val="24"/>
              </w:rPr>
            </w:pPr>
            <w:r w:rsidRPr="00BF1FAB">
              <w:rPr>
                <w:szCs w:val="24"/>
              </w:rPr>
              <w:t xml:space="preserve">Оптимальное число участников </w:t>
            </w:r>
            <w:r w:rsidR="001C46EA">
              <w:rPr>
                <w:szCs w:val="24"/>
              </w:rPr>
              <w:t xml:space="preserve">тренировочных </w:t>
            </w:r>
            <w:r w:rsidRPr="00BF1FAB">
              <w:rPr>
                <w:szCs w:val="24"/>
              </w:rPr>
              <w:t>сбор</w:t>
            </w:r>
            <w:r w:rsidR="001C46EA">
              <w:rPr>
                <w:szCs w:val="24"/>
              </w:rPr>
              <w:t>ов</w:t>
            </w:r>
          </w:p>
        </w:tc>
      </w:tr>
      <w:tr w:rsidR="004D509A" w:rsidRPr="00BF1FAB" w:rsidTr="004D509A">
        <w:trPr>
          <w:cantSplit/>
          <w:trHeight w:val="1671"/>
        </w:trPr>
        <w:tc>
          <w:tcPr>
            <w:tcW w:w="338" w:type="pct"/>
            <w:vMerge/>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jc w:val="center"/>
              <w:rPr>
                <w:szCs w:val="24"/>
              </w:rPr>
            </w:pPr>
          </w:p>
        </w:tc>
        <w:tc>
          <w:tcPr>
            <w:tcW w:w="1216" w:type="pct"/>
            <w:gridSpan w:val="2"/>
            <w:vMerge/>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4C2DE1">
            <w:pPr>
              <w:ind w:left="60" w:right="-284"/>
              <w:rPr>
                <w:szCs w:val="24"/>
              </w:rPr>
            </w:pPr>
          </w:p>
        </w:tc>
        <w:tc>
          <w:tcPr>
            <w:tcW w:w="578" w:type="pct"/>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rsidR="00C73DC5" w:rsidRPr="001C46EA" w:rsidRDefault="004C2DE1" w:rsidP="001C46EA">
            <w:pPr>
              <w:ind w:left="102" w:right="-23" w:firstLine="11"/>
              <w:jc w:val="center"/>
              <w:rPr>
                <w:sz w:val="20"/>
              </w:rPr>
            </w:pPr>
            <w:r w:rsidRPr="001C46EA">
              <w:rPr>
                <w:sz w:val="20"/>
              </w:rPr>
              <w:t>Этап начальной подготовки</w:t>
            </w:r>
          </w:p>
        </w:tc>
        <w:tc>
          <w:tcPr>
            <w:tcW w:w="604" w:type="pct"/>
            <w:gridSpan w:val="2"/>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rsidR="00C73DC5" w:rsidRPr="001C46EA" w:rsidRDefault="001C46EA" w:rsidP="001C46EA">
            <w:pPr>
              <w:ind w:left="23" w:right="162"/>
              <w:jc w:val="center"/>
              <w:rPr>
                <w:sz w:val="20"/>
              </w:rPr>
            </w:pPr>
            <w:r w:rsidRPr="001C46EA">
              <w:rPr>
                <w:sz w:val="20"/>
              </w:rPr>
              <w:t>Тренировочный этап (этап спортивной специализации)</w:t>
            </w:r>
          </w:p>
        </w:tc>
        <w:tc>
          <w:tcPr>
            <w:tcW w:w="577" w:type="pct"/>
            <w:gridSpan w:val="2"/>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rsidR="00C73DC5" w:rsidRPr="001C46EA" w:rsidRDefault="001C46EA" w:rsidP="001C46EA">
            <w:pPr>
              <w:ind w:left="122" w:right="113"/>
              <w:jc w:val="center"/>
              <w:rPr>
                <w:sz w:val="20"/>
              </w:rPr>
            </w:pPr>
            <w:r w:rsidRPr="001C46EA">
              <w:rPr>
                <w:sz w:val="20"/>
              </w:rPr>
              <w:t>Этап совершенствования спортивного мастерства</w:t>
            </w:r>
          </w:p>
        </w:tc>
        <w:tc>
          <w:tcPr>
            <w:tcW w:w="593" w:type="pct"/>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rsidR="00C73DC5" w:rsidRPr="001C46EA" w:rsidRDefault="001C46EA" w:rsidP="001C46EA">
            <w:pPr>
              <w:ind w:left="59" w:right="-70"/>
              <w:jc w:val="center"/>
              <w:rPr>
                <w:sz w:val="20"/>
              </w:rPr>
            </w:pPr>
            <w:r w:rsidRPr="001C46EA">
              <w:rPr>
                <w:sz w:val="20"/>
              </w:rPr>
              <w:t>Этап высшего спортивного мастерства</w:t>
            </w:r>
          </w:p>
        </w:tc>
        <w:tc>
          <w:tcPr>
            <w:tcW w:w="1094" w:type="pct"/>
            <w:vMerge/>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rPr>
                <w:b/>
                <w:szCs w:val="24"/>
              </w:rPr>
            </w:pPr>
          </w:p>
        </w:tc>
      </w:tr>
      <w:tr w:rsidR="00C73DC5" w:rsidRPr="00BF1FAB" w:rsidTr="001C46EA">
        <w:trPr>
          <w:trHeight w:val="345"/>
        </w:trPr>
        <w:tc>
          <w:tcPr>
            <w:tcW w:w="5000" w:type="pct"/>
            <w:gridSpan w:val="10"/>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1C46EA">
            <w:pPr>
              <w:ind w:left="60" w:right="-284"/>
              <w:jc w:val="center"/>
              <w:rPr>
                <w:szCs w:val="24"/>
              </w:rPr>
            </w:pPr>
            <w:r w:rsidRPr="00BF1FAB">
              <w:rPr>
                <w:szCs w:val="24"/>
              </w:rPr>
              <w:t>1. Тренировочные сборы</w:t>
            </w:r>
          </w:p>
        </w:tc>
      </w:tr>
      <w:tr w:rsidR="004D509A" w:rsidRPr="00BF1FAB" w:rsidTr="004D509A">
        <w:trPr>
          <w:trHeight w:val="412"/>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rPr>
                <w:szCs w:val="24"/>
              </w:rPr>
            </w:pPr>
            <w:r w:rsidRPr="00BF1FAB">
              <w:rPr>
                <w:szCs w:val="24"/>
              </w:rPr>
              <w:t>1.1.</w:t>
            </w:r>
          </w:p>
        </w:tc>
        <w:tc>
          <w:tcPr>
            <w:tcW w:w="1207"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1C46EA" w:rsidP="004C2DE1">
            <w:pPr>
              <w:ind w:left="60" w:right="-284"/>
              <w:rPr>
                <w:szCs w:val="24"/>
              </w:rPr>
            </w:pPr>
            <w:r>
              <w:rPr>
                <w:szCs w:val="24"/>
              </w:rPr>
              <w:t>П</w:t>
            </w:r>
            <w:r w:rsidR="00C73DC5" w:rsidRPr="00BF1FAB">
              <w:rPr>
                <w:szCs w:val="24"/>
              </w:rPr>
              <w:t>о подготовке к международным</w:t>
            </w:r>
            <w:r>
              <w:rPr>
                <w:szCs w:val="24"/>
              </w:rPr>
              <w:t xml:space="preserve"> спортивным </w:t>
            </w:r>
            <w:r w:rsidR="00C73DC5" w:rsidRPr="00BF1FAB">
              <w:rPr>
                <w:szCs w:val="24"/>
              </w:rPr>
              <w:t xml:space="preserve"> соревнованиям</w:t>
            </w:r>
          </w:p>
        </w:tc>
        <w:tc>
          <w:tcPr>
            <w:tcW w:w="58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1C46EA" w:rsidP="001C46EA">
            <w:pPr>
              <w:ind w:left="139" w:right="143"/>
              <w:jc w:val="center"/>
              <w:rPr>
                <w:szCs w:val="24"/>
              </w:rPr>
            </w:pPr>
            <w:r>
              <w:rPr>
                <w:szCs w:val="24"/>
              </w:rPr>
              <w:t>-</w:t>
            </w:r>
          </w:p>
        </w:tc>
        <w:tc>
          <w:tcPr>
            <w:tcW w:w="604"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41" w:right="25" w:firstLine="1"/>
              <w:jc w:val="center"/>
              <w:rPr>
                <w:szCs w:val="24"/>
              </w:rPr>
            </w:pPr>
            <w:r w:rsidRPr="00BF1FAB">
              <w:rPr>
                <w:szCs w:val="24"/>
              </w:rPr>
              <w:t>1</w:t>
            </w:r>
            <w:r w:rsidR="001C46EA">
              <w:rPr>
                <w:szCs w:val="24"/>
              </w:rPr>
              <w:t>8</w:t>
            </w:r>
          </w:p>
        </w:tc>
        <w:tc>
          <w:tcPr>
            <w:tcW w:w="57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1C46EA" w:rsidP="001C46EA">
            <w:pPr>
              <w:ind w:left="117" w:right="147"/>
              <w:jc w:val="center"/>
              <w:rPr>
                <w:szCs w:val="24"/>
              </w:rPr>
            </w:pPr>
            <w:r>
              <w:rPr>
                <w:szCs w:val="24"/>
              </w:rPr>
              <w:t>2</w:t>
            </w:r>
            <w:r w:rsidR="00C73DC5" w:rsidRPr="00BF1FAB">
              <w:rPr>
                <w:szCs w:val="24"/>
              </w:rPr>
              <w:t>1</w:t>
            </w:r>
          </w:p>
        </w:tc>
        <w:tc>
          <w:tcPr>
            <w:tcW w:w="5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1C46EA" w:rsidP="001C46EA">
            <w:pPr>
              <w:ind w:left="137" w:right="148"/>
              <w:jc w:val="center"/>
              <w:rPr>
                <w:szCs w:val="24"/>
              </w:rPr>
            </w:pPr>
            <w:r w:rsidRPr="00BF1FAB">
              <w:rPr>
                <w:szCs w:val="24"/>
              </w:rPr>
              <w:t>21</w:t>
            </w:r>
          </w:p>
        </w:tc>
        <w:tc>
          <w:tcPr>
            <w:tcW w:w="1094" w:type="pct"/>
            <w:vMerge w:val="restart"/>
            <w:tcBorders>
              <w:top w:val="single" w:sz="4" w:space="0" w:color="auto"/>
              <w:left w:val="single" w:sz="4" w:space="0" w:color="auto"/>
              <w:right w:val="single" w:sz="4" w:space="0" w:color="auto"/>
            </w:tcBorders>
            <w:tcMar>
              <w:left w:w="0" w:type="dxa"/>
              <w:right w:w="0" w:type="dxa"/>
            </w:tcMar>
            <w:vAlign w:val="center"/>
          </w:tcPr>
          <w:p w:rsidR="001C46EA" w:rsidRDefault="00C73DC5" w:rsidP="001C46EA">
            <w:pPr>
              <w:ind w:left="136" w:right="142"/>
              <w:jc w:val="center"/>
              <w:rPr>
                <w:szCs w:val="24"/>
              </w:rPr>
            </w:pPr>
            <w:r w:rsidRPr="00BF1FAB">
              <w:rPr>
                <w:szCs w:val="24"/>
              </w:rPr>
              <w:t xml:space="preserve">Определяется организацией, осуществляющей спортивную </w:t>
            </w:r>
          </w:p>
          <w:p w:rsidR="00C73DC5" w:rsidRPr="00BF1FAB" w:rsidRDefault="00C73DC5" w:rsidP="001C46EA">
            <w:pPr>
              <w:ind w:left="136" w:right="142"/>
              <w:jc w:val="center"/>
              <w:rPr>
                <w:szCs w:val="24"/>
              </w:rPr>
            </w:pPr>
            <w:r w:rsidRPr="00BF1FAB">
              <w:rPr>
                <w:szCs w:val="24"/>
              </w:rPr>
              <w:lastRenderedPageBreak/>
              <w:t>подготовку</w:t>
            </w:r>
          </w:p>
        </w:tc>
      </w:tr>
      <w:tr w:rsidR="004D509A" w:rsidRPr="00BF1FAB" w:rsidTr="004D509A">
        <w:trPr>
          <w:trHeight w:val="1024"/>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rPr>
                <w:szCs w:val="24"/>
              </w:rPr>
            </w:pPr>
            <w:r w:rsidRPr="00BF1FAB">
              <w:rPr>
                <w:szCs w:val="24"/>
              </w:rPr>
              <w:lastRenderedPageBreak/>
              <w:t>1.2.</w:t>
            </w:r>
          </w:p>
        </w:tc>
        <w:tc>
          <w:tcPr>
            <w:tcW w:w="1207"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1C46EA" w:rsidP="001C46EA">
            <w:pPr>
              <w:ind w:left="59" w:right="145"/>
              <w:rPr>
                <w:szCs w:val="24"/>
              </w:rPr>
            </w:pPr>
            <w:r>
              <w:rPr>
                <w:szCs w:val="24"/>
              </w:rPr>
              <w:t>П</w:t>
            </w:r>
            <w:r w:rsidR="00C73DC5" w:rsidRPr="00BF1FAB">
              <w:rPr>
                <w:szCs w:val="24"/>
              </w:rPr>
              <w:t>о подготовке к чемпионатам, кубкам, первенствам России</w:t>
            </w:r>
          </w:p>
        </w:tc>
        <w:tc>
          <w:tcPr>
            <w:tcW w:w="58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1C46EA" w:rsidP="001C46EA">
            <w:pPr>
              <w:ind w:left="139" w:right="143"/>
              <w:jc w:val="center"/>
              <w:rPr>
                <w:szCs w:val="24"/>
              </w:rPr>
            </w:pPr>
            <w:r>
              <w:rPr>
                <w:szCs w:val="24"/>
              </w:rPr>
              <w:t>-</w:t>
            </w:r>
          </w:p>
        </w:tc>
        <w:tc>
          <w:tcPr>
            <w:tcW w:w="604"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41" w:right="25" w:firstLine="1"/>
              <w:jc w:val="center"/>
              <w:rPr>
                <w:szCs w:val="24"/>
              </w:rPr>
            </w:pPr>
            <w:r w:rsidRPr="00BF1FAB">
              <w:rPr>
                <w:szCs w:val="24"/>
              </w:rPr>
              <w:t>1</w:t>
            </w:r>
            <w:r w:rsidR="001C46EA">
              <w:rPr>
                <w:szCs w:val="24"/>
              </w:rPr>
              <w:t>4</w:t>
            </w:r>
          </w:p>
        </w:tc>
        <w:tc>
          <w:tcPr>
            <w:tcW w:w="57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17" w:right="147"/>
              <w:jc w:val="center"/>
              <w:rPr>
                <w:szCs w:val="24"/>
              </w:rPr>
            </w:pPr>
            <w:r w:rsidRPr="00BF1FAB">
              <w:rPr>
                <w:szCs w:val="24"/>
              </w:rPr>
              <w:t>1</w:t>
            </w:r>
            <w:r w:rsidR="001C46EA">
              <w:rPr>
                <w:szCs w:val="24"/>
              </w:rPr>
              <w:t>8</w:t>
            </w:r>
          </w:p>
        </w:tc>
        <w:tc>
          <w:tcPr>
            <w:tcW w:w="5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37" w:right="148"/>
              <w:jc w:val="center"/>
              <w:rPr>
                <w:szCs w:val="24"/>
              </w:rPr>
            </w:pPr>
          </w:p>
          <w:p w:rsidR="00C73DC5" w:rsidRPr="00BF1FAB" w:rsidRDefault="001C46EA" w:rsidP="001C46EA">
            <w:pPr>
              <w:ind w:left="137" w:right="148"/>
              <w:jc w:val="center"/>
              <w:rPr>
                <w:szCs w:val="24"/>
              </w:rPr>
            </w:pPr>
            <w:r>
              <w:rPr>
                <w:szCs w:val="24"/>
              </w:rPr>
              <w:t>21</w:t>
            </w:r>
          </w:p>
          <w:p w:rsidR="00C73DC5" w:rsidRPr="00BF1FAB" w:rsidRDefault="00C73DC5" w:rsidP="001C46EA">
            <w:pPr>
              <w:ind w:left="137" w:right="148"/>
              <w:jc w:val="center"/>
              <w:rPr>
                <w:szCs w:val="24"/>
              </w:rPr>
            </w:pPr>
          </w:p>
        </w:tc>
        <w:tc>
          <w:tcPr>
            <w:tcW w:w="1094" w:type="pct"/>
            <w:vMerge/>
            <w:tcBorders>
              <w:left w:val="single" w:sz="4" w:space="0" w:color="auto"/>
              <w:right w:val="single" w:sz="4" w:space="0" w:color="auto"/>
            </w:tcBorders>
            <w:tcMar>
              <w:left w:w="0" w:type="dxa"/>
              <w:right w:w="0" w:type="dxa"/>
            </w:tcMar>
            <w:vAlign w:val="center"/>
          </w:tcPr>
          <w:p w:rsidR="00C73DC5" w:rsidRPr="00BF1FAB" w:rsidRDefault="00C73DC5" w:rsidP="00BF1FAB">
            <w:pPr>
              <w:ind w:left="-284" w:right="-284" w:firstLine="426"/>
              <w:jc w:val="center"/>
              <w:rPr>
                <w:szCs w:val="24"/>
              </w:rPr>
            </w:pPr>
          </w:p>
        </w:tc>
      </w:tr>
      <w:tr w:rsidR="004D509A" w:rsidRPr="00BF1FAB" w:rsidTr="004D509A">
        <w:trPr>
          <w:trHeight w:val="1150"/>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rPr>
                <w:szCs w:val="24"/>
              </w:rPr>
            </w:pPr>
            <w:r w:rsidRPr="00BF1FAB">
              <w:rPr>
                <w:szCs w:val="24"/>
              </w:rPr>
              <w:lastRenderedPageBreak/>
              <w:t>1.3.</w:t>
            </w:r>
          </w:p>
        </w:tc>
        <w:tc>
          <w:tcPr>
            <w:tcW w:w="1207"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1C46EA" w:rsidP="001C46EA">
            <w:pPr>
              <w:ind w:left="59" w:right="145"/>
              <w:rPr>
                <w:szCs w:val="24"/>
              </w:rPr>
            </w:pPr>
            <w:r>
              <w:rPr>
                <w:szCs w:val="24"/>
              </w:rPr>
              <w:t>П</w:t>
            </w:r>
            <w:r w:rsidR="00C73DC5" w:rsidRPr="00BF1FAB">
              <w:rPr>
                <w:szCs w:val="24"/>
              </w:rPr>
              <w:t xml:space="preserve">о подготовке к другим всероссийским </w:t>
            </w:r>
            <w:r>
              <w:rPr>
                <w:szCs w:val="24"/>
              </w:rPr>
              <w:t xml:space="preserve">спортивным </w:t>
            </w:r>
            <w:r w:rsidR="00C73DC5" w:rsidRPr="00BF1FAB">
              <w:rPr>
                <w:szCs w:val="24"/>
              </w:rPr>
              <w:t>соревнованиям</w:t>
            </w:r>
          </w:p>
        </w:tc>
        <w:tc>
          <w:tcPr>
            <w:tcW w:w="58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597C22" w:rsidP="001C46EA">
            <w:pPr>
              <w:ind w:left="139" w:right="143"/>
              <w:jc w:val="center"/>
              <w:rPr>
                <w:szCs w:val="24"/>
              </w:rPr>
            </w:pPr>
            <w:r>
              <w:rPr>
                <w:szCs w:val="24"/>
              </w:rPr>
              <w:t>-</w:t>
            </w:r>
          </w:p>
        </w:tc>
        <w:tc>
          <w:tcPr>
            <w:tcW w:w="604"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ind w:left="141" w:right="25" w:firstLine="1"/>
              <w:jc w:val="center"/>
              <w:rPr>
                <w:szCs w:val="24"/>
              </w:rPr>
            </w:pPr>
            <w:r w:rsidRPr="00BF1FAB">
              <w:rPr>
                <w:szCs w:val="24"/>
              </w:rPr>
              <w:t>1</w:t>
            </w:r>
            <w:r w:rsidR="00597C22">
              <w:rPr>
                <w:szCs w:val="24"/>
              </w:rPr>
              <w:t>4</w:t>
            </w:r>
          </w:p>
        </w:tc>
        <w:tc>
          <w:tcPr>
            <w:tcW w:w="57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ind w:left="117" w:right="147"/>
              <w:jc w:val="center"/>
              <w:rPr>
                <w:szCs w:val="24"/>
              </w:rPr>
            </w:pPr>
            <w:r w:rsidRPr="00BF1FAB">
              <w:rPr>
                <w:szCs w:val="24"/>
              </w:rPr>
              <w:t>1</w:t>
            </w:r>
            <w:r w:rsidR="00597C22">
              <w:rPr>
                <w:szCs w:val="24"/>
              </w:rPr>
              <w:t>8</w:t>
            </w:r>
          </w:p>
        </w:tc>
        <w:tc>
          <w:tcPr>
            <w:tcW w:w="5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37" w:right="148"/>
              <w:jc w:val="center"/>
              <w:rPr>
                <w:szCs w:val="24"/>
              </w:rPr>
            </w:pPr>
          </w:p>
          <w:p w:rsidR="00C73DC5" w:rsidRPr="00BF1FAB" w:rsidRDefault="001C46EA" w:rsidP="001C46EA">
            <w:pPr>
              <w:ind w:left="137" w:right="148"/>
              <w:jc w:val="center"/>
              <w:rPr>
                <w:szCs w:val="24"/>
              </w:rPr>
            </w:pPr>
            <w:r>
              <w:rPr>
                <w:szCs w:val="24"/>
              </w:rPr>
              <w:t>18</w:t>
            </w:r>
          </w:p>
          <w:p w:rsidR="00C73DC5" w:rsidRPr="00BF1FAB" w:rsidRDefault="00C73DC5" w:rsidP="001C46EA">
            <w:pPr>
              <w:ind w:left="137" w:right="148"/>
              <w:jc w:val="center"/>
              <w:rPr>
                <w:szCs w:val="24"/>
              </w:rPr>
            </w:pPr>
          </w:p>
        </w:tc>
        <w:tc>
          <w:tcPr>
            <w:tcW w:w="1094" w:type="pct"/>
            <w:vMerge/>
            <w:tcBorders>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BF1FAB">
            <w:pPr>
              <w:ind w:left="-284" w:right="-284" w:firstLine="426"/>
              <w:jc w:val="center"/>
              <w:rPr>
                <w:szCs w:val="24"/>
              </w:rPr>
            </w:pPr>
          </w:p>
        </w:tc>
      </w:tr>
      <w:tr w:rsidR="004D509A" w:rsidRPr="00BF1FAB" w:rsidTr="004D509A">
        <w:trPr>
          <w:cantSplit/>
          <w:trHeight w:val="512"/>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rPr>
                <w:szCs w:val="24"/>
              </w:rPr>
            </w:pPr>
            <w:r w:rsidRPr="00BF1FAB">
              <w:rPr>
                <w:szCs w:val="24"/>
              </w:rPr>
              <w:t>1.4.</w:t>
            </w:r>
          </w:p>
        </w:tc>
        <w:tc>
          <w:tcPr>
            <w:tcW w:w="1207"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597C22" w:rsidP="001C46EA">
            <w:pPr>
              <w:ind w:left="59" w:right="145"/>
              <w:rPr>
                <w:szCs w:val="24"/>
              </w:rPr>
            </w:pPr>
            <w:r>
              <w:rPr>
                <w:szCs w:val="24"/>
              </w:rPr>
              <w:t>П</w:t>
            </w:r>
            <w:r w:rsidR="00C73DC5" w:rsidRPr="00BF1FAB">
              <w:rPr>
                <w:szCs w:val="24"/>
              </w:rPr>
              <w:t xml:space="preserve">о подготовке к официальным </w:t>
            </w:r>
            <w:r>
              <w:rPr>
                <w:szCs w:val="24"/>
              </w:rPr>
              <w:t xml:space="preserve">спортивным </w:t>
            </w:r>
            <w:r w:rsidR="00C73DC5" w:rsidRPr="00BF1FAB">
              <w:rPr>
                <w:szCs w:val="24"/>
              </w:rPr>
              <w:t>соревнованиям субъекта Российской Федерации</w:t>
            </w:r>
          </w:p>
        </w:tc>
        <w:tc>
          <w:tcPr>
            <w:tcW w:w="58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597C22" w:rsidP="001C46EA">
            <w:pPr>
              <w:ind w:left="139" w:right="143"/>
              <w:jc w:val="center"/>
              <w:rPr>
                <w:szCs w:val="24"/>
              </w:rPr>
            </w:pPr>
            <w:r>
              <w:rPr>
                <w:szCs w:val="24"/>
              </w:rPr>
              <w:t>-</w:t>
            </w:r>
          </w:p>
        </w:tc>
        <w:tc>
          <w:tcPr>
            <w:tcW w:w="604"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41" w:right="25" w:firstLine="1"/>
              <w:jc w:val="center"/>
              <w:rPr>
                <w:szCs w:val="24"/>
              </w:rPr>
            </w:pPr>
            <w:r w:rsidRPr="00BF1FAB">
              <w:rPr>
                <w:szCs w:val="24"/>
              </w:rPr>
              <w:t>14</w:t>
            </w:r>
          </w:p>
        </w:tc>
        <w:tc>
          <w:tcPr>
            <w:tcW w:w="577"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17" w:right="147"/>
              <w:jc w:val="center"/>
              <w:rPr>
                <w:szCs w:val="24"/>
              </w:rPr>
            </w:pPr>
            <w:r w:rsidRPr="00BF1FAB">
              <w:rPr>
                <w:szCs w:val="24"/>
              </w:rPr>
              <w:t>14</w:t>
            </w:r>
          </w:p>
        </w:tc>
        <w:tc>
          <w:tcPr>
            <w:tcW w:w="5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1C46EA">
            <w:pPr>
              <w:ind w:left="137" w:right="148"/>
              <w:jc w:val="center"/>
              <w:rPr>
                <w:szCs w:val="24"/>
              </w:rPr>
            </w:pPr>
          </w:p>
          <w:p w:rsidR="00C73DC5" w:rsidRPr="00BF1FAB" w:rsidRDefault="00597C22" w:rsidP="001C46EA">
            <w:pPr>
              <w:ind w:left="137" w:right="148"/>
              <w:jc w:val="center"/>
              <w:rPr>
                <w:szCs w:val="24"/>
              </w:rPr>
            </w:pPr>
            <w:r w:rsidRPr="00BF1FAB">
              <w:rPr>
                <w:szCs w:val="24"/>
              </w:rPr>
              <w:t>14</w:t>
            </w:r>
          </w:p>
          <w:p w:rsidR="00C73DC5" w:rsidRPr="00BF1FAB" w:rsidRDefault="00C73DC5" w:rsidP="001C46EA">
            <w:pPr>
              <w:ind w:left="137" w:right="148"/>
              <w:jc w:val="center"/>
              <w:rPr>
                <w:szCs w:val="24"/>
              </w:rPr>
            </w:pPr>
          </w:p>
        </w:tc>
        <w:tc>
          <w:tcPr>
            <w:tcW w:w="109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BF1FAB">
            <w:pPr>
              <w:ind w:left="-284" w:right="-284" w:firstLine="426"/>
              <w:jc w:val="center"/>
              <w:rPr>
                <w:szCs w:val="24"/>
              </w:rPr>
            </w:pPr>
          </w:p>
        </w:tc>
      </w:tr>
      <w:tr w:rsidR="00C73DC5" w:rsidRPr="00BF1FAB" w:rsidTr="001C46EA">
        <w:trPr>
          <w:trHeight w:val="304"/>
        </w:trPr>
        <w:tc>
          <w:tcPr>
            <w:tcW w:w="5000" w:type="pct"/>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BF1FAB">
            <w:pPr>
              <w:ind w:left="-284" w:right="-284" w:firstLine="426"/>
              <w:jc w:val="center"/>
              <w:rPr>
                <w:szCs w:val="24"/>
              </w:rPr>
            </w:pPr>
            <w:r w:rsidRPr="00BF1FAB">
              <w:rPr>
                <w:szCs w:val="24"/>
              </w:rPr>
              <w:t>2. Специальные тренировочные сборы</w:t>
            </w:r>
          </w:p>
        </w:tc>
      </w:tr>
      <w:tr w:rsidR="004D509A" w:rsidRPr="00BF1FAB" w:rsidTr="004D509A">
        <w:trPr>
          <w:trHeight w:val="1421"/>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rPr>
                <w:szCs w:val="24"/>
              </w:rPr>
            </w:pPr>
            <w:r w:rsidRPr="00BF1FAB">
              <w:rPr>
                <w:szCs w:val="24"/>
              </w:rPr>
              <w:t>2.1.</w:t>
            </w:r>
          </w:p>
        </w:tc>
        <w:tc>
          <w:tcPr>
            <w:tcW w:w="1216" w:type="pct"/>
            <w:gridSpan w:val="2"/>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597C22" w:rsidP="00597C22">
            <w:pPr>
              <w:ind w:left="59" w:right="162"/>
              <w:jc w:val="center"/>
              <w:rPr>
                <w:szCs w:val="24"/>
              </w:rPr>
            </w:pPr>
            <w:r>
              <w:rPr>
                <w:szCs w:val="24"/>
              </w:rPr>
              <w:t>П</w:t>
            </w:r>
            <w:r w:rsidR="00C73DC5" w:rsidRPr="00BF1FAB">
              <w:rPr>
                <w:szCs w:val="24"/>
              </w:rPr>
              <w:t>о общей или специальной физической подготовке</w:t>
            </w:r>
          </w:p>
        </w:tc>
        <w:tc>
          <w:tcPr>
            <w:tcW w:w="57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597C22" w:rsidP="00597C22">
            <w:pPr>
              <w:ind w:left="-20" w:right="-21" w:firstLine="20"/>
              <w:jc w:val="center"/>
              <w:rPr>
                <w:szCs w:val="24"/>
              </w:rPr>
            </w:pPr>
            <w:r>
              <w:rPr>
                <w:szCs w:val="24"/>
              </w:rPr>
              <w:t>-</w:t>
            </w:r>
          </w:p>
        </w:tc>
        <w:tc>
          <w:tcPr>
            <w:tcW w:w="604"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ind w:right="27"/>
              <w:jc w:val="center"/>
              <w:rPr>
                <w:szCs w:val="24"/>
              </w:rPr>
            </w:pPr>
            <w:r w:rsidRPr="00BF1FAB">
              <w:rPr>
                <w:szCs w:val="24"/>
              </w:rPr>
              <w:t>18</w:t>
            </w:r>
          </w:p>
        </w:tc>
        <w:tc>
          <w:tcPr>
            <w:tcW w:w="57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ind w:right="91"/>
              <w:jc w:val="center"/>
              <w:rPr>
                <w:szCs w:val="24"/>
              </w:rPr>
            </w:pPr>
            <w:r w:rsidRPr="00BF1FAB">
              <w:rPr>
                <w:szCs w:val="24"/>
              </w:rPr>
              <w:t>14</w:t>
            </w:r>
          </w:p>
        </w:tc>
        <w:tc>
          <w:tcPr>
            <w:tcW w:w="596"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jc w:val="center"/>
              <w:rPr>
                <w:szCs w:val="24"/>
              </w:rPr>
            </w:pPr>
          </w:p>
          <w:p w:rsidR="00C73DC5" w:rsidRPr="00BF1FAB" w:rsidRDefault="00597C22" w:rsidP="00597C22">
            <w:pPr>
              <w:jc w:val="center"/>
              <w:rPr>
                <w:szCs w:val="24"/>
              </w:rPr>
            </w:pPr>
            <w:r w:rsidRPr="00BF1FAB">
              <w:rPr>
                <w:szCs w:val="24"/>
              </w:rPr>
              <w:t>18</w:t>
            </w:r>
          </w:p>
          <w:p w:rsidR="00C73DC5" w:rsidRPr="00BF1FAB" w:rsidRDefault="00C73DC5" w:rsidP="00BF1FAB">
            <w:pPr>
              <w:ind w:left="-284" w:right="-284" w:firstLine="426"/>
              <w:jc w:val="center"/>
              <w:rPr>
                <w:szCs w:val="24"/>
              </w:rPr>
            </w:pPr>
          </w:p>
        </w:tc>
        <w:tc>
          <w:tcPr>
            <w:tcW w:w="109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Default="00C73DC5" w:rsidP="004D509A">
            <w:pPr>
              <w:ind w:right="1"/>
              <w:jc w:val="center"/>
              <w:rPr>
                <w:szCs w:val="24"/>
              </w:rPr>
            </w:pPr>
            <w:r w:rsidRPr="00BF1FAB">
              <w:rPr>
                <w:szCs w:val="24"/>
              </w:rPr>
              <w:t xml:space="preserve">Не менее 70% от состава группы лиц, проходящих спортивную подготовку </w:t>
            </w:r>
          </w:p>
          <w:p w:rsidR="00597C22" w:rsidRPr="00BF1FAB" w:rsidRDefault="00597C22" w:rsidP="004D509A">
            <w:pPr>
              <w:ind w:right="1"/>
              <w:jc w:val="center"/>
              <w:rPr>
                <w:szCs w:val="24"/>
              </w:rPr>
            </w:pPr>
          </w:p>
        </w:tc>
      </w:tr>
      <w:tr w:rsidR="00597C22" w:rsidRPr="00BF1FAB" w:rsidTr="004D509A">
        <w:trPr>
          <w:trHeight w:val="880"/>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597C22" w:rsidRPr="00BF1FAB" w:rsidRDefault="00597C22" w:rsidP="00BF1FAB">
            <w:pPr>
              <w:ind w:left="-284" w:right="-284" w:firstLine="426"/>
              <w:rPr>
                <w:szCs w:val="24"/>
              </w:rPr>
            </w:pPr>
            <w:r w:rsidRPr="00BF1FAB">
              <w:rPr>
                <w:szCs w:val="24"/>
              </w:rPr>
              <w:t>2.2.</w:t>
            </w:r>
          </w:p>
        </w:tc>
        <w:tc>
          <w:tcPr>
            <w:tcW w:w="1216" w:type="pct"/>
            <w:gridSpan w:val="2"/>
            <w:tcBorders>
              <w:top w:val="single" w:sz="4" w:space="0" w:color="auto"/>
              <w:left w:val="single" w:sz="4" w:space="0" w:color="auto"/>
              <w:bottom w:val="single" w:sz="4" w:space="0" w:color="auto"/>
              <w:right w:val="single" w:sz="4" w:space="0" w:color="auto"/>
            </w:tcBorders>
            <w:tcMar>
              <w:left w:w="0" w:type="dxa"/>
              <w:right w:w="0" w:type="dxa"/>
            </w:tcMar>
          </w:tcPr>
          <w:p w:rsidR="00597C22" w:rsidRPr="00BF1FAB" w:rsidRDefault="00597C22" w:rsidP="00597C22">
            <w:pPr>
              <w:ind w:left="59" w:right="162"/>
              <w:jc w:val="center"/>
              <w:rPr>
                <w:szCs w:val="24"/>
              </w:rPr>
            </w:pPr>
          </w:p>
          <w:p w:rsidR="00597C22" w:rsidRPr="00BF1FAB" w:rsidRDefault="00597C22" w:rsidP="00597C22">
            <w:pPr>
              <w:ind w:left="59" w:right="162"/>
              <w:jc w:val="center"/>
              <w:rPr>
                <w:szCs w:val="24"/>
              </w:rPr>
            </w:pPr>
            <w:r w:rsidRPr="00BF1FAB">
              <w:rPr>
                <w:szCs w:val="24"/>
              </w:rPr>
              <w:t xml:space="preserve">Восстановительные </w:t>
            </w:r>
          </w:p>
          <w:p w:rsidR="00597C22" w:rsidRPr="00BF1FAB" w:rsidRDefault="00597C22" w:rsidP="00597C22">
            <w:pPr>
              <w:ind w:left="59" w:right="162"/>
              <w:jc w:val="center"/>
              <w:rPr>
                <w:szCs w:val="24"/>
              </w:rPr>
            </w:pPr>
          </w:p>
        </w:tc>
        <w:tc>
          <w:tcPr>
            <w:tcW w:w="581"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7C22" w:rsidRDefault="00597C22" w:rsidP="00597C22">
            <w:pPr>
              <w:ind w:left="123" w:right="143"/>
              <w:jc w:val="center"/>
              <w:rPr>
                <w:szCs w:val="24"/>
              </w:rPr>
            </w:pPr>
          </w:p>
          <w:p w:rsidR="00597C22" w:rsidRDefault="00597C22" w:rsidP="00597C22">
            <w:pPr>
              <w:ind w:left="123" w:right="143"/>
              <w:jc w:val="center"/>
              <w:rPr>
                <w:szCs w:val="24"/>
              </w:rPr>
            </w:pPr>
            <w:r>
              <w:rPr>
                <w:szCs w:val="24"/>
              </w:rPr>
              <w:t>-</w:t>
            </w:r>
          </w:p>
          <w:p w:rsidR="00597C22" w:rsidRDefault="00597C22" w:rsidP="00597C22">
            <w:pPr>
              <w:ind w:left="123" w:right="143"/>
              <w:jc w:val="center"/>
              <w:rPr>
                <w:szCs w:val="24"/>
              </w:rPr>
            </w:pPr>
          </w:p>
          <w:p w:rsidR="00597C22" w:rsidRPr="00BF1FAB" w:rsidRDefault="00597C22" w:rsidP="00597C22">
            <w:pPr>
              <w:ind w:left="123" w:right="143"/>
              <w:jc w:val="center"/>
              <w:rPr>
                <w:szCs w:val="24"/>
              </w:rPr>
            </w:pPr>
          </w:p>
        </w:tc>
        <w:tc>
          <w:tcPr>
            <w:tcW w:w="1771" w:type="pct"/>
            <w:gridSpan w:val="4"/>
            <w:tcBorders>
              <w:top w:val="single" w:sz="4" w:space="0" w:color="auto"/>
              <w:left w:val="single" w:sz="4" w:space="0" w:color="auto"/>
              <w:bottom w:val="single" w:sz="4" w:space="0" w:color="auto"/>
              <w:right w:val="single" w:sz="4" w:space="0" w:color="auto"/>
            </w:tcBorders>
            <w:vAlign w:val="center"/>
          </w:tcPr>
          <w:p w:rsidR="00597C22" w:rsidRDefault="00597C22" w:rsidP="00597C22">
            <w:pPr>
              <w:ind w:left="141" w:hanging="141"/>
              <w:jc w:val="center"/>
              <w:rPr>
                <w:szCs w:val="24"/>
              </w:rPr>
            </w:pPr>
          </w:p>
          <w:p w:rsidR="00597C22" w:rsidRPr="00BF1FAB" w:rsidRDefault="00597C22" w:rsidP="00597C22">
            <w:pPr>
              <w:ind w:left="141" w:hanging="141"/>
              <w:jc w:val="center"/>
              <w:rPr>
                <w:szCs w:val="24"/>
              </w:rPr>
            </w:pPr>
            <w:r w:rsidRPr="00BF1FAB">
              <w:rPr>
                <w:szCs w:val="24"/>
              </w:rPr>
              <w:t>До 14 дней</w:t>
            </w:r>
          </w:p>
          <w:p w:rsidR="00597C22" w:rsidRPr="00BF1FAB" w:rsidRDefault="00597C22" w:rsidP="00597C22">
            <w:pPr>
              <w:ind w:left="141" w:hanging="141"/>
              <w:jc w:val="center"/>
              <w:rPr>
                <w:szCs w:val="24"/>
              </w:rPr>
            </w:pPr>
          </w:p>
          <w:p w:rsidR="00597C22" w:rsidRPr="00BF1FAB" w:rsidRDefault="00597C22" w:rsidP="00597C22">
            <w:pPr>
              <w:ind w:left="141" w:hanging="141"/>
              <w:jc w:val="center"/>
              <w:rPr>
                <w:szCs w:val="24"/>
              </w:rPr>
            </w:pPr>
          </w:p>
          <w:p w:rsidR="00597C22" w:rsidRPr="00BF1FAB" w:rsidRDefault="00597C22" w:rsidP="00597C22">
            <w:pPr>
              <w:ind w:left="141" w:hanging="141"/>
              <w:jc w:val="center"/>
              <w:rPr>
                <w:szCs w:val="24"/>
              </w:rPr>
            </w:pPr>
          </w:p>
        </w:tc>
        <w:tc>
          <w:tcPr>
            <w:tcW w:w="109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7C22" w:rsidRPr="00BF1FAB" w:rsidRDefault="00597C22" w:rsidP="004D509A">
            <w:pPr>
              <w:ind w:right="1"/>
              <w:jc w:val="center"/>
              <w:rPr>
                <w:szCs w:val="24"/>
              </w:rPr>
            </w:pPr>
            <w:r>
              <w:rPr>
                <w:szCs w:val="24"/>
              </w:rPr>
              <w:t>Определяется организацией, осуществляющей спортивную подготовку</w:t>
            </w:r>
          </w:p>
        </w:tc>
      </w:tr>
      <w:tr w:rsidR="00597C22" w:rsidRPr="00BF1FAB" w:rsidTr="008C2AD4">
        <w:trPr>
          <w:trHeight w:val="768"/>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597C22" w:rsidRPr="00BF1FAB" w:rsidRDefault="00597C22" w:rsidP="00BF1FAB">
            <w:pPr>
              <w:ind w:left="-284" w:right="-284" w:firstLine="426"/>
              <w:rPr>
                <w:szCs w:val="24"/>
              </w:rPr>
            </w:pPr>
            <w:r w:rsidRPr="00BF1FAB">
              <w:rPr>
                <w:szCs w:val="24"/>
              </w:rPr>
              <w:t>2.3.</w:t>
            </w:r>
          </w:p>
        </w:tc>
        <w:tc>
          <w:tcPr>
            <w:tcW w:w="1216" w:type="pct"/>
            <w:gridSpan w:val="2"/>
            <w:tcBorders>
              <w:top w:val="single" w:sz="4" w:space="0" w:color="auto"/>
              <w:left w:val="single" w:sz="4" w:space="0" w:color="auto"/>
              <w:bottom w:val="single" w:sz="4" w:space="0" w:color="auto"/>
              <w:right w:val="single" w:sz="4" w:space="0" w:color="auto"/>
            </w:tcBorders>
            <w:tcMar>
              <w:left w:w="0" w:type="dxa"/>
              <w:right w:w="0" w:type="dxa"/>
            </w:tcMar>
          </w:tcPr>
          <w:p w:rsidR="00597C22" w:rsidRPr="00BF1FAB" w:rsidRDefault="00597C22" w:rsidP="00597C22">
            <w:pPr>
              <w:ind w:left="59" w:right="162"/>
              <w:jc w:val="center"/>
              <w:rPr>
                <w:szCs w:val="24"/>
              </w:rPr>
            </w:pPr>
            <w:r>
              <w:rPr>
                <w:szCs w:val="24"/>
              </w:rPr>
              <w:t>Д</w:t>
            </w:r>
            <w:r w:rsidRPr="00BF1FAB">
              <w:rPr>
                <w:szCs w:val="24"/>
              </w:rPr>
              <w:t>ля комплексного медицинского обследования</w:t>
            </w:r>
          </w:p>
          <w:p w:rsidR="00597C22" w:rsidRPr="00BF1FAB" w:rsidRDefault="00597C22" w:rsidP="00597C22">
            <w:pPr>
              <w:ind w:left="59" w:right="162"/>
              <w:jc w:val="center"/>
              <w:rPr>
                <w:szCs w:val="24"/>
              </w:rPr>
            </w:pPr>
          </w:p>
        </w:tc>
        <w:tc>
          <w:tcPr>
            <w:tcW w:w="581"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7C22" w:rsidRDefault="00597C22" w:rsidP="00597C22">
            <w:pPr>
              <w:ind w:left="123" w:right="143"/>
              <w:jc w:val="center"/>
              <w:rPr>
                <w:szCs w:val="24"/>
              </w:rPr>
            </w:pPr>
          </w:p>
          <w:p w:rsidR="00597C22" w:rsidRDefault="00597C22" w:rsidP="00597C22">
            <w:pPr>
              <w:ind w:left="123" w:right="143"/>
              <w:jc w:val="center"/>
              <w:rPr>
                <w:szCs w:val="24"/>
              </w:rPr>
            </w:pPr>
            <w:r>
              <w:rPr>
                <w:szCs w:val="24"/>
              </w:rPr>
              <w:t>-</w:t>
            </w:r>
          </w:p>
          <w:p w:rsidR="00597C22" w:rsidRDefault="00597C22" w:rsidP="00597C22">
            <w:pPr>
              <w:ind w:left="123" w:right="143"/>
              <w:jc w:val="center"/>
              <w:rPr>
                <w:szCs w:val="24"/>
              </w:rPr>
            </w:pPr>
          </w:p>
          <w:p w:rsidR="00597C22" w:rsidRPr="00BF1FAB" w:rsidRDefault="00597C22" w:rsidP="00597C22">
            <w:pPr>
              <w:ind w:left="123" w:right="143"/>
              <w:jc w:val="center"/>
              <w:rPr>
                <w:szCs w:val="24"/>
              </w:rPr>
            </w:pPr>
          </w:p>
        </w:tc>
        <w:tc>
          <w:tcPr>
            <w:tcW w:w="1771" w:type="pct"/>
            <w:gridSpan w:val="4"/>
            <w:tcBorders>
              <w:top w:val="single" w:sz="4" w:space="0" w:color="auto"/>
              <w:left w:val="single" w:sz="4" w:space="0" w:color="auto"/>
              <w:bottom w:val="single" w:sz="4" w:space="0" w:color="auto"/>
              <w:right w:val="single" w:sz="4" w:space="0" w:color="auto"/>
            </w:tcBorders>
            <w:vAlign w:val="center"/>
          </w:tcPr>
          <w:p w:rsidR="00597C22" w:rsidRDefault="00597C22" w:rsidP="00597C22">
            <w:pPr>
              <w:ind w:left="141" w:hanging="141"/>
              <w:jc w:val="center"/>
              <w:rPr>
                <w:szCs w:val="24"/>
              </w:rPr>
            </w:pPr>
            <w:r w:rsidRPr="00BF1FAB">
              <w:rPr>
                <w:szCs w:val="24"/>
              </w:rPr>
              <w:t>До 5 дней</w:t>
            </w:r>
            <w:r>
              <w:rPr>
                <w:szCs w:val="24"/>
              </w:rPr>
              <w:t>,</w:t>
            </w:r>
            <w:r w:rsidRPr="00BF1FAB">
              <w:rPr>
                <w:szCs w:val="24"/>
              </w:rPr>
              <w:t xml:space="preserve"> </w:t>
            </w:r>
          </w:p>
          <w:p w:rsidR="00597C22" w:rsidRPr="00BF1FAB" w:rsidRDefault="00597C22" w:rsidP="00597C22">
            <w:pPr>
              <w:ind w:left="141" w:hanging="141"/>
              <w:jc w:val="center"/>
              <w:rPr>
                <w:szCs w:val="24"/>
              </w:rPr>
            </w:pPr>
            <w:r w:rsidRPr="00BF1FAB">
              <w:rPr>
                <w:szCs w:val="24"/>
              </w:rPr>
              <w:t>но не более 2</w:t>
            </w:r>
            <w:r>
              <w:rPr>
                <w:szCs w:val="24"/>
              </w:rPr>
              <w:t>-х</w:t>
            </w:r>
            <w:r w:rsidRPr="00BF1FAB">
              <w:rPr>
                <w:szCs w:val="24"/>
              </w:rPr>
              <w:t xml:space="preserve"> раз в год</w:t>
            </w:r>
          </w:p>
          <w:p w:rsidR="00597C22" w:rsidRPr="00BF1FAB" w:rsidRDefault="00597C22" w:rsidP="00597C22">
            <w:pPr>
              <w:ind w:left="141" w:hanging="141"/>
              <w:jc w:val="center"/>
              <w:rPr>
                <w:szCs w:val="24"/>
              </w:rPr>
            </w:pPr>
          </w:p>
          <w:p w:rsidR="00597C22" w:rsidRPr="00BF1FAB" w:rsidRDefault="00597C22" w:rsidP="00597C22">
            <w:pPr>
              <w:ind w:left="141" w:hanging="141"/>
              <w:jc w:val="center"/>
              <w:rPr>
                <w:szCs w:val="24"/>
              </w:rPr>
            </w:pPr>
          </w:p>
        </w:tc>
        <w:tc>
          <w:tcPr>
            <w:tcW w:w="109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7C22" w:rsidRPr="00BF1FAB" w:rsidRDefault="00597C22" w:rsidP="004D509A">
            <w:pPr>
              <w:ind w:right="1"/>
              <w:jc w:val="center"/>
              <w:rPr>
                <w:szCs w:val="24"/>
              </w:rPr>
            </w:pPr>
            <w:r w:rsidRPr="00BF1FAB">
              <w:rPr>
                <w:szCs w:val="24"/>
              </w:rPr>
              <w:t>В соответствии с планом комплексного медицинского обследования</w:t>
            </w:r>
          </w:p>
        </w:tc>
      </w:tr>
      <w:tr w:rsidR="004D509A" w:rsidRPr="00BF1FAB" w:rsidTr="004D509A">
        <w:trPr>
          <w:trHeight w:val="1784"/>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4D509A" w:rsidRPr="00BF1FAB" w:rsidRDefault="004D509A" w:rsidP="00BF1FAB">
            <w:pPr>
              <w:ind w:left="-284" w:right="-284" w:firstLine="426"/>
              <w:rPr>
                <w:szCs w:val="24"/>
              </w:rPr>
            </w:pPr>
            <w:r w:rsidRPr="00BF1FAB">
              <w:rPr>
                <w:szCs w:val="24"/>
              </w:rPr>
              <w:t>2.4.</w:t>
            </w:r>
          </w:p>
        </w:tc>
        <w:tc>
          <w:tcPr>
            <w:tcW w:w="1216" w:type="pct"/>
            <w:gridSpan w:val="2"/>
            <w:tcBorders>
              <w:top w:val="single" w:sz="4" w:space="0" w:color="auto"/>
              <w:left w:val="single" w:sz="4" w:space="0" w:color="auto"/>
              <w:bottom w:val="single" w:sz="4" w:space="0" w:color="auto"/>
              <w:right w:val="single" w:sz="4" w:space="0" w:color="auto"/>
            </w:tcBorders>
            <w:tcMar>
              <w:left w:w="0" w:type="dxa"/>
              <w:right w:w="0" w:type="dxa"/>
            </w:tcMar>
          </w:tcPr>
          <w:p w:rsidR="004D509A" w:rsidRPr="00BF1FAB" w:rsidRDefault="004D509A" w:rsidP="00597C22">
            <w:pPr>
              <w:ind w:left="59" w:right="162"/>
              <w:jc w:val="center"/>
              <w:rPr>
                <w:szCs w:val="24"/>
              </w:rPr>
            </w:pPr>
          </w:p>
          <w:p w:rsidR="004D509A" w:rsidRPr="00BF1FAB" w:rsidRDefault="004D509A" w:rsidP="00597C22">
            <w:pPr>
              <w:ind w:left="59" w:right="162"/>
              <w:jc w:val="center"/>
              <w:rPr>
                <w:szCs w:val="24"/>
              </w:rPr>
            </w:pPr>
            <w:r>
              <w:rPr>
                <w:szCs w:val="24"/>
              </w:rPr>
              <w:t>В</w:t>
            </w:r>
            <w:r w:rsidRPr="00BF1FAB">
              <w:rPr>
                <w:szCs w:val="24"/>
              </w:rPr>
              <w:t xml:space="preserve"> каникулярный </w:t>
            </w:r>
          </w:p>
          <w:p w:rsidR="004D509A" w:rsidRPr="00BF1FAB" w:rsidRDefault="004D509A" w:rsidP="00597C22">
            <w:pPr>
              <w:ind w:left="59" w:right="162"/>
              <w:jc w:val="center"/>
              <w:rPr>
                <w:szCs w:val="24"/>
              </w:rPr>
            </w:pPr>
            <w:r w:rsidRPr="00BF1FAB">
              <w:rPr>
                <w:szCs w:val="24"/>
              </w:rPr>
              <w:t>период</w:t>
            </w:r>
          </w:p>
        </w:tc>
        <w:tc>
          <w:tcPr>
            <w:tcW w:w="1182" w:type="pct"/>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4D509A" w:rsidRPr="00BF1FAB" w:rsidRDefault="004D509A" w:rsidP="004D509A">
            <w:pPr>
              <w:ind w:left="141" w:right="156" w:hanging="141"/>
              <w:jc w:val="center"/>
              <w:rPr>
                <w:szCs w:val="24"/>
              </w:rPr>
            </w:pPr>
            <w:r w:rsidRPr="00BF1FAB">
              <w:rPr>
                <w:szCs w:val="24"/>
              </w:rPr>
              <w:t xml:space="preserve">До 21 дня подряд </w:t>
            </w:r>
          </w:p>
          <w:p w:rsidR="004D509A" w:rsidRDefault="004D509A" w:rsidP="004D509A">
            <w:pPr>
              <w:ind w:left="141" w:right="156" w:hanging="141"/>
              <w:jc w:val="center"/>
              <w:rPr>
                <w:szCs w:val="24"/>
              </w:rPr>
            </w:pPr>
            <w:r w:rsidRPr="00BF1FAB">
              <w:rPr>
                <w:szCs w:val="24"/>
              </w:rPr>
              <w:t xml:space="preserve">и не более двух </w:t>
            </w:r>
          </w:p>
          <w:p w:rsidR="004D509A" w:rsidRPr="00BF1FAB" w:rsidRDefault="004D509A" w:rsidP="004D509A">
            <w:pPr>
              <w:ind w:left="141" w:right="156" w:hanging="141"/>
              <w:jc w:val="center"/>
              <w:rPr>
                <w:szCs w:val="24"/>
              </w:rPr>
            </w:pPr>
            <w:r>
              <w:rPr>
                <w:szCs w:val="24"/>
              </w:rPr>
              <w:t xml:space="preserve">раз </w:t>
            </w:r>
            <w:r w:rsidRPr="00BF1FAB">
              <w:rPr>
                <w:szCs w:val="24"/>
              </w:rPr>
              <w:t>в год</w:t>
            </w:r>
          </w:p>
        </w:tc>
        <w:tc>
          <w:tcPr>
            <w:tcW w:w="574" w:type="pct"/>
            <w:tcBorders>
              <w:top w:val="single" w:sz="4" w:space="0" w:color="auto"/>
              <w:left w:val="single" w:sz="4" w:space="0" w:color="auto"/>
              <w:bottom w:val="single" w:sz="4" w:space="0" w:color="auto"/>
              <w:right w:val="single" w:sz="4" w:space="0" w:color="auto"/>
            </w:tcBorders>
            <w:vAlign w:val="center"/>
          </w:tcPr>
          <w:p w:rsidR="004D509A" w:rsidRPr="00BF1FAB" w:rsidRDefault="004D509A" w:rsidP="00597C22">
            <w:pPr>
              <w:ind w:left="141" w:hanging="141"/>
              <w:jc w:val="center"/>
              <w:rPr>
                <w:szCs w:val="24"/>
              </w:rPr>
            </w:pPr>
            <w:r>
              <w:rPr>
                <w:szCs w:val="24"/>
              </w:rPr>
              <w:t>-</w:t>
            </w:r>
          </w:p>
        </w:tc>
        <w:tc>
          <w:tcPr>
            <w:tcW w:w="596" w:type="pct"/>
            <w:gridSpan w:val="2"/>
            <w:tcBorders>
              <w:top w:val="single" w:sz="4" w:space="0" w:color="auto"/>
              <w:left w:val="single" w:sz="4" w:space="0" w:color="auto"/>
              <w:bottom w:val="single" w:sz="4" w:space="0" w:color="auto"/>
              <w:right w:val="single" w:sz="4" w:space="0" w:color="auto"/>
            </w:tcBorders>
            <w:vAlign w:val="center"/>
          </w:tcPr>
          <w:p w:rsidR="004D509A" w:rsidRPr="00BF1FAB" w:rsidRDefault="004D509A" w:rsidP="00597C22">
            <w:pPr>
              <w:ind w:left="141" w:hanging="141"/>
              <w:jc w:val="center"/>
              <w:rPr>
                <w:szCs w:val="24"/>
              </w:rPr>
            </w:pPr>
            <w:r>
              <w:rPr>
                <w:szCs w:val="24"/>
              </w:rPr>
              <w:t>-</w:t>
            </w:r>
          </w:p>
        </w:tc>
        <w:tc>
          <w:tcPr>
            <w:tcW w:w="109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4D509A" w:rsidRPr="00BF1FAB" w:rsidRDefault="004D509A" w:rsidP="004D509A">
            <w:pPr>
              <w:ind w:left="-16" w:right="1"/>
              <w:jc w:val="center"/>
              <w:rPr>
                <w:szCs w:val="24"/>
              </w:rPr>
            </w:pPr>
            <w:r w:rsidRPr="00BF1FAB">
              <w:rPr>
                <w:szCs w:val="24"/>
              </w:rPr>
              <w:t>Не менее 60% от состава группы лиц, проходящих спортивную подготовку на определенном этапе</w:t>
            </w:r>
          </w:p>
        </w:tc>
      </w:tr>
      <w:tr w:rsidR="004D509A" w:rsidRPr="00BF1FAB" w:rsidTr="004D509A">
        <w:trPr>
          <w:trHeight w:val="1536"/>
        </w:trPr>
        <w:tc>
          <w:tcPr>
            <w:tcW w:w="338" w:type="pct"/>
            <w:tcBorders>
              <w:top w:val="single" w:sz="4" w:space="0" w:color="auto"/>
              <w:left w:val="single" w:sz="4" w:space="0" w:color="auto"/>
              <w:bottom w:val="single" w:sz="4" w:space="0" w:color="auto"/>
              <w:right w:val="single" w:sz="4" w:space="0" w:color="auto"/>
            </w:tcBorders>
            <w:tcMar>
              <w:left w:w="0" w:type="dxa"/>
              <w:right w:w="0" w:type="dxa"/>
            </w:tcMar>
          </w:tcPr>
          <w:p w:rsidR="00C73DC5" w:rsidRPr="00BF1FAB" w:rsidRDefault="00C73DC5" w:rsidP="00BF1FAB">
            <w:pPr>
              <w:ind w:left="-284" w:right="-284" w:firstLine="426"/>
              <w:rPr>
                <w:szCs w:val="24"/>
              </w:rPr>
            </w:pPr>
            <w:r w:rsidRPr="00BF1FAB">
              <w:rPr>
                <w:szCs w:val="24"/>
              </w:rPr>
              <w:t>2.5.</w:t>
            </w:r>
          </w:p>
        </w:tc>
        <w:tc>
          <w:tcPr>
            <w:tcW w:w="1216" w:type="pct"/>
            <w:gridSpan w:val="2"/>
            <w:tcBorders>
              <w:top w:val="single" w:sz="4" w:space="0" w:color="auto"/>
              <w:left w:val="single" w:sz="4" w:space="0" w:color="auto"/>
              <w:bottom w:val="single" w:sz="4" w:space="0" w:color="auto"/>
              <w:right w:val="single" w:sz="4" w:space="0" w:color="auto"/>
            </w:tcBorders>
            <w:tcMar>
              <w:left w:w="0" w:type="dxa"/>
              <w:right w:w="0" w:type="dxa"/>
            </w:tcMar>
          </w:tcPr>
          <w:p w:rsidR="004D509A" w:rsidRDefault="00C73DC5" w:rsidP="004D509A">
            <w:pPr>
              <w:ind w:left="59" w:right="162"/>
              <w:contextualSpacing/>
              <w:jc w:val="center"/>
              <w:rPr>
                <w:szCs w:val="24"/>
              </w:rPr>
            </w:pPr>
            <w:r w:rsidRPr="00BF1FAB">
              <w:rPr>
                <w:szCs w:val="24"/>
              </w:rPr>
              <w:t>Просмотровые</w:t>
            </w:r>
          </w:p>
          <w:p w:rsidR="00C73DC5" w:rsidRPr="00BF1FAB" w:rsidRDefault="00C73DC5" w:rsidP="004D509A">
            <w:pPr>
              <w:ind w:left="59" w:right="162"/>
              <w:contextualSpacing/>
              <w:jc w:val="center"/>
              <w:rPr>
                <w:szCs w:val="24"/>
              </w:rPr>
            </w:pPr>
            <w:r w:rsidRPr="00BF1FAB">
              <w:rPr>
                <w:szCs w:val="24"/>
              </w:rPr>
              <w:t xml:space="preserve"> </w:t>
            </w:r>
            <w:r w:rsidR="004D509A">
              <w:rPr>
                <w:szCs w:val="24"/>
              </w:rPr>
              <w:t>(</w:t>
            </w:r>
            <w:r w:rsidRPr="00BF1FAB">
              <w:rPr>
                <w:szCs w:val="24"/>
              </w:rPr>
              <w:t xml:space="preserve">для </w:t>
            </w:r>
            <w:r w:rsidR="004D509A">
              <w:rPr>
                <w:szCs w:val="24"/>
              </w:rPr>
              <w:t xml:space="preserve">зачисления </w:t>
            </w:r>
            <w:r w:rsidRPr="00BF1FAB">
              <w:rPr>
                <w:szCs w:val="24"/>
              </w:rPr>
              <w:t xml:space="preserve">в </w:t>
            </w:r>
            <w:r w:rsidR="004D509A">
              <w:rPr>
                <w:szCs w:val="24"/>
              </w:rPr>
              <w:t xml:space="preserve">профессиональные </w:t>
            </w:r>
            <w:r w:rsidRPr="00BF1FAB">
              <w:rPr>
                <w:szCs w:val="24"/>
              </w:rPr>
              <w:t>образовательные</w:t>
            </w:r>
            <w:r w:rsidR="004D509A">
              <w:rPr>
                <w:szCs w:val="24"/>
              </w:rPr>
              <w:t xml:space="preserve"> организации</w:t>
            </w:r>
            <w:r w:rsidRPr="00BF1FAB">
              <w:rPr>
                <w:szCs w:val="24"/>
              </w:rPr>
              <w:t>, осуществляющие деятельность в области физической культуры и спорта</w:t>
            </w:r>
            <w:r w:rsidR="004D509A">
              <w:rPr>
                <w:szCs w:val="24"/>
              </w:rPr>
              <w:t>)</w:t>
            </w:r>
          </w:p>
        </w:tc>
        <w:tc>
          <w:tcPr>
            <w:tcW w:w="57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ind w:left="123" w:right="143"/>
              <w:jc w:val="center"/>
              <w:rPr>
                <w:szCs w:val="24"/>
              </w:rPr>
            </w:pPr>
            <w:r w:rsidRPr="00BF1FAB">
              <w:rPr>
                <w:szCs w:val="24"/>
              </w:rPr>
              <w:t>-</w:t>
            </w:r>
          </w:p>
        </w:tc>
        <w:tc>
          <w:tcPr>
            <w:tcW w:w="1178" w:type="pct"/>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ind w:left="141" w:hanging="141"/>
              <w:jc w:val="center"/>
              <w:rPr>
                <w:szCs w:val="24"/>
              </w:rPr>
            </w:pPr>
            <w:r w:rsidRPr="00BF1FAB">
              <w:rPr>
                <w:szCs w:val="24"/>
              </w:rPr>
              <w:t>До 60 дней</w:t>
            </w:r>
          </w:p>
        </w:tc>
        <w:tc>
          <w:tcPr>
            <w:tcW w:w="596"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C73DC5" w:rsidRPr="00BF1FAB" w:rsidRDefault="00C73DC5" w:rsidP="00597C22">
            <w:pPr>
              <w:ind w:left="141" w:hanging="141"/>
              <w:jc w:val="center"/>
              <w:rPr>
                <w:szCs w:val="24"/>
              </w:rPr>
            </w:pPr>
            <w:r w:rsidRPr="00BF1FAB">
              <w:rPr>
                <w:szCs w:val="24"/>
              </w:rPr>
              <w:t>-</w:t>
            </w:r>
          </w:p>
          <w:p w:rsidR="00C73DC5" w:rsidRPr="00BF1FAB" w:rsidRDefault="00C73DC5" w:rsidP="00597C22">
            <w:pPr>
              <w:ind w:left="141" w:hanging="141"/>
              <w:jc w:val="center"/>
              <w:rPr>
                <w:szCs w:val="24"/>
              </w:rPr>
            </w:pPr>
          </w:p>
        </w:tc>
        <w:tc>
          <w:tcPr>
            <w:tcW w:w="109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4D509A" w:rsidRDefault="00C73DC5" w:rsidP="004D509A">
            <w:pPr>
              <w:ind w:right="1"/>
              <w:jc w:val="center"/>
              <w:rPr>
                <w:szCs w:val="24"/>
              </w:rPr>
            </w:pPr>
            <w:r w:rsidRPr="00BF1FAB">
              <w:rPr>
                <w:szCs w:val="24"/>
              </w:rPr>
              <w:t>В соответствии с правилами приема</w:t>
            </w:r>
            <w:r w:rsidR="004D509A">
              <w:rPr>
                <w:szCs w:val="24"/>
              </w:rPr>
              <w:t xml:space="preserve"> </w:t>
            </w:r>
          </w:p>
          <w:p w:rsidR="00C73DC5" w:rsidRPr="00BF1FAB" w:rsidRDefault="004D509A" w:rsidP="004D509A">
            <w:pPr>
              <w:ind w:right="1"/>
              <w:jc w:val="center"/>
              <w:rPr>
                <w:szCs w:val="24"/>
              </w:rPr>
            </w:pPr>
            <w:r>
              <w:rPr>
                <w:szCs w:val="24"/>
              </w:rPr>
              <w:t>в образовательную организацию, осуществляющую деятельность в области физической культуры и спорта</w:t>
            </w:r>
          </w:p>
        </w:tc>
      </w:tr>
    </w:tbl>
    <w:p w:rsidR="008B05E2" w:rsidRDefault="008B05E2" w:rsidP="005A0637">
      <w:pPr>
        <w:pStyle w:val="1"/>
        <w:ind w:left="-284" w:right="-284" w:firstLine="426"/>
        <w:rPr>
          <w:sz w:val="24"/>
        </w:rPr>
      </w:pPr>
      <w:bookmarkStart w:id="32" w:name="_Toc373412809"/>
    </w:p>
    <w:p w:rsidR="00CA6B80" w:rsidRPr="00BF1FAB" w:rsidRDefault="002043DC" w:rsidP="005A0637">
      <w:pPr>
        <w:pStyle w:val="1"/>
        <w:ind w:left="-284" w:right="-284" w:firstLine="426"/>
      </w:pPr>
      <w:r w:rsidRPr="00BF1FAB">
        <w:rPr>
          <w:sz w:val="24"/>
        </w:rPr>
        <w:t xml:space="preserve">3. </w:t>
      </w:r>
      <w:bookmarkEnd w:id="25"/>
      <w:bookmarkEnd w:id="26"/>
      <w:bookmarkEnd w:id="27"/>
      <w:r w:rsidR="00EF5AE5" w:rsidRPr="00BF1FAB">
        <w:rPr>
          <w:sz w:val="24"/>
        </w:rPr>
        <w:t>Методическая часть</w:t>
      </w:r>
      <w:bookmarkEnd w:id="32"/>
      <w:r w:rsidR="00112ACB">
        <w:rPr>
          <w:sz w:val="24"/>
        </w:rPr>
        <w:t>.</w:t>
      </w:r>
    </w:p>
    <w:p w:rsidR="002043DC" w:rsidRPr="00BF1FAB" w:rsidRDefault="002043DC" w:rsidP="00BF1FAB">
      <w:pPr>
        <w:pStyle w:val="1"/>
        <w:ind w:left="-284" w:right="-284" w:firstLine="426"/>
        <w:rPr>
          <w:sz w:val="24"/>
        </w:rPr>
      </w:pPr>
      <w:bookmarkStart w:id="33" w:name="_Toc373412810"/>
      <w:r w:rsidRPr="00BF1FAB">
        <w:rPr>
          <w:sz w:val="24"/>
        </w:rPr>
        <w:t xml:space="preserve">3.1. </w:t>
      </w:r>
      <w:r w:rsidR="00EF5AE5" w:rsidRPr="00BF1FAB">
        <w:rPr>
          <w:sz w:val="24"/>
        </w:rPr>
        <w:t>Рекомендации по проведению тренировочных занятий, а также требования к технике безопасности в условиях тренировочных занятий и соревнований</w:t>
      </w:r>
      <w:bookmarkEnd w:id="33"/>
      <w:r w:rsidR="00112ACB">
        <w:rPr>
          <w:sz w:val="24"/>
        </w:rPr>
        <w:t>.</w:t>
      </w:r>
    </w:p>
    <w:p w:rsidR="00EF5AE5" w:rsidRPr="00BF1FAB" w:rsidRDefault="00EF5AE5" w:rsidP="00BF1FAB">
      <w:pPr>
        <w:ind w:left="-284" w:right="-284" w:firstLine="426"/>
        <w:jc w:val="both"/>
        <w:rPr>
          <w:szCs w:val="24"/>
          <w:lang w:eastAsia="ar-SA"/>
        </w:rPr>
      </w:pPr>
      <w:bookmarkStart w:id="34" w:name="_Toc259010824"/>
    </w:p>
    <w:p w:rsidR="00B10B6B" w:rsidRDefault="00B10B6B" w:rsidP="00BF1FAB">
      <w:pPr>
        <w:pStyle w:val="1"/>
        <w:ind w:left="-284" w:right="-284" w:firstLine="426"/>
        <w:rPr>
          <w:sz w:val="24"/>
        </w:rPr>
      </w:pPr>
      <w:bookmarkStart w:id="35" w:name="_Toc373412811"/>
      <w:r w:rsidRPr="00BF1FAB">
        <w:rPr>
          <w:sz w:val="24"/>
        </w:rPr>
        <w:t xml:space="preserve"> Рекомендации по проведению тренировочных занятий</w:t>
      </w:r>
      <w:bookmarkEnd w:id="35"/>
      <w:r w:rsidR="00112ACB">
        <w:rPr>
          <w:sz w:val="24"/>
        </w:rPr>
        <w:t>.</w:t>
      </w:r>
    </w:p>
    <w:p w:rsidR="00C23ED3" w:rsidRPr="00C23ED3" w:rsidRDefault="00C23ED3" w:rsidP="00C23ED3">
      <w:pPr>
        <w:rPr>
          <w:lang w:eastAsia="ar-SA"/>
        </w:rPr>
      </w:pPr>
    </w:p>
    <w:p w:rsidR="00CA6B80" w:rsidRPr="00BF1FAB" w:rsidRDefault="006502AE" w:rsidP="00BF1FAB">
      <w:pPr>
        <w:ind w:left="-284" w:right="-284" w:firstLine="426"/>
        <w:jc w:val="both"/>
        <w:rPr>
          <w:szCs w:val="24"/>
          <w:lang w:eastAsia="ar-SA"/>
        </w:rPr>
      </w:pPr>
      <w:r w:rsidRPr="00BF1FAB">
        <w:rPr>
          <w:szCs w:val="24"/>
          <w:lang w:eastAsia="ar-SA"/>
        </w:rPr>
        <w:t>Т</w:t>
      </w:r>
      <w:r w:rsidR="00CA6B80" w:rsidRPr="00BF1FAB">
        <w:rPr>
          <w:szCs w:val="24"/>
          <w:lang w:eastAsia="ar-SA"/>
        </w:rPr>
        <w:t xml:space="preserve">ренировочные занятия проводят в спортивном зале или на открытом воздухе (площадке) в форме </w:t>
      </w:r>
      <w:r w:rsidRPr="00BF1FAB">
        <w:rPr>
          <w:szCs w:val="24"/>
          <w:lang w:eastAsia="ar-SA"/>
        </w:rPr>
        <w:t>тренировки</w:t>
      </w:r>
      <w:r w:rsidR="00CA6B80" w:rsidRPr="00BF1FAB">
        <w:rPr>
          <w:szCs w:val="24"/>
          <w:lang w:eastAsia="ar-SA"/>
        </w:rPr>
        <w:t xml:space="preserve"> по общепринятой схеме.</w:t>
      </w:r>
    </w:p>
    <w:p w:rsidR="00CA6B80" w:rsidRPr="00BF1FAB" w:rsidRDefault="00CA6B80" w:rsidP="00BF1FAB">
      <w:pPr>
        <w:ind w:left="-284" w:right="-284" w:firstLine="426"/>
        <w:jc w:val="both"/>
        <w:rPr>
          <w:szCs w:val="24"/>
          <w:lang w:eastAsia="ar-SA"/>
        </w:rPr>
      </w:pPr>
      <w:r w:rsidRPr="00BF1FAB">
        <w:rPr>
          <w:szCs w:val="24"/>
          <w:lang w:eastAsia="ar-SA"/>
        </w:rPr>
        <w:t>После проведения общей разминки необходимо выделить время (до 10 мин) на индивидуальную разминку, где применяют специальные упражнения, задача которых</w:t>
      </w:r>
      <w:r w:rsidR="0026224B">
        <w:rPr>
          <w:szCs w:val="24"/>
          <w:lang w:eastAsia="ar-SA"/>
        </w:rPr>
        <w:t xml:space="preserve"> </w:t>
      </w:r>
      <w:r w:rsidRPr="00BF1FAB">
        <w:rPr>
          <w:szCs w:val="24"/>
          <w:lang w:eastAsia="ar-SA"/>
        </w:rPr>
        <w:t xml:space="preserve">- подготовка к выполнению упражнений в основной части </w:t>
      </w:r>
      <w:r w:rsidR="006502AE" w:rsidRPr="00BF1FAB">
        <w:rPr>
          <w:szCs w:val="24"/>
          <w:lang w:eastAsia="ar-SA"/>
        </w:rPr>
        <w:t>занятия</w:t>
      </w:r>
      <w:r w:rsidRPr="00BF1FAB">
        <w:rPr>
          <w:szCs w:val="24"/>
          <w:lang w:eastAsia="ar-SA"/>
        </w:rPr>
        <w:t>.</w:t>
      </w:r>
    </w:p>
    <w:p w:rsidR="00CA6B80" w:rsidRPr="00BF1FAB" w:rsidRDefault="00CA6B80" w:rsidP="00BF1FAB">
      <w:pPr>
        <w:ind w:left="-284" w:right="-284" w:firstLine="426"/>
        <w:jc w:val="both"/>
        <w:rPr>
          <w:szCs w:val="24"/>
          <w:lang w:eastAsia="ar-SA"/>
        </w:rPr>
      </w:pPr>
      <w:r w:rsidRPr="00BF1FAB">
        <w:rPr>
          <w:szCs w:val="24"/>
          <w:lang w:eastAsia="ar-SA"/>
        </w:rPr>
        <w:t>В основной части занятия изучают и совершенствуют технику прыжков на батуте. Изучение и совершенствование должно производиться с соблюдением дидактических принципов: последовательности (от простого к сложному, от лёгкого к трудному, от известного к неизвестному), повторности, наглядности, индивидуального подхода к учащимся, что повысит эффективность педагогической управляемости тренировочным процессом. Количество повторений каждого упражнения или соединения элементов должно быть таким, чтобы было обеспечено формирование устойчивого двигательного навыка.</w:t>
      </w:r>
    </w:p>
    <w:p w:rsidR="00CA6B80" w:rsidRPr="00BF1FAB" w:rsidRDefault="00CA6B80" w:rsidP="00BF1FAB">
      <w:pPr>
        <w:ind w:left="-284" w:right="-284" w:firstLine="426"/>
        <w:jc w:val="both"/>
        <w:rPr>
          <w:szCs w:val="24"/>
          <w:lang w:eastAsia="ar-SA"/>
        </w:rPr>
      </w:pPr>
      <w:r w:rsidRPr="00BF1FAB">
        <w:rPr>
          <w:szCs w:val="24"/>
          <w:lang w:eastAsia="ar-SA"/>
        </w:rPr>
        <w:t>Упражнения из разделов общей физической подготовки и специальной физической подготовки проводят, как правило, в конце тренировочн</w:t>
      </w:r>
      <w:r w:rsidR="00D4257F">
        <w:rPr>
          <w:szCs w:val="24"/>
          <w:lang w:eastAsia="ar-SA"/>
        </w:rPr>
        <w:t>ого</w:t>
      </w:r>
      <w:r w:rsidRPr="00BF1FAB">
        <w:rPr>
          <w:szCs w:val="24"/>
          <w:lang w:eastAsia="ar-SA"/>
        </w:rPr>
        <w:t xml:space="preserve"> заняти</w:t>
      </w:r>
      <w:r w:rsidR="00D4257F">
        <w:rPr>
          <w:szCs w:val="24"/>
          <w:lang w:eastAsia="ar-SA"/>
        </w:rPr>
        <w:t>я</w:t>
      </w:r>
      <w:r w:rsidRPr="00BF1FAB">
        <w:rPr>
          <w:szCs w:val="24"/>
          <w:lang w:eastAsia="ar-SA"/>
        </w:rPr>
        <w:t>. Эти упражнения направлены на развитие и совершенствование необходимых специальных двигательных качеств (координацию движений, ориентацию в пространстве, чувство баланса, гибкости, быстроты) и носят конкретно направленный характер. При этом учитывают индивидуальные особенности спортсменов.</w:t>
      </w:r>
    </w:p>
    <w:p w:rsidR="00CA6B80" w:rsidRPr="00BF1FAB" w:rsidRDefault="00CA6B80" w:rsidP="00BF1FAB">
      <w:pPr>
        <w:ind w:left="-284" w:right="-284" w:firstLine="426"/>
        <w:jc w:val="both"/>
        <w:rPr>
          <w:szCs w:val="24"/>
          <w:lang w:eastAsia="ar-SA"/>
        </w:rPr>
      </w:pPr>
      <w:r w:rsidRPr="00BF1FAB">
        <w:rPr>
          <w:szCs w:val="24"/>
          <w:lang w:eastAsia="ar-SA"/>
        </w:rPr>
        <w:t xml:space="preserve">Занятия по общей физической подготовке (ОФП) и специальной физической подготовке (СФП) проводят на всех этапах подготовки спортсменов: от новичков </w:t>
      </w:r>
      <w:r w:rsidR="003E08D7" w:rsidRPr="00BF1FAB">
        <w:rPr>
          <w:szCs w:val="24"/>
          <w:lang w:eastAsia="ar-SA"/>
        </w:rPr>
        <w:t xml:space="preserve"> </w:t>
      </w:r>
      <w:r w:rsidRPr="00BF1FAB">
        <w:rPr>
          <w:szCs w:val="24"/>
          <w:lang w:eastAsia="ar-SA"/>
        </w:rPr>
        <w:t>до мастеров высокого класса. В них широко применяют элементы гимнастики, акробатики, лёгкой атлетики, плавания, элементов зимних видов спорта, спортивных и подвижных игр. Они способствуют развитию общей работоспособности и целого комплекса физических качеств, из которых складывается гармоничное развитие прыгуна на батуте.</w:t>
      </w:r>
    </w:p>
    <w:p w:rsidR="00B10B6B" w:rsidRPr="00BF1FAB" w:rsidRDefault="00CA6B80" w:rsidP="00BF1FAB">
      <w:pPr>
        <w:ind w:left="-284" w:right="-284" w:firstLine="426"/>
        <w:jc w:val="both"/>
        <w:rPr>
          <w:szCs w:val="24"/>
          <w:lang w:eastAsia="ar-SA"/>
        </w:rPr>
      </w:pPr>
      <w:r w:rsidRPr="00BF1FAB">
        <w:rPr>
          <w:szCs w:val="24"/>
          <w:lang w:eastAsia="ar-SA"/>
        </w:rPr>
        <w:t xml:space="preserve">Большинство упражнений легкой атлетики, спортивных и подвижных игр включают в подготовительную и заключительную части </w:t>
      </w:r>
      <w:r w:rsidR="00D4257F">
        <w:rPr>
          <w:szCs w:val="24"/>
          <w:lang w:eastAsia="ar-SA"/>
        </w:rPr>
        <w:t>тренировочного занятия</w:t>
      </w:r>
      <w:r w:rsidRPr="00BF1FAB">
        <w:rPr>
          <w:szCs w:val="24"/>
          <w:lang w:eastAsia="ar-SA"/>
        </w:rPr>
        <w:t>. По акробатике, спортивным играм и некоторым видам лёгкой атлетики можно проводить отдельные занятия в период спортивно-оздоровительного лагеря.</w:t>
      </w:r>
    </w:p>
    <w:p w:rsidR="008B05E2" w:rsidRDefault="008B05E2" w:rsidP="00BF1FAB">
      <w:pPr>
        <w:pStyle w:val="1"/>
        <w:ind w:left="-284" w:right="-284" w:firstLine="426"/>
        <w:rPr>
          <w:sz w:val="24"/>
        </w:rPr>
      </w:pPr>
      <w:bookmarkStart w:id="36" w:name="_Toc373412812"/>
    </w:p>
    <w:p w:rsidR="00C23ED3" w:rsidRDefault="00B10B6B" w:rsidP="00BF1FAB">
      <w:pPr>
        <w:pStyle w:val="1"/>
        <w:ind w:left="-284" w:right="-284" w:firstLine="426"/>
        <w:rPr>
          <w:sz w:val="24"/>
        </w:rPr>
      </w:pPr>
      <w:r w:rsidRPr="00BF1FAB">
        <w:rPr>
          <w:sz w:val="24"/>
        </w:rPr>
        <w:t xml:space="preserve"> Требования к технике безопасности в условиях</w:t>
      </w:r>
      <w:r w:rsidR="00696478">
        <w:rPr>
          <w:sz w:val="24"/>
        </w:rPr>
        <w:t xml:space="preserve"> </w:t>
      </w:r>
    </w:p>
    <w:p w:rsidR="00C23ED3" w:rsidRDefault="00B10B6B" w:rsidP="005A0637">
      <w:pPr>
        <w:pStyle w:val="1"/>
        <w:ind w:left="-284" w:right="-284" w:firstLine="426"/>
        <w:rPr>
          <w:sz w:val="24"/>
        </w:rPr>
      </w:pPr>
      <w:r w:rsidRPr="00BF1FAB">
        <w:rPr>
          <w:sz w:val="24"/>
        </w:rPr>
        <w:t>тренировочных занятий</w:t>
      </w:r>
      <w:r w:rsidR="00C23ED3">
        <w:rPr>
          <w:sz w:val="24"/>
        </w:rPr>
        <w:t xml:space="preserve"> </w:t>
      </w:r>
      <w:r w:rsidRPr="00BF1FAB">
        <w:rPr>
          <w:sz w:val="24"/>
        </w:rPr>
        <w:t xml:space="preserve"> и соревнований</w:t>
      </w:r>
      <w:bookmarkEnd w:id="36"/>
      <w:r w:rsidR="00112ACB">
        <w:rPr>
          <w:sz w:val="24"/>
        </w:rPr>
        <w:t>.</w:t>
      </w:r>
    </w:p>
    <w:p w:rsidR="008B05E2" w:rsidRPr="008B05E2" w:rsidRDefault="008B05E2" w:rsidP="008B05E2">
      <w:pPr>
        <w:rPr>
          <w:lang w:eastAsia="ar-SA"/>
        </w:rPr>
      </w:pPr>
    </w:p>
    <w:p w:rsidR="002A3EC1" w:rsidRPr="00BF1FAB" w:rsidRDefault="002A3EC1" w:rsidP="00BF1FAB">
      <w:pPr>
        <w:ind w:left="-284" w:right="-284" w:firstLine="426"/>
        <w:jc w:val="both"/>
        <w:rPr>
          <w:szCs w:val="24"/>
          <w:lang w:eastAsia="ar-SA"/>
        </w:rPr>
      </w:pPr>
      <w:r w:rsidRPr="00BF1FAB">
        <w:rPr>
          <w:szCs w:val="24"/>
          <w:lang w:eastAsia="ar-SA"/>
        </w:rPr>
        <w:t>Для обеспечения безопасности необходимо выполнять следующие требования:</w:t>
      </w:r>
    </w:p>
    <w:p w:rsidR="002A3EC1" w:rsidRPr="00BF1FAB" w:rsidRDefault="002A3EC1" w:rsidP="00BF1FAB">
      <w:pPr>
        <w:ind w:left="-284" w:right="-284" w:firstLine="426"/>
        <w:jc w:val="both"/>
        <w:rPr>
          <w:szCs w:val="24"/>
          <w:lang w:eastAsia="ar-SA"/>
        </w:rPr>
      </w:pPr>
      <w:r w:rsidRPr="00BF1FAB">
        <w:rPr>
          <w:szCs w:val="24"/>
          <w:lang w:eastAsia="ar-SA"/>
        </w:rPr>
        <w:t>Обучение начинать с III юношеского разряда у девушек и юношей, и III разряда у взрослых спортсменов вне зависимости от общего уровня физического развития.</w:t>
      </w:r>
      <w:r w:rsidR="003E08D7" w:rsidRPr="00BF1FAB">
        <w:rPr>
          <w:szCs w:val="24"/>
          <w:lang w:eastAsia="ar-SA"/>
        </w:rPr>
        <w:t xml:space="preserve"> </w:t>
      </w:r>
      <w:r w:rsidRPr="00BF1FAB">
        <w:rPr>
          <w:szCs w:val="24"/>
          <w:lang w:eastAsia="ar-SA"/>
        </w:rPr>
        <w:t xml:space="preserve">К сложным элементам переходить только после освоения простых элементов и соединений данного разряда. Тренировки зачётных упражнений проводить после достаточного освоения всех элементов и соединений. </w:t>
      </w:r>
    </w:p>
    <w:p w:rsidR="002A3EC1" w:rsidRPr="00BF1FAB" w:rsidRDefault="002A3EC1" w:rsidP="00BF1FAB">
      <w:pPr>
        <w:ind w:left="-284" w:right="-284" w:firstLine="426"/>
        <w:jc w:val="both"/>
        <w:rPr>
          <w:szCs w:val="24"/>
          <w:lang w:eastAsia="ar-SA"/>
        </w:rPr>
      </w:pPr>
      <w:r w:rsidRPr="00BF1FAB">
        <w:rPr>
          <w:szCs w:val="24"/>
          <w:lang w:eastAsia="ar-SA"/>
        </w:rPr>
        <w:t xml:space="preserve">Обучение проводить с использованием средств страховки (ручные и подвесные страхующие пояса, поролон и др.). </w:t>
      </w:r>
    </w:p>
    <w:p w:rsidR="002A3EC1" w:rsidRPr="00BF1FAB" w:rsidRDefault="002A3EC1" w:rsidP="00BF1FAB">
      <w:pPr>
        <w:ind w:left="-284" w:right="-284" w:firstLine="426"/>
        <w:jc w:val="both"/>
        <w:rPr>
          <w:szCs w:val="24"/>
          <w:lang w:eastAsia="ar-SA"/>
        </w:rPr>
      </w:pPr>
      <w:r w:rsidRPr="00BF1FAB">
        <w:rPr>
          <w:szCs w:val="24"/>
          <w:lang w:eastAsia="ar-SA"/>
        </w:rPr>
        <w:t xml:space="preserve">Освоение следующего разряда допускать только после выполнения на официальных соревнованиях предыдущего разрядного норматива. </w:t>
      </w:r>
    </w:p>
    <w:p w:rsidR="002A3EC1" w:rsidRPr="00BF1FAB" w:rsidRDefault="002A3EC1" w:rsidP="00BF1FAB">
      <w:pPr>
        <w:ind w:left="-284" w:right="-284" w:firstLine="426"/>
        <w:jc w:val="both"/>
        <w:rPr>
          <w:szCs w:val="24"/>
          <w:lang w:eastAsia="ar-SA"/>
        </w:rPr>
      </w:pPr>
      <w:r w:rsidRPr="00BF1FAB">
        <w:rPr>
          <w:szCs w:val="24"/>
          <w:lang w:eastAsia="ar-SA"/>
        </w:rPr>
        <w:t xml:space="preserve">На занятиях с юношами и девушками использовать только объемный материал, соответствующий данному возрасту. </w:t>
      </w:r>
    </w:p>
    <w:p w:rsidR="002A3EC1" w:rsidRPr="00BF1FAB" w:rsidRDefault="002A3EC1" w:rsidP="00BF1FAB">
      <w:pPr>
        <w:ind w:left="-284" w:right="-284" w:firstLine="426"/>
        <w:jc w:val="both"/>
        <w:rPr>
          <w:szCs w:val="24"/>
          <w:lang w:eastAsia="ar-SA"/>
        </w:rPr>
      </w:pPr>
      <w:r w:rsidRPr="00BF1FAB">
        <w:rPr>
          <w:szCs w:val="24"/>
          <w:lang w:eastAsia="ar-SA"/>
        </w:rPr>
        <w:t>Тренировки и соревнования проводить при наличии 4</w:t>
      </w:r>
      <w:r w:rsidR="00D4257F">
        <w:rPr>
          <w:szCs w:val="24"/>
          <w:lang w:eastAsia="ar-SA"/>
        </w:rPr>
        <w:t>-х</w:t>
      </w:r>
      <w:r w:rsidRPr="00BF1FAB">
        <w:rPr>
          <w:szCs w:val="24"/>
          <w:lang w:eastAsia="ar-SA"/>
        </w:rPr>
        <w:t xml:space="preserve"> страхующих, находящимся по всем сторонам батута</w:t>
      </w:r>
      <w:r w:rsidR="004F776A" w:rsidRPr="00BF1FAB">
        <w:rPr>
          <w:szCs w:val="24"/>
          <w:lang w:eastAsia="ar-SA"/>
        </w:rPr>
        <w:t>.</w:t>
      </w:r>
    </w:p>
    <w:p w:rsidR="002A3EC1" w:rsidRPr="00BF1FAB" w:rsidRDefault="002A3EC1" w:rsidP="00BF1FAB">
      <w:pPr>
        <w:ind w:left="-284" w:right="-284" w:firstLine="426"/>
        <w:jc w:val="both"/>
        <w:rPr>
          <w:szCs w:val="24"/>
          <w:lang w:eastAsia="ar-SA"/>
        </w:rPr>
      </w:pPr>
      <w:r w:rsidRPr="00BF1FAB">
        <w:rPr>
          <w:szCs w:val="24"/>
          <w:lang w:eastAsia="ar-SA"/>
        </w:rPr>
        <w:lastRenderedPageBreak/>
        <w:t xml:space="preserve">Во время тренировки и соревнований помимо предохранительных матов необходимо использовать поролоновые. </w:t>
      </w:r>
    </w:p>
    <w:p w:rsidR="002A3EC1" w:rsidRPr="00BF1FAB" w:rsidRDefault="002A3EC1" w:rsidP="00BF1FAB">
      <w:pPr>
        <w:ind w:left="-284" w:right="-284" w:firstLine="426"/>
        <w:jc w:val="both"/>
        <w:rPr>
          <w:szCs w:val="24"/>
          <w:lang w:eastAsia="ar-SA"/>
        </w:rPr>
      </w:pPr>
      <w:r w:rsidRPr="00BF1FAB">
        <w:rPr>
          <w:szCs w:val="24"/>
          <w:lang w:eastAsia="ar-SA"/>
        </w:rPr>
        <w:t>Батуты должны быть уложены по всему п</w:t>
      </w:r>
      <w:r w:rsidR="009F58A2" w:rsidRPr="00BF1FAB">
        <w:rPr>
          <w:szCs w:val="24"/>
          <w:lang w:eastAsia="ar-SA"/>
        </w:rPr>
        <w:t>ериметру гимнастическими матами</w:t>
      </w:r>
      <w:r w:rsidRPr="00BF1FAB">
        <w:rPr>
          <w:szCs w:val="24"/>
          <w:lang w:eastAsia="ar-SA"/>
        </w:rPr>
        <w:t xml:space="preserve">. </w:t>
      </w:r>
    </w:p>
    <w:p w:rsidR="002A3EC1" w:rsidRPr="00BF1FAB" w:rsidRDefault="002A3EC1" w:rsidP="00BF1FAB">
      <w:pPr>
        <w:ind w:left="-284" w:right="-284" w:firstLine="426"/>
        <w:jc w:val="both"/>
        <w:rPr>
          <w:szCs w:val="24"/>
          <w:lang w:eastAsia="ar-SA"/>
        </w:rPr>
      </w:pPr>
      <w:r w:rsidRPr="00BF1FAB">
        <w:rPr>
          <w:szCs w:val="24"/>
          <w:lang w:eastAsia="ar-SA"/>
        </w:rPr>
        <w:t>При изучении акробатических упражнений применяется лонжа. Лонжой называется специальное приспособление для разучивания и совершенствования прыжков с сальтовыми вращениями состоит она из пояса с мягкой подкладкой и боковых шарниров с подшипниками. Размеры поясов – ширина 15 см., длина – 85-100 см. подкладка – ширина 19 см., толщина 15мм. Пояса изготавливают из натуральной кожи. Мягкая подкладка обеспечивает комфортность спортсмена при использовании данного изделия. Шарниры с подшипниками исключают сопротивление при выполнении вращательных движений. Все пояса подвергаются тестовым испытаниям перед продажей.</w:t>
      </w:r>
    </w:p>
    <w:p w:rsidR="002A3EC1" w:rsidRPr="00BF1FAB" w:rsidRDefault="002A3EC1" w:rsidP="00BF1FAB">
      <w:pPr>
        <w:ind w:left="-284" w:right="-284" w:firstLine="426"/>
        <w:jc w:val="both"/>
        <w:rPr>
          <w:szCs w:val="24"/>
          <w:lang w:eastAsia="ar-SA"/>
        </w:rPr>
      </w:pPr>
      <w:r w:rsidRPr="00BF1FAB">
        <w:rPr>
          <w:szCs w:val="24"/>
          <w:lang w:eastAsia="ar-SA"/>
        </w:rPr>
        <w:t xml:space="preserve"> Ручная лонжа применяется для страховки невысоких акробатических упражнений; подвесная лонжа — для высоких отходов (с рук, с плеч, с колонны, с подкидных досок). Подвесную лонжу держат так, что руки свободно скользят по веревке. Во время исполнения трюков лонжу нужно держать, устраняя провис веревки и при этом </w:t>
      </w:r>
      <w:r w:rsidR="003E08D7" w:rsidRPr="00BF1FAB">
        <w:rPr>
          <w:szCs w:val="24"/>
          <w:lang w:eastAsia="ar-SA"/>
        </w:rPr>
        <w:t xml:space="preserve"> </w:t>
      </w:r>
      <w:r w:rsidRPr="00BF1FAB">
        <w:rPr>
          <w:szCs w:val="24"/>
          <w:lang w:eastAsia="ar-SA"/>
        </w:rPr>
        <w:t>ни на минуту не ослаблять внимания.</w:t>
      </w:r>
    </w:p>
    <w:p w:rsidR="002A3EC1" w:rsidRPr="00BF1FAB" w:rsidRDefault="002A3EC1" w:rsidP="00BF1FAB">
      <w:pPr>
        <w:ind w:left="-284" w:right="-284" w:firstLine="426"/>
        <w:jc w:val="both"/>
        <w:rPr>
          <w:szCs w:val="24"/>
          <w:lang w:eastAsia="ar-SA"/>
        </w:rPr>
      </w:pPr>
      <w:r w:rsidRPr="00BF1FAB">
        <w:rPr>
          <w:szCs w:val="24"/>
          <w:lang w:eastAsia="ar-SA"/>
        </w:rPr>
        <w:t>При падении батутиста держащий лонжу крепко сжимает веревку обеими руками</w:t>
      </w:r>
      <w:r w:rsidR="003E08D7" w:rsidRPr="00BF1FAB">
        <w:rPr>
          <w:szCs w:val="24"/>
          <w:lang w:eastAsia="ar-SA"/>
        </w:rPr>
        <w:t xml:space="preserve"> и</w:t>
      </w:r>
      <w:r w:rsidRPr="00BF1FAB">
        <w:rPr>
          <w:szCs w:val="24"/>
          <w:lang w:eastAsia="ar-SA"/>
        </w:rPr>
        <w:t xml:space="preserve"> сдерживая падение, плавно опускает батутиста на землю.</w:t>
      </w:r>
    </w:p>
    <w:p w:rsidR="002A3EC1" w:rsidRPr="00BF1FAB" w:rsidRDefault="002A3EC1" w:rsidP="00BF1FAB">
      <w:pPr>
        <w:ind w:left="-284" w:right="-284" w:firstLine="426"/>
        <w:jc w:val="both"/>
        <w:rPr>
          <w:szCs w:val="24"/>
          <w:lang w:eastAsia="ar-SA"/>
        </w:rPr>
      </w:pPr>
      <w:r w:rsidRPr="00BF1FAB">
        <w:rPr>
          <w:szCs w:val="24"/>
          <w:lang w:eastAsia="ar-SA"/>
        </w:rPr>
        <w:t xml:space="preserve">При переходе к исполнению батутных упражнений без лонжи </w:t>
      </w:r>
      <w:r w:rsidR="00D4257F">
        <w:rPr>
          <w:szCs w:val="24"/>
          <w:lang w:eastAsia="ar-SA"/>
        </w:rPr>
        <w:t xml:space="preserve">спортсмена </w:t>
      </w:r>
      <w:r w:rsidRPr="00BF1FAB">
        <w:rPr>
          <w:szCs w:val="24"/>
          <w:lang w:eastAsia="ar-SA"/>
        </w:rPr>
        <w:t>необходимо первое время страховать. Страховка – это совокупность средств, применяемых во время занятий, с целью предупреждения травматизма.</w:t>
      </w:r>
    </w:p>
    <w:p w:rsidR="002A3EC1" w:rsidRPr="00BF1FAB" w:rsidRDefault="002A3EC1" w:rsidP="00BF1FAB">
      <w:pPr>
        <w:ind w:left="-284" w:right="-284" w:firstLine="426"/>
        <w:jc w:val="both"/>
        <w:rPr>
          <w:szCs w:val="24"/>
          <w:lang w:eastAsia="ar-SA"/>
        </w:rPr>
      </w:pPr>
      <w:r w:rsidRPr="00BF1FAB">
        <w:rPr>
          <w:szCs w:val="24"/>
          <w:lang w:eastAsia="ar-SA"/>
        </w:rPr>
        <w:t>Страховка производится следующим образом: страховщик становится рядом с исполнителем с правой или с левой стороны и, внимательно следя за исполнением упражнения, предохраняет ученика от падения. К страховке допускаются только опытные ассистенты-страховщики.</w:t>
      </w:r>
      <w:r w:rsidR="00D4257F">
        <w:rPr>
          <w:szCs w:val="24"/>
          <w:lang w:eastAsia="ar-SA"/>
        </w:rPr>
        <w:t xml:space="preserve">  </w:t>
      </w:r>
      <w:r w:rsidRPr="00D4257F">
        <w:rPr>
          <w:b/>
          <w:szCs w:val="24"/>
          <w:lang w:eastAsia="ar-SA"/>
        </w:rPr>
        <w:t>Требования, предъявляемые к страхующему:</w:t>
      </w:r>
    </w:p>
    <w:p w:rsidR="002A3EC1" w:rsidRPr="00BF1FAB" w:rsidRDefault="002A3EC1" w:rsidP="00D4257F">
      <w:pPr>
        <w:ind w:left="-284" w:right="-284" w:firstLine="426"/>
        <w:jc w:val="both"/>
        <w:rPr>
          <w:szCs w:val="24"/>
          <w:lang w:eastAsia="ar-SA"/>
        </w:rPr>
      </w:pPr>
      <w:r w:rsidRPr="00BF1FAB">
        <w:rPr>
          <w:szCs w:val="24"/>
          <w:lang w:eastAsia="ar-SA"/>
        </w:rPr>
        <w:t>- хорошо разбираться в технике изучаемого упражнения и знать наиболее опасные места во время выполнения элементов или соединений,</w:t>
      </w:r>
    </w:p>
    <w:p w:rsidR="002A3EC1" w:rsidRPr="00BF1FAB" w:rsidRDefault="002A3EC1" w:rsidP="00D4257F">
      <w:pPr>
        <w:ind w:left="-284" w:right="-284" w:firstLine="426"/>
        <w:jc w:val="both"/>
        <w:rPr>
          <w:szCs w:val="24"/>
          <w:lang w:eastAsia="ar-SA"/>
        </w:rPr>
      </w:pPr>
      <w:r w:rsidRPr="00BF1FAB">
        <w:rPr>
          <w:szCs w:val="24"/>
          <w:lang w:eastAsia="ar-SA"/>
        </w:rPr>
        <w:t>- во время выполнения целой комбинации или соединения менять свое место соответственно форме и характеру упражнения,</w:t>
      </w:r>
    </w:p>
    <w:p w:rsidR="002A3EC1" w:rsidRPr="00BF1FAB" w:rsidRDefault="002A3EC1" w:rsidP="00D4257F">
      <w:pPr>
        <w:ind w:left="-284" w:right="-284" w:firstLine="426"/>
        <w:jc w:val="both"/>
        <w:rPr>
          <w:szCs w:val="24"/>
          <w:lang w:eastAsia="ar-SA"/>
        </w:rPr>
      </w:pPr>
      <w:r w:rsidRPr="00BF1FAB">
        <w:rPr>
          <w:szCs w:val="24"/>
          <w:lang w:eastAsia="ar-SA"/>
        </w:rPr>
        <w:t>- выбирать правильные способы страховки, учитывая характер упражнений,</w:t>
      </w:r>
      <w:r w:rsidR="00D4257F">
        <w:rPr>
          <w:szCs w:val="24"/>
          <w:lang w:eastAsia="ar-SA"/>
        </w:rPr>
        <w:t xml:space="preserve"> </w:t>
      </w:r>
      <w:r w:rsidRPr="00BF1FAB">
        <w:rPr>
          <w:szCs w:val="24"/>
          <w:lang w:eastAsia="ar-SA"/>
        </w:rPr>
        <w:t>уровень физической и технической подготовленности гимнаста,</w:t>
      </w:r>
    </w:p>
    <w:p w:rsidR="002A3EC1" w:rsidRPr="00BF1FAB" w:rsidRDefault="002A3EC1" w:rsidP="00D4257F">
      <w:pPr>
        <w:ind w:left="-284" w:right="-284" w:firstLine="426"/>
        <w:jc w:val="both"/>
        <w:rPr>
          <w:szCs w:val="24"/>
          <w:lang w:eastAsia="ar-SA"/>
        </w:rPr>
      </w:pPr>
      <w:r w:rsidRPr="00BF1FAB">
        <w:rPr>
          <w:szCs w:val="24"/>
          <w:lang w:eastAsia="ar-SA"/>
        </w:rPr>
        <w:t>- при явной неуверенности или боязни гимнасту необходимо дать почувствовать хорошую поддержку,</w:t>
      </w:r>
    </w:p>
    <w:p w:rsidR="002A3EC1" w:rsidRPr="00BF1FAB" w:rsidRDefault="002A3EC1" w:rsidP="00D4257F">
      <w:pPr>
        <w:ind w:left="-284" w:right="-284" w:firstLine="426"/>
        <w:jc w:val="both"/>
        <w:rPr>
          <w:szCs w:val="24"/>
          <w:lang w:eastAsia="ar-SA"/>
        </w:rPr>
      </w:pPr>
      <w:r w:rsidRPr="00BF1FAB">
        <w:rPr>
          <w:szCs w:val="24"/>
          <w:lang w:eastAsia="ar-SA"/>
        </w:rPr>
        <w:t xml:space="preserve"> - если гимнасту при дальнейшем исполнении упражнения грозит опасность, его необходимо остановить, но так, чтобы это не послужило причиной срыва,</w:t>
      </w:r>
    </w:p>
    <w:p w:rsidR="002A3EC1" w:rsidRPr="00BF1FAB" w:rsidRDefault="002A3EC1" w:rsidP="00D4257F">
      <w:pPr>
        <w:ind w:left="-284" w:right="-284" w:firstLine="426"/>
        <w:jc w:val="both"/>
        <w:rPr>
          <w:szCs w:val="24"/>
          <w:lang w:eastAsia="ar-SA"/>
        </w:rPr>
      </w:pPr>
      <w:r w:rsidRPr="00BF1FAB">
        <w:rPr>
          <w:szCs w:val="24"/>
          <w:lang w:eastAsia="ar-SA"/>
        </w:rPr>
        <w:t>- во время страховки нельзя пользоваться любыми неустойчивыми подставками,</w:t>
      </w:r>
    </w:p>
    <w:p w:rsidR="002A3EC1" w:rsidRPr="00BF1FAB" w:rsidRDefault="002A3EC1" w:rsidP="00D4257F">
      <w:pPr>
        <w:ind w:left="-284" w:right="-284" w:firstLine="426"/>
        <w:jc w:val="both"/>
        <w:rPr>
          <w:szCs w:val="24"/>
          <w:lang w:eastAsia="ar-SA"/>
        </w:rPr>
      </w:pPr>
      <w:r w:rsidRPr="00BF1FAB">
        <w:rPr>
          <w:szCs w:val="24"/>
          <w:lang w:eastAsia="ar-SA"/>
        </w:rPr>
        <w:t>- широко применять для страховки технические средства (маты, ладонные накладки, петли и т.д.),</w:t>
      </w:r>
    </w:p>
    <w:p w:rsidR="002A3EC1" w:rsidRPr="00BF1FAB" w:rsidRDefault="002A3EC1" w:rsidP="00D4257F">
      <w:pPr>
        <w:ind w:left="-284" w:right="-284" w:firstLine="426"/>
        <w:jc w:val="both"/>
        <w:rPr>
          <w:szCs w:val="24"/>
          <w:lang w:eastAsia="ar-SA"/>
        </w:rPr>
      </w:pPr>
      <w:r w:rsidRPr="00BF1FAB">
        <w:rPr>
          <w:szCs w:val="24"/>
          <w:lang w:eastAsia="ar-SA"/>
        </w:rPr>
        <w:t xml:space="preserve"> - применять индивидуальные и групповые страховки.</w:t>
      </w:r>
    </w:p>
    <w:p w:rsidR="002A3EC1" w:rsidRPr="00BF1FAB" w:rsidRDefault="002A3EC1" w:rsidP="00D4257F">
      <w:pPr>
        <w:ind w:left="-284" w:right="-284" w:firstLine="426"/>
        <w:jc w:val="both"/>
        <w:rPr>
          <w:szCs w:val="24"/>
          <w:lang w:eastAsia="ar-SA"/>
        </w:rPr>
      </w:pPr>
      <w:r w:rsidRPr="00D4257F">
        <w:rPr>
          <w:b/>
          <w:szCs w:val="24"/>
          <w:lang w:eastAsia="ar-SA"/>
        </w:rPr>
        <w:t>Самостраховка</w:t>
      </w:r>
      <w:r w:rsidRPr="00BF1FAB">
        <w:rPr>
          <w:szCs w:val="24"/>
          <w:lang w:eastAsia="ar-SA"/>
        </w:rPr>
        <w:t xml:space="preserve"> – способность батутиста своевременно принимать решение и самостоятельно выходить из опасных положений.</w:t>
      </w:r>
    </w:p>
    <w:p w:rsidR="002A3EC1" w:rsidRPr="00BF1FAB" w:rsidRDefault="002A3EC1" w:rsidP="00D4257F">
      <w:pPr>
        <w:ind w:left="-284" w:right="-284" w:firstLine="426"/>
        <w:jc w:val="both"/>
        <w:rPr>
          <w:szCs w:val="24"/>
          <w:lang w:eastAsia="ar-SA"/>
        </w:rPr>
      </w:pPr>
      <w:r w:rsidRPr="00BF1FAB">
        <w:rPr>
          <w:szCs w:val="24"/>
          <w:lang w:eastAsia="ar-SA"/>
        </w:rPr>
        <w:t xml:space="preserve">В акробатике используется также помощь. Помощь – один из важнейших методических приемов обучения. </w:t>
      </w:r>
      <w:r w:rsidRPr="00D4257F">
        <w:rPr>
          <w:b/>
          <w:szCs w:val="24"/>
          <w:lang w:eastAsia="ar-SA"/>
        </w:rPr>
        <w:t>Помощь содействует</w:t>
      </w:r>
      <w:r w:rsidRPr="00BF1FAB">
        <w:rPr>
          <w:szCs w:val="24"/>
          <w:lang w:eastAsia="ar-SA"/>
        </w:rPr>
        <w:t>:</w:t>
      </w:r>
    </w:p>
    <w:p w:rsidR="002A3EC1" w:rsidRPr="00BF1FAB" w:rsidRDefault="002A3EC1" w:rsidP="00D4257F">
      <w:pPr>
        <w:ind w:left="-284" w:right="-284" w:firstLine="426"/>
        <w:jc w:val="both"/>
        <w:rPr>
          <w:szCs w:val="24"/>
          <w:lang w:eastAsia="ar-SA"/>
        </w:rPr>
      </w:pPr>
      <w:r w:rsidRPr="00BF1FAB">
        <w:rPr>
          <w:szCs w:val="24"/>
          <w:lang w:eastAsia="ar-SA"/>
        </w:rPr>
        <w:t>- быстрому овладению сложными упражнениями на батуте,</w:t>
      </w:r>
    </w:p>
    <w:p w:rsidR="002A3EC1" w:rsidRPr="00BF1FAB" w:rsidRDefault="002A3EC1" w:rsidP="00D4257F">
      <w:pPr>
        <w:ind w:left="-284" w:right="-284" w:firstLine="426"/>
        <w:jc w:val="both"/>
        <w:rPr>
          <w:szCs w:val="24"/>
          <w:lang w:eastAsia="ar-SA"/>
        </w:rPr>
      </w:pPr>
      <w:r w:rsidRPr="00BF1FAB">
        <w:rPr>
          <w:szCs w:val="24"/>
          <w:lang w:eastAsia="ar-SA"/>
        </w:rPr>
        <w:t>- занимающимся создать правильное двигательное представление,</w:t>
      </w:r>
    </w:p>
    <w:p w:rsidR="002A3EC1" w:rsidRPr="00BF1FAB" w:rsidRDefault="002A3EC1" w:rsidP="00D4257F">
      <w:pPr>
        <w:ind w:left="-284" w:right="-284" w:firstLine="426"/>
        <w:jc w:val="both"/>
        <w:rPr>
          <w:szCs w:val="24"/>
          <w:lang w:eastAsia="ar-SA"/>
        </w:rPr>
      </w:pPr>
      <w:r w:rsidRPr="00BF1FAB">
        <w:rPr>
          <w:szCs w:val="24"/>
          <w:lang w:eastAsia="ar-SA"/>
        </w:rPr>
        <w:t>- формированию навыка.</w:t>
      </w:r>
    </w:p>
    <w:p w:rsidR="002A3EC1" w:rsidRPr="00BF1FAB" w:rsidRDefault="002A3EC1" w:rsidP="00D4257F">
      <w:pPr>
        <w:ind w:left="-284" w:right="-284" w:firstLine="426"/>
        <w:jc w:val="both"/>
        <w:rPr>
          <w:szCs w:val="24"/>
          <w:lang w:eastAsia="ar-SA"/>
        </w:rPr>
      </w:pPr>
      <w:r w:rsidRPr="00D4257F">
        <w:rPr>
          <w:b/>
          <w:szCs w:val="24"/>
          <w:lang w:eastAsia="ar-SA"/>
        </w:rPr>
        <w:t>Разновидности физической помощи</w:t>
      </w:r>
      <w:r w:rsidRPr="00BF1FAB">
        <w:rPr>
          <w:szCs w:val="24"/>
          <w:lang w:eastAsia="ar-SA"/>
        </w:rPr>
        <w:t>:</w:t>
      </w:r>
    </w:p>
    <w:p w:rsidR="002A3EC1" w:rsidRPr="00BF1FAB" w:rsidRDefault="002A3EC1" w:rsidP="00D4257F">
      <w:pPr>
        <w:ind w:left="-284" w:right="-284" w:firstLine="426"/>
        <w:jc w:val="both"/>
        <w:rPr>
          <w:szCs w:val="24"/>
          <w:lang w:eastAsia="ar-SA"/>
        </w:rPr>
      </w:pPr>
      <w:r w:rsidRPr="00BF1FAB">
        <w:rPr>
          <w:szCs w:val="24"/>
          <w:lang w:eastAsia="ar-SA"/>
        </w:rPr>
        <w:t>- проводка - сопровождение ученика по всему движению или по отдельной фазе,</w:t>
      </w:r>
    </w:p>
    <w:p w:rsidR="002A3EC1" w:rsidRPr="00BF1FAB" w:rsidRDefault="002A3EC1" w:rsidP="00D4257F">
      <w:pPr>
        <w:ind w:left="-284" w:right="-284" w:firstLine="426"/>
        <w:jc w:val="both"/>
        <w:rPr>
          <w:szCs w:val="24"/>
          <w:lang w:eastAsia="ar-SA"/>
        </w:rPr>
      </w:pPr>
      <w:r w:rsidRPr="00BF1FAB">
        <w:rPr>
          <w:szCs w:val="24"/>
          <w:lang w:eastAsia="ar-SA"/>
        </w:rPr>
        <w:t>- фиксация – задержка ученика преподавателем в определенной точке движения,</w:t>
      </w:r>
    </w:p>
    <w:p w:rsidR="002A3EC1" w:rsidRPr="00BF1FAB" w:rsidRDefault="002A3EC1" w:rsidP="00D4257F">
      <w:pPr>
        <w:ind w:left="-284" w:right="-284" w:firstLine="426"/>
        <w:jc w:val="both"/>
        <w:rPr>
          <w:szCs w:val="24"/>
          <w:lang w:eastAsia="ar-SA"/>
        </w:rPr>
      </w:pPr>
      <w:r w:rsidRPr="00BF1FAB">
        <w:rPr>
          <w:szCs w:val="24"/>
          <w:lang w:eastAsia="ar-SA"/>
        </w:rPr>
        <w:t>- подталкивание – кратковременная помощь при перемещении ученика снизу вверх,</w:t>
      </w:r>
    </w:p>
    <w:p w:rsidR="002A3EC1" w:rsidRPr="00BF1FAB" w:rsidRDefault="002A3EC1" w:rsidP="00D4257F">
      <w:pPr>
        <w:ind w:left="-284" w:right="-284" w:firstLine="426"/>
        <w:jc w:val="both"/>
        <w:rPr>
          <w:szCs w:val="24"/>
          <w:lang w:eastAsia="ar-SA"/>
        </w:rPr>
      </w:pPr>
      <w:r w:rsidRPr="00BF1FAB">
        <w:rPr>
          <w:szCs w:val="24"/>
          <w:lang w:eastAsia="ar-SA"/>
        </w:rPr>
        <w:t>- поддержка – кратковременная помощь при перемещении ученика сверху вниз,</w:t>
      </w:r>
    </w:p>
    <w:p w:rsidR="002A3EC1" w:rsidRPr="00BF1FAB" w:rsidRDefault="002A3EC1" w:rsidP="00D4257F">
      <w:pPr>
        <w:ind w:left="-284" w:right="-284" w:firstLine="426"/>
        <w:jc w:val="both"/>
        <w:rPr>
          <w:szCs w:val="24"/>
          <w:lang w:eastAsia="ar-SA"/>
        </w:rPr>
      </w:pPr>
      <w:r w:rsidRPr="00BF1FAB">
        <w:rPr>
          <w:szCs w:val="24"/>
          <w:lang w:eastAsia="ar-SA"/>
        </w:rPr>
        <w:t>- подкрутка – кратковременная помощь при выполнении поворотов и вращений,</w:t>
      </w:r>
    </w:p>
    <w:p w:rsidR="002A3EC1" w:rsidRPr="00BF1FAB" w:rsidRDefault="002A3EC1" w:rsidP="00D4257F">
      <w:pPr>
        <w:ind w:left="-284" w:right="-284" w:firstLine="426"/>
        <w:jc w:val="both"/>
        <w:rPr>
          <w:szCs w:val="24"/>
          <w:lang w:eastAsia="ar-SA"/>
        </w:rPr>
      </w:pPr>
      <w:r w:rsidRPr="00BF1FAB">
        <w:rPr>
          <w:szCs w:val="24"/>
          <w:lang w:eastAsia="ar-SA"/>
        </w:rPr>
        <w:t>- сочетание всех этих приемов.</w:t>
      </w:r>
    </w:p>
    <w:p w:rsidR="00EF5AE5" w:rsidRPr="00BF1FAB" w:rsidRDefault="002A3EC1" w:rsidP="00BF1FAB">
      <w:pPr>
        <w:ind w:left="-284" w:right="-284" w:firstLine="426"/>
        <w:jc w:val="both"/>
        <w:rPr>
          <w:szCs w:val="24"/>
          <w:lang w:eastAsia="ar-SA"/>
        </w:rPr>
      </w:pPr>
      <w:r w:rsidRPr="00BF1FAB">
        <w:rPr>
          <w:szCs w:val="24"/>
          <w:lang w:eastAsia="ar-SA"/>
        </w:rPr>
        <w:lastRenderedPageBreak/>
        <w:t>В современном зале для прыжков на батуте высота потолков должна быть не менее 8 метров. Это потому, что средний прыгун подпрыгивает метров на шесть, а мастера спорта международного класса парят куда как выше.</w:t>
      </w:r>
    </w:p>
    <w:p w:rsidR="00C23ED3" w:rsidRDefault="002A3EC1" w:rsidP="005A0637">
      <w:pPr>
        <w:ind w:left="-284" w:right="-284" w:firstLine="426"/>
        <w:jc w:val="both"/>
        <w:rPr>
          <w:szCs w:val="24"/>
          <w:lang w:eastAsia="ar-SA"/>
        </w:rPr>
      </w:pPr>
      <w:r w:rsidRPr="00BF1FAB">
        <w:rPr>
          <w:szCs w:val="24"/>
          <w:lang w:eastAsia="ar-SA"/>
        </w:rPr>
        <w:t>На соревнованиях в соответствии с правилами соревнований участник может иметь 1 (одного) или 2 (двух) страхующих, которые, соответственно, заменяют одного или двух страхующих, предоставляемых организатором соревнований. Вокруг батута не должно находиться более 4 (четырех) страхующих одновременно.</w:t>
      </w:r>
      <w:bookmarkStart w:id="37" w:name="_Toc373412813"/>
    </w:p>
    <w:p w:rsidR="008B05E2" w:rsidRDefault="008B05E2" w:rsidP="005A0637">
      <w:pPr>
        <w:ind w:left="-284" w:right="-284" w:firstLine="426"/>
        <w:jc w:val="both"/>
      </w:pPr>
    </w:p>
    <w:p w:rsidR="00696478" w:rsidRDefault="00F65160" w:rsidP="005A0637">
      <w:pPr>
        <w:pStyle w:val="1"/>
        <w:ind w:left="-284" w:right="-284" w:firstLine="426"/>
        <w:rPr>
          <w:sz w:val="24"/>
        </w:rPr>
      </w:pPr>
      <w:bookmarkStart w:id="38" w:name="_Toc373412814"/>
      <w:bookmarkEnd w:id="37"/>
      <w:r w:rsidRPr="00BF1FAB">
        <w:rPr>
          <w:sz w:val="24"/>
        </w:rPr>
        <w:t>3.</w:t>
      </w:r>
      <w:r w:rsidR="00431398">
        <w:rPr>
          <w:sz w:val="24"/>
        </w:rPr>
        <w:t>2</w:t>
      </w:r>
      <w:r w:rsidRPr="00BF1FAB">
        <w:rPr>
          <w:sz w:val="24"/>
        </w:rPr>
        <w:t>. Рекомендации по планированию спортивных результатов</w:t>
      </w:r>
      <w:bookmarkEnd w:id="38"/>
      <w:r w:rsidR="00112ACB">
        <w:rPr>
          <w:sz w:val="24"/>
        </w:rPr>
        <w:t>.</w:t>
      </w:r>
    </w:p>
    <w:p w:rsidR="008B05E2" w:rsidRPr="008B05E2" w:rsidRDefault="008B05E2" w:rsidP="008B05E2">
      <w:pPr>
        <w:rPr>
          <w:lang w:eastAsia="ar-SA"/>
        </w:rPr>
      </w:pPr>
    </w:p>
    <w:p w:rsidR="0000298A" w:rsidRPr="00BF1FAB" w:rsidRDefault="0000298A" w:rsidP="00BF1FAB">
      <w:pPr>
        <w:ind w:left="-284" w:right="-284" w:firstLine="426"/>
        <w:jc w:val="both"/>
        <w:rPr>
          <w:szCs w:val="24"/>
          <w:lang w:eastAsia="ar-SA"/>
        </w:rPr>
      </w:pPr>
      <w:r w:rsidRPr="00BF1FAB">
        <w:rPr>
          <w:szCs w:val="24"/>
          <w:lang w:eastAsia="ar-SA"/>
        </w:rPr>
        <w:t>Исходными данными для составления многолетних (перспективных) планов являются:</w:t>
      </w:r>
    </w:p>
    <w:p w:rsidR="0000298A" w:rsidRPr="00BF1FAB" w:rsidRDefault="0000298A" w:rsidP="00BF1FAB">
      <w:pPr>
        <w:ind w:left="-284" w:right="-284" w:firstLine="426"/>
        <w:jc w:val="both"/>
        <w:rPr>
          <w:szCs w:val="24"/>
          <w:lang w:eastAsia="ar-SA"/>
        </w:rPr>
      </w:pPr>
      <w:r w:rsidRPr="00BF1FAB">
        <w:rPr>
          <w:szCs w:val="24"/>
          <w:lang w:eastAsia="ar-SA"/>
        </w:rPr>
        <w:t>- оптимальный возраст для достижения наивысших результатов;</w:t>
      </w:r>
    </w:p>
    <w:p w:rsidR="0000298A" w:rsidRPr="00BF1FAB" w:rsidRDefault="0000298A" w:rsidP="00BF1FAB">
      <w:pPr>
        <w:ind w:left="-284" w:right="-284" w:firstLine="426"/>
        <w:jc w:val="both"/>
        <w:rPr>
          <w:szCs w:val="24"/>
          <w:lang w:eastAsia="ar-SA"/>
        </w:rPr>
      </w:pPr>
      <w:r w:rsidRPr="00BF1FAB">
        <w:rPr>
          <w:szCs w:val="24"/>
          <w:lang w:eastAsia="ar-SA"/>
        </w:rPr>
        <w:t>- продолжительность подготовки для их достижения;</w:t>
      </w:r>
    </w:p>
    <w:p w:rsidR="0000298A" w:rsidRPr="00BF1FAB" w:rsidRDefault="0000298A" w:rsidP="00BF1FAB">
      <w:pPr>
        <w:ind w:left="-284" w:right="-284" w:firstLine="426"/>
        <w:jc w:val="both"/>
        <w:rPr>
          <w:szCs w:val="24"/>
          <w:lang w:eastAsia="ar-SA"/>
        </w:rPr>
      </w:pPr>
      <w:r w:rsidRPr="00BF1FAB">
        <w:rPr>
          <w:szCs w:val="24"/>
          <w:lang w:eastAsia="ar-SA"/>
        </w:rPr>
        <w:t>- темпы роста спортивных результатов от разряда к разряду;</w:t>
      </w:r>
    </w:p>
    <w:p w:rsidR="0000298A" w:rsidRPr="00BF1FAB" w:rsidRDefault="0000298A" w:rsidP="00BF1FAB">
      <w:pPr>
        <w:ind w:left="-284" w:right="-284" w:firstLine="426"/>
        <w:jc w:val="both"/>
        <w:rPr>
          <w:szCs w:val="24"/>
          <w:lang w:eastAsia="ar-SA"/>
        </w:rPr>
      </w:pPr>
      <w:r w:rsidRPr="00BF1FAB">
        <w:rPr>
          <w:szCs w:val="24"/>
          <w:lang w:eastAsia="ar-SA"/>
        </w:rPr>
        <w:t>- индивидуальные особенности спортсменов;</w:t>
      </w:r>
    </w:p>
    <w:p w:rsidR="0000298A" w:rsidRPr="00BF1FAB" w:rsidRDefault="0000298A" w:rsidP="00BF1FAB">
      <w:pPr>
        <w:ind w:left="-284" w:right="-284" w:firstLine="426"/>
        <w:jc w:val="both"/>
        <w:rPr>
          <w:szCs w:val="24"/>
          <w:lang w:eastAsia="ar-SA"/>
        </w:rPr>
      </w:pPr>
      <w:r w:rsidRPr="00BF1FAB">
        <w:rPr>
          <w:szCs w:val="24"/>
          <w:lang w:eastAsia="ar-SA"/>
        </w:rPr>
        <w:t>- условия проведения спортивных занятий и другие факторы.</w:t>
      </w:r>
    </w:p>
    <w:p w:rsidR="0000298A" w:rsidRPr="00BF1FAB" w:rsidRDefault="0000298A" w:rsidP="00BF1FAB">
      <w:pPr>
        <w:ind w:left="-284" w:right="-284" w:firstLine="426"/>
        <w:jc w:val="both"/>
        <w:rPr>
          <w:szCs w:val="24"/>
          <w:lang w:eastAsia="ar-SA"/>
        </w:rPr>
      </w:pPr>
      <w:r w:rsidRPr="00BF1FAB">
        <w:rPr>
          <w:szCs w:val="24"/>
          <w:lang w:eastAsia="ar-SA"/>
        </w:rPr>
        <w:t>На основе характеристики спортсмена, цели и задач многолетней подготовки определяются:</w:t>
      </w:r>
    </w:p>
    <w:p w:rsidR="0000298A" w:rsidRPr="00BF1FAB" w:rsidRDefault="0000298A" w:rsidP="00BF1FAB">
      <w:pPr>
        <w:ind w:left="-284" w:right="-284" w:firstLine="426"/>
        <w:jc w:val="both"/>
        <w:rPr>
          <w:szCs w:val="24"/>
          <w:lang w:eastAsia="ar-SA"/>
        </w:rPr>
      </w:pPr>
      <w:r w:rsidRPr="00BF1FAB">
        <w:rPr>
          <w:szCs w:val="24"/>
          <w:lang w:eastAsia="ar-SA"/>
        </w:rPr>
        <w:t>- спортивно-технические показатели по этапам (годам);</w:t>
      </w:r>
    </w:p>
    <w:p w:rsidR="0000298A" w:rsidRPr="00BF1FAB" w:rsidRDefault="0000298A" w:rsidP="00BF1FAB">
      <w:pPr>
        <w:ind w:left="-284" w:right="-284" w:firstLine="426"/>
        <w:jc w:val="both"/>
        <w:rPr>
          <w:szCs w:val="24"/>
          <w:lang w:eastAsia="ar-SA"/>
        </w:rPr>
      </w:pPr>
      <w:r w:rsidRPr="00BF1FAB">
        <w:rPr>
          <w:szCs w:val="24"/>
          <w:lang w:eastAsia="ar-SA"/>
        </w:rPr>
        <w:t>- планируются основные средства тренировки;</w:t>
      </w:r>
    </w:p>
    <w:p w:rsidR="0000298A" w:rsidRPr="00BF1FAB" w:rsidRDefault="0000298A" w:rsidP="00BF1FAB">
      <w:pPr>
        <w:ind w:left="-284" w:right="-284" w:firstLine="426"/>
        <w:jc w:val="both"/>
        <w:rPr>
          <w:szCs w:val="24"/>
          <w:lang w:eastAsia="ar-SA"/>
        </w:rPr>
      </w:pPr>
      <w:r w:rsidRPr="00BF1FAB">
        <w:rPr>
          <w:szCs w:val="24"/>
          <w:lang w:eastAsia="ar-SA"/>
        </w:rPr>
        <w:t>- объем и интенсивность тренировочных нагрузок;</w:t>
      </w:r>
    </w:p>
    <w:p w:rsidR="0000298A" w:rsidRPr="00BF1FAB" w:rsidRDefault="0000298A" w:rsidP="00BF1FAB">
      <w:pPr>
        <w:ind w:left="-284" w:right="-284" w:firstLine="426"/>
        <w:jc w:val="both"/>
        <w:rPr>
          <w:szCs w:val="24"/>
          <w:lang w:eastAsia="ar-SA"/>
        </w:rPr>
      </w:pPr>
      <w:r w:rsidRPr="00BF1FAB">
        <w:rPr>
          <w:szCs w:val="24"/>
          <w:lang w:eastAsia="ar-SA"/>
        </w:rPr>
        <w:t>- количество соревнований;</w:t>
      </w:r>
    </w:p>
    <w:p w:rsidR="00F65160" w:rsidRPr="00BF1FAB" w:rsidRDefault="0000298A" w:rsidP="00BF1FAB">
      <w:pPr>
        <w:ind w:left="-284" w:right="-284" w:firstLine="426"/>
        <w:rPr>
          <w:szCs w:val="24"/>
          <w:lang w:eastAsia="ar-SA"/>
        </w:rPr>
      </w:pPr>
      <w:r w:rsidRPr="00BF1FAB">
        <w:rPr>
          <w:szCs w:val="24"/>
          <w:lang w:eastAsia="ar-SA"/>
        </w:rPr>
        <w:t>- отмечаются те стороны подготовленности спортсмена, на которых следует сосредоточить основное внимание тренера и спортсмена, чтобы обеспечить выполнение запланированных показателей.</w:t>
      </w:r>
    </w:p>
    <w:p w:rsidR="00144042" w:rsidRPr="00BF1FAB" w:rsidRDefault="00144042" w:rsidP="00BF1FAB">
      <w:pPr>
        <w:ind w:left="-284" w:right="-284" w:firstLine="426"/>
        <w:jc w:val="both"/>
        <w:rPr>
          <w:szCs w:val="24"/>
          <w:lang w:eastAsia="ar-SA"/>
        </w:rPr>
      </w:pPr>
      <w:r w:rsidRPr="00BF1FAB">
        <w:rPr>
          <w:szCs w:val="24"/>
          <w:lang w:eastAsia="ar-SA"/>
        </w:rPr>
        <w:t>Перспективные многолетние планы подготовки составляются как для группы спортсменов (3-го и 2-го разрядов), так и для одного спортсмена (достигшего 1-го разряда и более высоких результатов).</w:t>
      </w:r>
    </w:p>
    <w:p w:rsidR="00144042" w:rsidRPr="00BF1FAB" w:rsidRDefault="00144042" w:rsidP="00BF1FAB">
      <w:pPr>
        <w:ind w:left="-284" w:right="-284" w:firstLine="426"/>
        <w:jc w:val="both"/>
        <w:rPr>
          <w:szCs w:val="24"/>
          <w:lang w:eastAsia="ar-SA"/>
        </w:rPr>
      </w:pPr>
      <w:r w:rsidRPr="00BF1FAB">
        <w:rPr>
          <w:szCs w:val="24"/>
          <w:lang w:eastAsia="ar-SA"/>
        </w:rPr>
        <w:t xml:space="preserve">Групповой план должен содержать данные, намечающие перспективу и основные направления подготовки всей группы. В нем должны найти отражение тенденции </w:t>
      </w:r>
      <w:r w:rsidR="003E08D7" w:rsidRPr="00BF1FAB">
        <w:rPr>
          <w:szCs w:val="24"/>
          <w:lang w:eastAsia="ar-SA"/>
        </w:rPr>
        <w:t xml:space="preserve">  </w:t>
      </w:r>
      <w:r w:rsidRPr="00BF1FAB">
        <w:rPr>
          <w:szCs w:val="24"/>
          <w:lang w:eastAsia="ar-SA"/>
        </w:rPr>
        <w:t>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w:t>
      </w:r>
    </w:p>
    <w:p w:rsidR="00144042" w:rsidRPr="00BF1FAB" w:rsidRDefault="00144042" w:rsidP="00BF1FAB">
      <w:pPr>
        <w:ind w:left="-284" w:right="-284" w:firstLine="426"/>
        <w:jc w:val="both"/>
        <w:rPr>
          <w:szCs w:val="24"/>
          <w:lang w:eastAsia="ar-SA"/>
        </w:rPr>
      </w:pPr>
      <w:r w:rsidRPr="00BF1FAB">
        <w:rPr>
          <w:szCs w:val="24"/>
          <w:lang w:eastAsia="ar-SA"/>
        </w:rPr>
        <w:t>Индивидуальный перспективный план содержит конкретные показатели, которые намечает тренер совместно со спортсменом на основе анализа предшествующего опыта подготовки (фактическое выполнение спортсменом разделов группового плана) с учетом его индивидуальных особенностей.</w:t>
      </w:r>
    </w:p>
    <w:p w:rsidR="002A3EC1" w:rsidRPr="00BF1FAB" w:rsidRDefault="00144042" w:rsidP="00BF1FAB">
      <w:pPr>
        <w:ind w:left="-284" w:right="-284" w:firstLine="426"/>
        <w:jc w:val="both"/>
        <w:rPr>
          <w:szCs w:val="24"/>
          <w:lang w:eastAsia="ar-SA"/>
        </w:rPr>
      </w:pPr>
      <w:r w:rsidRPr="00BF1FAB">
        <w:rPr>
          <w:szCs w:val="24"/>
          <w:lang w:eastAsia="ar-SA"/>
        </w:rPr>
        <w:t>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 величин тренировочных нагрузок, контрольных нормативов и других показателей в каждом году подготовки. Перспективный план всегда должен носить целеустремленный характер.</w:t>
      </w:r>
    </w:p>
    <w:p w:rsidR="00144042" w:rsidRPr="00BF1FAB" w:rsidRDefault="00144042" w:rsidP="00BF1FAB">
      <w:pPr>
        <w:ind w:left="-284" w:right="-284" w:firstLine="426"/>
        <w:jc w:val="both"/>
        <w:rPr>
          <w:szCs w:val="24"/>
          <w:lang w:eastAsia="ar-SA"/>
        </w:rPr>
      </w:pPr>
      <w:r w:rsidRPr="00BF1FAB">
        <w:rPr>
          <w:szCs w:val="24"/>
          <w:lang w:eastAsia="ar-SA"/>
        </w:rPr>
        <w:t>В перспективном планировании предусматривается достижение спортивных результатов, в зависимости от возраста и продолжительности занятий.</w:t>
      </w:r>
    </w:p>
    <w:p w:rsidR="00144042" w:rsidRPr="00BF1FAB" w:rsidRDefault="00144042" w:rsidP="00BF1FAB">
      <w:pPr>
        <w:ind w:left="-284" w:right="-284" w:firstLine="426"/>
        <w:jc w:val="both"/>
        <w:rPr>
          <w:szCs w:val="24"/>
          <w:lang w:eastAsia="ar-SA"/>
        </w:rPr>
      </w:pPr>
      <w:r w:rsidRPr="00BF1FAB">
        <w:rPr>
          <w:szCs w:val="24"/>
          <w:lang w:eastAsia="ar-SA"/>
        </w:rPr>
        <w:t xml:space="preserve">Начиная с возраста 9-10 лет, можно планировать выполнение норм I </w:t>
      </w:r>
      <w:r w:rsidR="00112ACB">
        <w:rPr>
          <w:szCs w:val="24"/>
          <w:lang w:eastAsia="ar-SA"/>
        </w:rPr>
        <w:t xml:space="preserve">спортивного </w:t>
      </w:r>
      <w:r w:rsidRPr="00BF1FAB">
        <w:rPr>
          <w:szCs w:val="24"/>
          <w:lang w:eastAsia="ar-SA"/>
        </w:rPr>
        <w:t>разряда, для спортсменов 13-14 лет – норм кандидата в мастера спорта, для спортсменов 15 лет и старше - мастера спорта.</w:t>
      </w:r>
    </w:p>
    <w:p w:rsidR="007044B5" w:rsidRPr="00BF1FAB" w:rsidRDefault="007044B5" w:rsidP="00BF1FAB">
      <w:pPr>
        <w:ind w:left="-284" w:right="-284" w:firstLine="426"/>
        <w:jc w:val="both"/>
        <w:rPr>
          <w:szCs w:val="24"/>
          <w:lang w:eastAsia="ar-SA"/>
        </w:rPr>
      </w:pPr>
      <w:r w:rsidRPr="00BF1FAB">
        <w:rPr>
          <w:szCs w:val="24"/>
          <w:lang w:eastAsia="ar-SA"/>
        </w:rPr>
        <w:t xml:space="preserve">Для спортсменов различных этапов спортивной подготовки существуют нормативы, выполнение которых требуется для перевода </w:t>
      </w:r>
      <w:r w:rsidR="00112ACB">
        <w:rPr>
          <w:szCs w:val="24"/>
          <w:lang w:eastAsia="ar-SA"/>
        </w:rPr>
        <w:t xml:space="preserve">спортсменов </w:t>
      </w:r>
      <w:r w:rsidRPr="00BF1FAB">
        <w:rPr>
          <w:szCs w:val="24"/>
          <w:lang w:eastAsia="ar-SA"/>
        </w:rPr>
        <w:t xml:space="preserve">в следующую группу. </w:t>
      </w:r>
    </w:p>
    <w:p w:rsidR="008B05E2" w:rsidRDefault="008B05E2" w:rsidP="00BF1FAB">
      <w:pPr>
        <w:pStyle w:val="1"/>
        <w:ind w:left="-284" w:right="-284" w:firstLine="426"/>
        <w:rPr>
          <w:sz w:val="24"/>
        </w:rPr>
      </w:pPr>
      <w:bookmarkStart w:id="39" w:name="_Toc373412815"/>
    </w:p>
    <w:p w:rsidR="00112ACB" w:rsidRDefault="007044B5" w:rsidP="00BF1FAB">
      <w:pPr>
        <w:pStyle w:val="1"/>
        <w:ind w:left="-284" w:right="-284" w:firstLine="426"/>
        <w:rPr>
          <w:sz w:val="24"/>
        </w:rPr>
      </w:pPr>
      <w:r w:rsidRPr="00BF1FAB">
        <w:rPr>
          <w:sz w:val="24"/>
        </w:rPr>
        <w:t>3.</w:t>
      </w:r>
      <w:r w:rsidR="00431398">
        <w:rPr>
          <w:sz w:val="24"/>
        </w:rPr>
        <w:t>3</w:t>
      </w:r>
      <w:r w:rsidRPr="00BF1FAB">
        <w:rPr>
          <w:sz w:val="24"/>
        </w:rPr>
        <w:t>. Требования к организации и про</w:t>
      </w:r>
      <w:r w:rsidR="00E93B88" w:rsidRPr="00BF1FAB">
        <w:rPr>
          <w:sz w:val="24"/>
        </w:rPr>
        <w:t>ведению врачебного</w:t>
      </w:r>
      <w:r w:rsidRPr="00BF1FAB">
        <w:rPr>
          <w:sz w:val="24"/>
        </w:rPr>
        <w:t xml:space="preserve">, психологического </w:t>
      </w:r>
    </w:p>
    <w:p w:rsidR="007044B5" w:rsidRPr="00BF1FAB" w:rsidRDefault="007044B5" w:rsidP="00BF1FAB">
      <w:pPr>
        <w:pStyle w:val="1"/>
        <w:ind w:left="-284" w:right="-284" w:firstLine="426"/>
        <w:rPr>
          <w:sz w:val="24"/>
        </w:rPr>
      </w:pPr>
      <w:r w:rsidRPr="00BF1FAB">
        <w:rPr>
          <w:sz w:val="24"/>
        </w:rPr>
        <w:t>и биохимического контроля</w:t>
      </w:r>
      <w:bookmarkEnd w:id="39"/>
      <w:r w:rsidR="00112ACB">
        <w:rPr>
          <w:sz w:val="24"/>
        </w:rPr>
        <w:t>.</w:t>
      </w:r>
    </w:p>
    <w:p w:rsidR="00144042" w:rsidRPr="00BF1FAB" w:rsidRDefault="00144042" w:rsidP="00BF1FAB">
      <w:pPr>
        <w:ind w:left="-284" w:right="-284" w:firstLine="426"/>
        <w:jc w:val="both"/>
        <w:rPr>
          <w:szCs w:val="24"/>
          <w:lang w:eastAsia="ar-SA"/>
        </w:rPr>
      </w:pPr>
    </w:p>
    <w:p w:rsidR="00AA434D" w:rsidRDefault="00AA434D" w:rsidP="00BF1FAB">
      <w:pPr>
        <w:pStyle w:val="1"/>
        <w:ind w:left="-284" w:right="-284" w:firstLine="426"/>
        <w:rPr>
          <w:sz w:val="24"/>
        </w:rPr>
      </w:pPr>
      <w:bookmarkStart w:id="40" w:name="_Toc373412816"/>
      <w:r w:rsidRPr="00BF1FAB">
        <w:rPr>
          <w:sz w:val="24"/>
        </w:rPr>
        <w:t xml:space="preserve"> Вр</w:t>
      </w:r>
      <w:r w:rsidR="00E93B88" w:rsidRPr="00BF1FAB">
        <w:rPr>
          <w:sz w:val="24"/>
        </w:rPr>
        <w:t>ачебны</w:t>
      </w:r>
      <w:r w:rsidRPr="00BF1FAB">
        <w:rPr>
          <w:sz w:val="24"/>
        </w:rPr>
        <w:t>й контроль</w:t>
      </w:r>
      <w:bookmarkEnd w:id="40"/>
      <w:r w:rsidR="00D64513">
        <w:rPr>
          <w:sz w:val="24"/>
        </w:rPr>
        <w:t>.</w:t>
      </w:r>
    </w:p>
    <w:p w:rsidR="00696478" w:rsidRPr="00696478" w:rsidRDefault="00696478" w:rsidP="00696478">
      <w:pPr>
        <w:rPr>
          <w:lang w:eastAsia="ar-SA"/>
        </w:rPr>
      </w:pPr>
    </w:p>
    <w:p w:rsidR="00144042" w:rsidRPr="00BF1FAB" w:rsidRDefault="00DD1C08" w:rsidP="00BF1FAB">
      <w:pPr>
        <w:ind w:left="-284" w:right="-284" w:firstLine="426"/>
        <w:jc w:val="both"/>
        <w:rPr>
          <w:szCs w:val="24"/>
          <w:lang w:eastAsia="ar-SA"/>
        </w:rPr>
      </w:pPr>
      <w:r w:rsidRPr="00BF1FAB">
        <w:rPr>
          <w:szCs w:val="24"/>
          <w:lang w:eastAsia="ar-SA"/>
        </w:rPr>
        <w:t xml:space="preserve">Так как многолетняя подготовка сопряжена с большими физическими нагрузками </w:t>
      </w:r>
      <w:r w:rsidR="003E08D7" w:rsidRPr="00BF1FAB">
        <w:rPr>
          <w:szCs w:val="24"/>
          <w:lang w:eastAsia="ar-SA"/>
        </w:rPr>
        <w:t xml:space="preserve"> </w:t>
      </w:r>
      <w:r w:rsidR="00312DAB" w:rsidRPr="00BF1FAB">
        <w:rPr>
          <w:szCs w:val="24"/>
          <w:lang w:eastAsia="ar-SA"/>
        </w:rPr>
        <w:t>и значительными нервными напряжениями, то необходим постоянный контроль тренера</w:t>
      </w:r>
      <w:r w:rsidR="003E08D7" w:rsidRPr="00BF1FAB">
        <w:rPr>
          <w:szCs w:val="24"/>
          <w:lang w:eastAsia="ar-SA"/>
        </w:rPr>
        <w:t xml:space="preserve">  </w:t>
      </w:r>
      <w:r w:rsidR="00312DAB" w:rsidRPr="00BF1FAB">
        <w:rPr>
          <w:szCs w:val="24"/>
          <w:lang w:eastAsia="ar-SA"/>
        </w:rPr>
        <w:t xml:space="preserve">и врача за здоровьем спортсмена. Сопоставление данных, полученных тренером и врачом, дает более полное и объективное представление о состоянии здоровья </w:t>
      </w:r>
      <w:r w:rsidR="003E08D7" w:rsidRPr="00BF1FAB">
        <w:rPr>
          <w:szCs w:val="24"/>
          <w:lang w:eastAsia="ar-SA"/>
        </w:rPr>
        <w:t xml:space="preserve">занимающегося, о правильности хода </w:t>
      </w:r>
      <w:r w:rsidR="00312DAB" w:rsidRPr="00BF1FAB">
        <w:rPr>
          <w:szCs w:val="24"/>
          <w:lang w:eastAsia="ar-SA"/>
        </w:rPr>
        <w:t>тренировочного процесса или необходимости внесения определенных изменений.</w:t>
      </w:r>
    </w:p>
    <w:p w:rsidR="0022156E" w:rsidRPr="00BF1FAB" w:rsidRDefault="001A2BAD" w:rsidP="00112ACB">
      <w:pPr>
        <w:ind w:left="-284" w:right="-284" w:firstLine="426"/>
        <w:jc w:val="both"/>
        <w:rPr>
          <w:szCs w:val="24"/>
          <w:lang w:eastAsia="ar-SA"/>
        </w:rPr>
      </w:pPr>
      <w:r w:rsidRPr="00BF1FAB">
        <w:rPr>
          <w:szCs w:val="24"/>
          <w:lang w:eastAsia="ar-SA"/>
        </w:rPr>
        <w:t>Медицинский</w:t>
      </w:r>
      <w:r w:rsidR="0022156E" w:rsidRPr="00BF1FAB">
        <w:rPr>
          <w:szCs w:val="24"/>
          <w:lang w:eastAsia="ar-SA"/>
        </w:rPr>
        <w:t xml:space="preserve"> контроль предусматривает наблюдение врача непо</w:t>
      </w:r>
      <w:r w:rsidR="003E08D7" w:rsidRPr="00BF1FAB">
        <w:rPr>
          <w:szCs w:val="24"/>
          <w:lang w:eastAsia="ar-SA"/>
        </w:rPr>
        <w:t>средственно  в процессе тренировочных занятий, во</w:t>
      </w:r>
      <w:r w:rsidR="0022156E" w:rsidRPr="00BF1FAB">
        <w:rPr>
          <w:szCs w:val="24"/>
          <w:lang w:eastAsia="ar-SA"/>
        </w:rPr>
        <w:t xml:space="preserve"> время спортивных сборов и соревнований. </w:t>
      </w:r>
    </w:p>
    <w:p w:rsidR="0022156E" w:rsidRPr="00BF1FAB" w:rsidRDefault="003E08D7" w:rsidP="00112ACB">
      <w:pPr>
        <w:ind w:left="-284" w:right="-284" w:firstLine="426"/>
        <w:jc w:val="both"/>
        <w:rPr>
          <w:szCs w:val="24"/>
          <w:lang w:eastAsia="ar-SA"/>
        </w:rPr>
      </w:pPr>
      <w:r w:rsidRPr="00BF1FAB">
        <w:rPr>
          <w:szCs w:val="24"/>
          <w:lang w:eastAsia="ar-SA"/>
        </w:rPr>
        <w:t xml:space="preserve">Врачебный </w:t>
      </w:r>
      <w:r w:rsidR="0022156E" w:rsidRPr="00BF1FAB">
        <w:rPr>
          <w:szCs w:val="24"/>
          <w:lang w:eastAsia="ar-SA"/>
        </w:rPr>
        <w:t>контроль включает:</w:t>
      </w:r>
    </w:p>
    <w:p w:rsidR="00112ACB" w:rsidRDefault="0022156E" w:rsidP="00112ACB">
      <w:pPr>
        <w:ind w:left="-284" w:right="-284" w:firstLine="426"/>
        <w:jc w:val="both"/>
        <w:rPr>
          <w:szCs w:val="24"/>
          <w:lang w:eastAsia="ar-SA"/>
        </w:rPr>
      </w:pPr>
      <w:r w:rsidRPr="00BF1FAB">
        <w:rPr>
          <w:szCs w:val="24"/>
          <w:lang w:eastAsia="ar-SA"/>
        </w:rPr>
        <w:t xml:space="preserve">- оценку организации и методики проведения занятий физическими упражнениями </w:t>
      </w:r>
    </w:p>
    <w:p w:rsidR="0022156E" w:rsidRPr="00BF1FAB" w:rsidRDefault="0022156E" w:rsidP="00112ACB">
      <w:pPr>
        <w:ind w:left="-284" w:right="-284"/>
        <w:jc w:val="both"/>
        <w:rPr>
          <w:szCs w:val="24"/>
          <w:lang w:eastAsia="ar-SA"/>
        </w:rPr>
      </w:pPr>
      <w:r w:rsidRPr="00BF1FAB">
        <w:rPr>
          <w:szCs w:val="24"/>
          <w:lang w:eastAsia="ar-SA"/>
        </w:rPr>
        <w:t>с учетом возраста, пола, состояния здоровья, общей физической подготовленности и тренированности;</w:t>
      </w:r>
    </w:p>
    <w:p w:rsidR="0022156E" w:rsidRPr="00BF1FAB" w:rsidRDefault="0022156E" w:rsidP="00112ACB">
      <w:pPr>
        <w:ind w:left="-284" w:right="-284" w:firstLine="426"/>
        <w:jc w:val="both"/>
        <w:rPr>
          <w:szCs w:val="24"/>
          <w:lang w:eastAsia="ar-SA"/>
        </w:rPr>
      </w:pPr>
      <w:r w:rsidRPr="00BF1FAB">
        <w:rPr>
          <w:szCs w:val="24"/>
          <w:lang w:eastAsia="ar-SA"/>
        </w:rPr>
        <w:t>- оценку воздействия занятий, тренировок, соревнований на организм занимающихся;</w:t>
      </w:r>
    </w:p>
    <w:p w:rsidR="0022156E" w:rsidRPr="00BF1FAB" w:rsidRDefault="0022156E" w:rsidP="00112ACB">
      <w:pPr>
        <w:ind w:left="-284" w:right="-284" w:firstLine="426"/>
        <w:jc w:val="both"/>
        <w:rPr>
          <w:szCs w:val="24"/>
          <w:lang w:eastAsia="ar-SA"/>
        </w:rPr>
      </w:pPr>
      <w:r w:rsidRPr="00BF1FAB">
        <w:rPr>
          <w:szCs w:val="24"/>
          <w:lang w:eastAsia="ar-SA"/>
        </w:rPr>
        <w:t>- проверку условий санитарно-гигиенического содержания мест занятий, оборудования, а также спортивной одежды и обуви занимающихся;</w:t>
      </w:r>
    </w:p>
    <w:p w:rsidR="0022156E" w:rsidRPr="00BF1FAB" w:rsidRDefault="0022156E" w:rsidP="00112ACB">
      <w:pPr>
        <w:ind w:left="-284" w:right="-284" w:firstLine="426"/>
        <w:jc w:val="both"/>
        <w:rPr>
          <w:szCs w:val="24"/>
          <w:lang w:eastAsia="ar-SA"/>
        </w:rPr>
      </w:pPr>
      <w:r w:rsidRPr="00BF1FAB">
        <w:rPr>
          <w:szCs w:val="24"/>
          <w:lang w:eastAsia="ar-SA"/>
        </w:rPr>
        <w:t>- проверку мер профилактики спортивного травматизма, выполнение правил безопасности.</w:t>
      </w:r>
    </w:p>
    <w:p w:rsidR="0022156E" w:rsidRPr="00BF1FAB" w:rsidRDefault="0022156E" w:rsidP="00112ACB">
      <w:pPr>
        <w:ind w:left="-284" w:right="-284" w:firstLine="426"/>
        <w:jc w:val="both"/>
        <w:rPr>
          <w:szCs w:val="24"/>
          <w:lang w:eastAsia="ar-SA"/>
        </w:rPr>
      </w:pPr>
      <w:r w:rsidRPr="00BF1FAB">
        <w:rPr>
          <w:szCs w:val="24"/>
          <w:lang w:eastAsia="ar-SA"/>
        </w:rPr>
        <w:t xml:space="preserve">С помощью </w:t>
      </w:r>
      <w:r w:rsidR="0050331E" w:rsidRPr="00BF1FAB">
        <w:rPr>
          <w:szCs w:val="24"/>
          <w:lang w:eastAsia="ar-SA"/>
        </w:rPr>
        <w:t>медицинского</w:t>
      </w:r>
      <w:r w:rsidR="00FB4B21" w:rsidRPr="00BF1FAB">
        <w:rPr>
          <w:szCs w:val="24"/>
          <w:lang w:eastAsia="ar-SA"/>
        </w:rPr>
        <w:t xml:space="preserve"> </w:t>
      </w:r>
      <w:r w:rsidRPr="00BF1FAB">
        <w:rPr>
          <w:szCs w:val="24"/>
          <w:lang w:eastAsia="ar-SA"/>
        </w:rPr>
        <w:t xml:space="preserve">контроля можно выявить срочный, отставленный и кумулятивный тренировочные эффекты. </w:t>
      </w:r>
    </w:p>
    <w:p w:rsidR="0022156E" w:rsidRPr="00BF1FAB" w:rsidRDefault="0022156E" w:rsidP="00112ACB">
      <w:pPr>
        <w:ind w:left="-284" w:right="-284" w:firstLine="426"/>
        <w:jc w:val="both"/>
        <w:rPr>
          <w:szCs w:val="24"/>
          <w:lang w:eastAsia="ar-SA"/>
        </w:rPr>
      </w:pPr>
      <w:r w:rsidRPr="00BF1FAB">
        <w:rPr>
          <w:szCs w:val="24"/>
          <w:lang w:eastAsia="ar-SA"/>
        </w:rPr>
        <w:t xml:space="preserve">Срочный тренировочный эффект позволяет увидеть изменения, происходящие в организме во время выполнения упражнений и в ближайший период отдыха. </w:t>
      </w:r>
    </w:p>
    <w:p w:rsidR="0022156E" w:rsidRPr="00BF1FAB" w:rsidRDefault="0022156E" w:rsidP="00112ACB">
      <w:pPr>
        <w:ind w:left="-284" w:right="-284" w:firstLine="426"/>
        <w:jc w:val="both"/>
        <w:rPr>
          <w:szCs w:val="24"/>
          <w:lang w:eastAsia="ar-SA"/>
        </w:rPr>
      </w:pPr>
      <w:r w:rsidRPr="00BF1FAB">
        <w:rPr>
          <w:szCs w:val="24"/>
          <w:lang w:eastAsia="ar-SA"/>
        </w:rPr>
        <w:t>Отставленный тренировочный эффект дает возможность выявить изменения, происходящие в организме во время выполнения упражнений в ближайший период отдыха, изменения, происходящие в организме в поздних фазах восстановления -</w:t>
      </w:r>
      <w:r w:rsidR="00FB4B21" w:rsidRPr="00BF1FAB">
        <w:rPr>
          <w:szCs w:val="24"/>
          <w:lang w:eastAsia="ar-SA"/>
        </w:rPr>
        <w:t xml:space="preserve"> </w:t>
      </w:r>
      <w:r w:rsidRPr="00BF1FAB">
        <w:rPr>
          <w:szCs w:val="24"/>
          <w:lang w:eastAsia="ar-SA"/>
        </w:rPr>
        <w:t>на другой и последующие после нагрузки дни.</w:t>
      </w:r>
    </w:p>
    <w:p w:rsidR="0022156E" w:rsidRPr="00BF1FAB" w:rsidRDefault="0022156E" w:rsidP="00112ACB">
      <w:pPr>
        <w:ind w:left="-284" w:right="-284" w:firstLine="426"/>
        <w:jc w:val="both"/>
        <w:rPr>
          <w:szCs w:val="24"/>
          <w:lang w:eastAsia="ar-SA"/>
        </w:rPr>
      </w:pPr>
      <w:r w:rsidRPr="00BF1FAB">
        <w:rPr>
          <w:szCs w:val="24"/>
          <w:lang w:eastAsia="ar-SA"/>
        </w:rPr>
        <w:t>Кумулятивный тренировочный эффект показывает те изменения в организме, которые происходят на протяжении длительного периода тренировки.</w:t>
      </w:r>
    </w:p>
    <w:p w:rsidR="0022156E" w:rsidRPr="00BF1FAB" w:rsidRDefault="0022156E" w:rsidP="00112ACB">
      <w:pPr>
        <w:ind w:left="-284" w:right="-284" w:firstLine="426"/>
        <w:jc w:val="both"/>
        <w:rPr>
          <w:szCs w:val="24"/>
          <w:lang w:eastAsia="ar-SA"/>
        </w:rPr>
      </w:pPr>
      <w:r w:rsidRPr="00BF1FAB">
        <w:rPr>
          <w:szCs w:val="24"/>
          <w:lang w:eastAsia="ar-SA"/>
        </w:rPr>
        <w:t xml:space="preserve">В процессе </w:t>
      </w:r>
      <w:r w:rsidR="00FB4B21" w:rsidRPr="00BF1FAB">
        <w:rPr>
          <w:szCs w:val="24"/>
          <w:lang w:eastAsia="ar-SA"/>
        </w:rPr>
        <w:t xml:space="preserve">врачебных </w:t>
      </w:r>
      <w:r w:rsidRPr="00BF1FAB">
        <w:rPr>
          <w:szCs w:val="24"/>
          <w:lang w:eastAsia="ar-SA"/>
        </w:rPr>
        <w:t>наблюдений решаются следующие основные задачи:</w:t>
      </w:r>
    </w:p>
    <w:p w:rsidR="0022156E" w:rsidRPr="00BF1FAB" w:rsidRDefault="0022156E" w:rsidP="00112ACB">
      <w:pPr>
        <w:ind w:left="-284" w:right="-284" w:firstLine="426"/>
        <w:jc w:val="both"/>
        <w:rPr>
          <w:szCs w:val="24"/>
          <w:lang w:eastAsia="ar-SA"/>
        </w:rPr>
      </w:pPr>
      <w:r w:rsidRPr="00BF1FAB">
        <w:rPr>
          <w:szCs w:val="24"/>
          <w:lang w:eastAsia="ar-SA"/>
        </w:rPr>
        <w:t>- изучение воздействия физических нагрузок на организм занимающихся с целью оценки адекватности их уровню подготовленности данного спортсмена;</w:t>
      </w:r>
    </w:p>
    <w:p w:rsidR="0022156E" w:rsidRPr="00BF1FAB" w:rsidRDefault="0022156E" w:rsidP="00112ACB">
      <w:pPr>
        <w:ind w:left="-284" w:right="-284" w:firstLine="426"/>
        <w:jc w:val="both"/>
        <w:rPr>
          <w:szCs w:val="24"/>
          <w:lang w:eastAsia="ar-SA"/>
        </w:rPr>
      </w:pPr>
      <w:r w:rsidRPr="00BF1FAB">
        <w:rPr>
          <w:szCs w:val="24"/>
          <w:lang w:eastAsia="ar-SA"/>
        </w:rPr>
        <w:t>- определение состояния здоровья и функционального состояния организма занимающегося для оценки уровня функциональной готовности на различных этапах подготовки;</w:t>
      </w:r>
    </w:p>
    <w:p w:rsidR="00FB4B21" w:rsidRPr="00BF1FAB" w:rsidRDefault="0022156E" w:rsidP="00112ACB">
      <w:pPr>
        <w:ind w:left="-284" w:right="-284" w:firstLine="426"/>
        <w:jc w:val="both"/>
        <w:rPr>
          <w:szCs w:val="24"/>
          <w:lang w:eastAsia="ar-SA"/>
        </w:rPr>
      </w:pPr>
      <w:r w:rsidRPr="00BF1FAB">
        <w:rPr>
          <w:szCs w:val="24"/>
          <w:lang w:eastAsia="ar-SA"/>
        </w:rPr>
        <w:t xml:space="preserve">- оценка соответствия применяемых средств и системы тренировки ее задачам и </w:t>
      </w:r>
    </w:p>
    <w:p w:rsidR="0022156E" w:rsidRPr="00BF1FAB" w:rsidRDefault="0022156E" w:rsidP="00112ACB">
      <w:pPr>
        <w:ind w:left="-284" w:right="-284" w:firstLine="426"/>
        <w:jc w:val="both"/>
        <w:rPr>
          <w:szCs w:val="24"/>
          <w:lang w:eastAsia="ar-SA"/>
        </w:rPr>
      </w:pPr>
      <w:r w:rsidRPr="00BF1FAB">
        <w:rPr>
          <w:szCs w:val="24"/>
          <w:lang w:eastAsia="ar-SA"/>
        </w:rPr>
        <w:t>возможностям спортсмена в целях совершенствования планиро</w:t>
      </w:r>
      <w:r w:rsidR="00FB4B21" w:rsidRPr="00BF1FAB">
        <w:rPr>
          <w:szCs w:val="24"/>
          <w:lang w:eastAsia="ar-SA"/>
        </w:rPr>
        <w:t xml:space="preserve">вания и индивидуализации </w:t>
      </w:r>
      <w:r w:rsidRPr="00BF1FAB">
        <w:rPr>
          <w:szCs w:val="24"/>
          <w:lang w:eastAsia="ar-SA"/>
        </w:rPr>
        <w:t>тренировочного процесса;</w:t>
      </w:r>
    </w:p>
    <w:p w:rsidR="0022156E" w:rsidRPr="00BF1FAB" w:rsidRDefault="0022156E" w:rsidP="00112ACB">
      <w:pPr>
        <w:ind w:left="-284" w:right="-284" w:firstLine="426"/>
        <w:jc w:val="both"/>
        <w:rPr>
          <w:szCs w:val="24"/>
          <w:lang w:eastAsia="ar-SA"/>
        </w:rPr>
      </w:pPr>
      <w:r w:rsidRPr="00BF1FAB">
        <w:rPr>
          <w:szCs w:val="24"/>
          <w:lang w:eastAsia="ar-SA"/>
        </w:rPr>
        <w:t xml:space="preserve">- оценка и выбор медицинских, педагогических и психологических средств </w:t>
      </w:r>
      <w:r w:rsidR="006804D0" w:rsidRPr="00BF1FAB">
        <w:rPr>
          <w:szCs w:val="24"/>
          <w:lang w:eastAsia="ar-SA"/>
        </w:rPr>
        <w:t xml:space="preserve"> </w:t>
      </w:r>
      <w:r w:rsidRPr="00BF1FAB">
        <w:rPr>
          <w:szCs w:val="24"/>
          <w:lang w:eastAsia="ar-SA"/>
        </w:rPr>
        <w:t>и методов, направленных на улучшение восстановительных процессов после больших физических нагрузок;</w:t>
      </w:r>
    </w:p>
    <w:p w:rsidR="0022156E" w:rsidRPr="00BF1FAB" w:rsidRDefault="0022156E" w:rsidP="00BF1FAB">
      <w:pPr>
        <w:ind w:left="-284" w:right="-284" w:firstLine="426"/>
        <w:rPr>
          <w:szCs w:val="24"/>
          <w:lang w:eastAsia="ar-SA"/>
        </w:rPr>
      </w:pPr>
      <w:r w:rsidRPr="00BF1FAB">
        <w:rPr>
          <w:szCs w:val="24"/>
          <w:lang w:eastAsia="ar-SA"/>
        </w:rPr>
        <w:t>- оценка усл</w:t>
      </w:r>
      <w:r w:rsidR="006804D0" w:rsidRPr="00BF1FAB">
        <w:rPr>
          <w:szCs w:val="24"/>
          <w:lang w:eastAsia="ar-SA"/>
        </w:rPr>
        <w:t xml:space="preserve">овий и организации </w:t>
      </w:r>
      <w:r w:rsidRPr="00BF1FAB">
        <w:rPr>
          <w:szCs w:val="24"/>
          <w:lang w:eastAsia="ar-SA"/>
        </w:rPr>
        <w:t>тренировочных занятий.</w:t>
      </w:r>
    </w:p>
    <w:p w:rsidR="0022156E" w:rsidRPr="00BF1FAB" w:rsidRDefault="00363E6C" w:rsidP="00BF1FAB">
      <w:pPr>
        <w:ind w:left="-284" w:right="-284" w:firstLine="426"/>
        <w:jc w:val="both"/>
        <w:rPr>
          <w:szCs w:val="24"/>
          <w:lang w:eastAsia="ar-SA"/>
        </w:rPr>
      </w:pPr>
      <w:r w:rsidRPr="00BF1FAB">
        <w:rPr>
          <w:szCs w:val="24"/>
          <w:lang w:eastAsia="ar-SA"/>
        </w:rPr>
        <w:t>Результаты врачебн</w:t>
      </w:r>
      <w:r w:rsidR="0022156E" w:rsidRPr="00BF1FAB">
        <w:rPr>
          <w:szCs w:val="24"/>
          <w:lang w:eastAsia="ar-SA"/>
        </w:rPr>
        <w:t>ого наблюдения для устранения выявленных недостатков доводят до сведения руководителей предприятий, учреждений, учебных заведений, спортивных организаций, преподавателей физического воспитания, тренеров.</w:t>
      </w:r>
    </w:p>
    <w:p w:rsidR="0022156E" w:rsidRPr="00BF1FAB" w:rsidRDefault="00363E6C" w:rsidP="00BF1FAB">
      <w:pPr>
        <w:ind w:left="-284" w:right="-284" w:firstLine="426"/>
        <w:jc w:val="both"/>
        <w:rPr>
          <w:szCs w:val="24"/>
          <w:lang w:eastAsia="ar-SA"/>
        </w:rPr>
      </w:pPr>
      <w:r w:rsidRPr="00BF1FAB">
        <w:rPr>
          <w:szCs w:val="24"/>
          <w:lang w:eastAsia="ar-SA"/>
        </w:rPr>
        <w:t xml:space="preserve">Наблюдения врача в ходе </w:t>
      </w:r>
      <w:r w:rsidR="0022156E" w:rsidRPr="00BF1FAB">
        <w:rPr>
          <w:szCs w:val="24"/>
          <w:lang w:eastAsia="ar-SA"/>
        </w:rPr>
        <w:t xml:space="preserve">тренировочных занятий непосредственно в спортивном зале, на площадке и других местах занятий имеют очень большое значение. Врач может дать существенные указания </w:t>
      </w:r>
      <w:r w:rsidR="00112ACB">
        <w:rPr>
          <w:szCs w:val="24"/>
          <w:lang w:eastAsia="ar-SA"/>
        </w:rPr>
        <w:t xml:space="preserve">тренеру </w:t>
      </w:r>
      <w:r w:rsidR="0022156E" w:rsidRPr="00BF1FAB">
        <w:rPr>
          <w:szCs w:val="24"/>
          <w:lang w:eastAsia="ar-SA"/>
        </w:rPr>
        <w:t>о характере физической нагрузки как для всей группы, так и для отдельных лиц, занимающихся физическими упражнениями. Такая нагрузка может быть чрезмерной,</w:t>
      </w:r>
      <w:r w:rsidRPr="00BF1FAB">
        <w:rPr>
          <w:szCs w:val="24"/>
          <w:lang w:eastAsia="ar-SA"/>
        </w:rPr>
        <w:t xml:space="preserve"> </w:t>
      </w:r>
      <w:r w:rsidR="0022156E" w:rsidRPr="00BF1FAB">
        <w:rPr>
          <w:szCs w:val="24"/>
          <w:lang w:eastAsia="ar-SA"/>
        </w:rPr>
        <w:t xml:space="preserve">не соответствующей силам и подготовленности физкультурников и спортсменов. </w:t>
      </w:r>
      <w:r w:rsidRPr="00BF1FAB">
        <w:rPr>
          <w:szCs w:val="24"/>
          <w:lang w:eastAsia="ar-SA"/>
        </w:rPr>
        <w:t xml:space="preserve">                   </w:t>
      </w:r>
      <w:r w:rsidR="0022156E" w:rsidRPr="00BF1FAB">
        <w:rPr>
          <w:szCs w:val="24"/>
          <w:lang w:eastAsia="ar-SA"/>
        </w:rPr>
        <w:t>В результате наблюдения врач может выявить признаки переутомления и своевременно предупредить его вредные последствия.</w:t>
      </w:r>
    </w:p>
    <w:p w:rsidR="0022156E" w:rsidRPr="00BF1FAB" w:rsidRDefault="0022156E" w:rsidP="00BF1FAB">
      <w:pPr>
        <w:ind w:left="-284" w:right="-284" w:firstLine="426"/>
        <w:jc w:val="both"/>
        <w:rPr>
          <w:szCs w:val="24"/>
          <w:lang w:eastAsia="ar-SA"/>
        </w:rPr>
      </w:pPr>
      <w:r w:rsidRPr="00BF1FAB">
        <w:rPr>
          <w:szCs w:val="24"/>
          <w:lang w:eastAsia="ar-SA"/>
        </w:rPr>
        <w:lastRenderedPageBreak/>
        <w:t>При этом выявляются отклонения в состоянии здоровья или функциональном состоянии, уточняется степень тренированности и способность выполнять запланированные нагрузки, а также принимаются меры в случае недостаточной эффективности тренировки.</w:t>
      </w:r>
    </w:p>
    <w:p w:rsidR="0022156E" w:rsidRPr="00BF1FAB" w:rsidRDefault="0022156E" w:rsidP="00BF1FAB">
      <w:pPr>
        <w:ind w:left="-284" w:right="-284" w:firstLine="426"/>
        <w:jc w:val="both"/>
        <w:rPr>
          <w:szCs w:val="24"/>
          <w:lang w:eastAsia="ar-SA"/>
        </w:rPr>
      </w:pPr>
      <w:r w:rsidRPr="00BF1FAB">
        <w:rPr>
          <w:szCs w:val="24"/>
          <w:lang w:eastAsia="ar-SA"/>
        </w:rPr>
        <w:t xml:space="preserve">Тренер определяет при этом работоспособность спортсмена, выполнение им намеченного плана тренировки, результативность и качество выполнения движений, а врач оценивает состояние занимающегося, его реакцию на нагрузку и восстановление. Сопоставление этих данных позволяет наиболее точно и полно охарактеризовать нагрузку занятия или соревнования и ее соответствие состоянию спортсмена, помогает тренеру своевременно внести необходимые изменения в тренировочный процесс. </w:t>
      </w:r>
    </w:p>
    <w:p w:rsidR="0022156E" w:rsidRPr="00BF1FAB" w:rsidRDefault="0022156E" w:rsidP="00BF1FAB">
      <w:pPr>
        <w:ind w:left="-284" w:right="-284" w:firstLine="426"/>
        <w:jc w:val="both"/>
        <w:rPr>
          <w:szCs w:val="24"/>
          <w:lang w:eastAsia="ar-SA"/>
        </w:rPr>
      </w:pPr>
      <w:r w:rsidRPr="00BF1FAB">
        <w:rPr>
          <w:szCs w:val="24"/>
          <w:lang w:eastAsia="ar-SA"/>
        </w:rPr>
        <w:t>Важнейше</w:t>
      </w:r>
      <w:r w:rsidR="00363E6C" w:rsidRPr="00BF1FAB">
        <w:rPr>
          <w:szCs w:val="24"/>
          <w:lang w:eastAsia="ar-SA"/>
        </w:rPr>
        <w:t>й задачей врачебно</w:t>
      </w:r>
      <w:r w:rsidRPr="00BF1FAB">
        <w:rPr>
          <w:szCs w:val="24"/>
          <w:lang w:eastAsia="ar-SA"/>
        </w:rPr>
        <w:t xml:space="preserve">го контроля является оказание помощи </w:t>
      </w:r>
      <w:r w:rsidR="00363E6C" w:rsidRPr="00BF1FAB">
        <w:rPr>
          <w:szCs w:val="24"/>
          <w:lang w:eastAsia="ar-SA"/>
        </w:rPr>
        <w:t xml:space="preserve">тренерам в постановке </w:t>
      </w:r>
      <w:r w:rsidRPr="00BF1FAB">
        <w:rPr>
          <w:szCs w:val="24"/>
          <w:lang w:eastAsia="ar-SA"/>
        </w:rPr>
        <w:t>трен</w:t>
      </w:r>
      <w:r w:rsidR="00363E6C" w:rsidRPr="00BF1FAB">
        <w:rPr>
          <w:szCs w:val="24"/>
          <w:lang w:eastAsia="ar-SA"/>
        </w:rPr>
        <w:t xml:space="preserve">ировочного процесса. Анализируя </w:t>
      </w:r>
      <w:r w:rsidRPr="00BF1FAB">
        <w:rPr>
          <w:szCs w:val="24"/>
          <w:lang w:eastAsia="ar-SA"/>
        </w:rPr>
        <w:t>и обобщая свои наблюдения, врач может помочь тренеру полнее раскрыть функциональные возможности отдельных спортсменов и подсказать наиболее верные и быстрые пути и средства для повышения их спортивно-технических результатов. Для решения этих вопросов врачу необходимо:</w:t>
      </w:r>
    </w:p>
    <w:p w:rsidR="0022156E" w:rsidRPr="00BF1FAB" w:rsidRDefault="0022156E" w:rsidP="00112ACB">
      <w:pPr>
        <w:ind w:left="-284" w:right="-284" w:firstLine="426"/>
        <w:jc w:val="both"/>
        <w:rPr>
          <w:szCs w:val="24"/>
          <w:lang w:eastAsia="ar-SA"/>
        </w:rPr>
      </w:pPr>
      <w:r w:rsidRPr="00BF1FAB">
        <w:rPr>
          <w:szCs w:val="24"/>
          <w:lang w:eastAsia="ar-SA"/>
        </w:rPr>
        <w:t>- периодически сопоставлять результаты медицинских обследований с данными</w:t>
      </w:r>
      <w:r w:rsidR="00363E6C" w:rsidRPr="00BF1FAB">
        <w:rPr>
          <w:szCs w:val="24"/>
          <w:lang w:eastAsia="ar-SA"/>
        </w:rPr>
        <w:t xml:space="preserve"> </w:t>
      </w:r>
      <w:r w:rsidRPr="00BF1FAB">
        <w:rPr>
          <w:szCs w:val="24"/>
          <w:lang w:eastAsia="ar-SA"/>
        </w:rPr>
        <w:t>педагогических наблюдений;</w:t>
      </w:r>
    </w:p>
    <w:p w:rsidR="0022156E" w:rsidRPr="00BF1FAB" w:rsidRDefault="0022156E" w:rsidP="00112ACB">
      <w:pPr>
        <w:ind w:left="-284" w:right="-284" w:firstLine="426"/>
        <w:jc w:val="both"/>
        <w:rPr>
          <w:szCs w:val="24"/>
          <w:lang w:eastAsia="ar-SA"/>
        </w:rPr>
      </w:pPr>
      <w:r w:rsidRPr="00BF1FAB">
        <w:rPr>
          <w:szCs w:val="24"/>
          <w:lang w:eastAsia="ar-SA"/>
        </w:rPr>
        <w:t xml:space="preserve">- систематически вместе с </w:t>
      </w:r>
      <w:r w:rsidR="00363E6C" w:rsidRPr="00BF1FAB">
        <w:rPr>
          <w:szCs w:val="24"/>
          <w:lang w:eastAsia="ar-SA"/>
        </w:rPr>
        <w:t>тренерами</w:t>
      </w:r>
      <w:r w:rsidRPr="00BF1FAB">
        <w:rPr>
          <w:szCs w:val="24"/>
          <w:lang w:eastAsia="ar-SA"/>
        </w:rPr>
        <w:t xml:space="preserve"> анализировать правильность избранных методов тренировок;</w:t>
      </w:r>
    </w:p>
    <w:p w:rsidR="0022156E" w:rsidRPr="00BF1FAB" w:rsidRDefault="0022156E" w:rsidP="00112ACB">
      <w:pPr>
        <w:ind w:left="-284" w:right="-284" w:firstLine="426"/>
        <w:jc w:val="both"/>
        <w:rPr>
          <w:szCs w:val="24"/>
          <w:lang w:eastAsia="ar-SA"/>
        </w:rPr>
      </w:pPr>
      <w:r w:rsidRPr="00BF1FAB">
        <w:rPr>
          <w:szCs w:val="24"/>
          <w:lang w:eastAsia="ar-SA"/>
        </w:rPr>
        <w:t xml:space="preserve">- вместе с </w:t>
      </w:r>
      <w:r w:rsidR="00363E6C" w:rsidRPr="00BF1FAB">
        <w:rPr>
          <w:szCs w:val="24"/>
          <w:lang w:eastAsia="ar-SA"/>
        </w:rPr>
        <w:t>тренерами</w:t>
      </w:r>
      <w:r w:rsidRPr="00BF1FAB">
        <w:rPr>
          <w:szCs w:val="24"/>
          <w:lang w:eastAsia="ar-SA"/>
        </w:rPr>
        <w:t xml:space="preserve"> регулярно обсуждать результаты отдельных занятий и итоги тренировок за определенный период времени;</w:t>
      </w:r>
    </w:p>
    <w:p w:rsidR="0022156E" w:rsidRPr="00BF1FAB" w:rsidRDefault="0022156E" w:rsidP="00112ACB">
      <w:pPr>
        <w:ind w:left="-284" w:right="-284" w:firstLine="426"/>
        <w:jc w:val="both"/>
        <w:rPr>
          <w:szCs w:val="24"/>
          <w:lang w:eastAsia="ar-SA"/>
        </w:rPr>
      </w:pPr>
      <w:r w:rsidRPr="00BF1FAB">
        <w:rPr>
          <w:szCs w:val="24"/>
          <w:lang w:eastAsia="ar-SA"/>
        </w:rPr>
        <w:t xml:space="preserve">- обсуждать и уточнять вместе с </w:t>
      </w:r>
      <w:r w:rsidR="00363E6C" w:rsidRPr="00BF1FAB">
        <w:rPr>
          <w:szCs w:val="24"/>
          <w:lang w:eastAsia="ar-SA"/>
        </w:rPr>
        <w:t>тренерами</w:t>
      </w:r>
      <w:r w:rsidRPr="00BF1FAB">
        <w:rPr>
          <w:szCs w:val="24"/>
          <w:lang w:eastAsia="ar-SA"/>
        </w:rPr>
        <w:t xml:space="preserve"> индивидуальные планы тренировок, особенно тогда, когда длительные занятия не достигают намеченных целей;</w:t>
      </w:r>
    </w:p>
    <w:p w:rsidR="0022156E" w:rsidRPr="00BF1FAB" w:rsidRDefault="0022156E" w:rsidP="00112ACB">
      <w:pPr>
        <w:ind w:left="-284" w:right="-284" w:firstLine="426"/>
        <w:jc w:val="both"/>
        <w:rPr>
          <w:szCs w:val="24"/>
          <w:lang w:eastAsia="ar-SA"/>
        </w:rPr>
      </w:pPr>
      <w:r w:rsidRPr="00BF1FAB">
        <w:rPr>
          <w:szCs w:val="24"/>
          <w:lang w:eastAsia="ar-SA"/>
        </w:rPr>
        <w:t>- изучать условия внешней среды, в которых проводят тренировки, добиваясь ее оздоровлени</w:t>
      </w:r>
      <w:r w:rsidR="00363E6C" w:rsidRPr="00BF1FAB">
        <w:rPr>
          <w:szCs w:val="24"/>
          <w:lang w:eastAsia="ar-SA"/>
        </w:rPr>
        <w:t xml:space="preserve">я и соответствия задачам </w:t>
      </w:r>
      <w:r w:rsidRPr="00BF1FAB">
        <w:rPr>
          <w:szCs w:val="24"/>
          <w:lang w:eastAsia="ar-SA"/>
        </w:rPr>
        <w:t>тренировочных занятий;</w:t>
      </w:r>
    </w:p>
    <w:p w:rsidR="0022156E" w:rsidRPr="00BF1FAB" w:rsidRDefault="0022156E" w:rsidP="00112ACB">
      <w:pPr>
        <w:ind w:left="-284" w:right="-284" w:firstLine="426"/>
        <w:jc w:val="both"/>
        <w:rPr>
          <w:szCs w:val="24"/>
          <w:lang w:eastAsia="ar-SA"/>
        </w:rPr>
      </w:pPr>
      <w:r w:rsidRPr="00BF1FAB">
        <w:rPr>
          <w:szCs w:val="24"/>
          <w:lang w:eastAsia="ar-SA"/>
        </w:rPr>
        <w:t>- помогать тренерам повышать специальные знания в области медицины, анатомии, физиологии, гигиены.</w:t>
      </w:r>
    </w:p>
    <w:p w:rsidR="005E3D55" w:rsidRPr="00BF1FAB" w:rsidRDefault="00FB6C57" w:rsidP="00112ACB">
      <w:pPr>
        <w:ind w:left="-284" w:right="-284" w:firstLine="426"/>
        <w:jc w:val="both"/>
        <w:rPr>
          <w:szCs w:val="24"/>
          <w:lang w:eastAsia="ar-SA"/>
        </w:rPr>
      </w:pPr>
      <w:r w:rsidRPr="00BF1FAB">
        <w:rPr>
          <w:szCs w:val="24"/>
          <w:lang w:eastAsia="ar-SA"/>
        </w:rPr>
        <w:t>Медицинские</w:t>
      </w:r>
      <w:r w:rsidR="0022156E" w:rsidRPr="00BF1FAB">
        <w:rPr>
          <w:szCs w:val="24"/>
          <w:lang w:eastAsia="ar-SA"/>
        </w:rPr>
        <w:t xml:space="preserve"> наблюдения помогают врачу расширить свои представления о состоянии здоровья спортсменов, степени их тр</w:t>
      </w:r>
      <w:r w:rsidR="00363E6C" w:rsidRPr="00BF1FAB">
        <w:rPr>
          <w:szCs w:val="24"/>
          <w:lang w:eastAsia="ar-SA"/>
        </w:rPr>
        <w:t xml:space="preserve">енированности, характере </w:t>
      </w:r>
      <w:r w:rsidR="0022156E" w:rsidRPr="00BF1FAB">
        <w:rPr>
          <w:szCs w:val="24"/>
          <w:lang w:eastAsia="ar-SA"/>
        </w:rPr>
        <w:t>тренировочных заня</w:t>
      </w:r>
      <w:r w:rsidR="00363E6C" w:rsidRPr="00BF1FAB">
        <w:rPr>
          <w:szCs w:val="24"/>
          <w:lang w:eastAsia="ar-SA"/>
        </w:rPr>
        <w:t>тий</w:t>
      </w:r>
      <w:r w:rsidR="0022156E" w:rsidRPr="00BF1FAB">
        <w:rPr>
          <w:szCs w:val="24"/>
          <w:lang w:eastAsia="ar-SA"/>
        </w:rPr>
        <w:t>.</w:t>
      </w:r>
    </w:p>
    <w:p w:rsidR="00696478" w:rsidRDefault="00696478" w:rsidP="00BF1FAB">
      <w:pPr>
        <w:pStyle w:val="1"/>
        <w:ind w:left="-284" w:right="-284" w:firstLine="426"/>
        <w:rPr>
          <w:sz w:val="24"/>
        </w:rPr>
      </w:pPr>
      <w:bookmarkStart w:id="41" w:name="_Toc373412817"/>
    </w:p>
    <w:p w:rsidR="00696478" w:rsidRPr="00696478" w:rsidRDefault="00AA434D" w:rsidP="005A0637">
      <w:pPr>
        <w:pStyle w:val="1"/>
        <w:ind w:left="-284" w:right="-284" w:firstLine="426"/>
      </w:pPr>
      <w:r w:rsidRPr="00BF1FAB">
        <w:rPr>
          <w:sz w:val="24"/>
        </w:rPr>
        <w:t xml:space="preserve"> Психологический контроль</w:t>
      </w:r>
      <w:bookmarkEnd w:id="41"/>
      <w:r w:rsidR="00D64513">
        <w:rPr>
          <w:sz w:val="24"/>
        </w:rPr>
        <w:t>.</w:t>
      </w:r>
    </w:p>
    <w:p w:rsidR="00DD1C08" w:rsidRPr="00BF1FAB" w:rsidRDefault="00476F14" w:rsidP="00BF1FAB">
      <w:pPr>
        <w:ind w:left="-284" w:right="-284" w:firstLine="426"/>
        <w:jc w:val="both"/>
        <w:rPr>
          <w:szCs w:val="24"/>
          <w:lang w:eastAsia="ar-SA"/>
        </w:rPr>
      </w:pPr>
      <w:r w:rsidRPr="00BF1FAB">
        <w:rPr>
          <w:szCs w:val="24"/>
          <w:lang w:eastAsia="ar-SA"/>
        </w:rPr>
        <w:t>Психологический контроль связан с изучением особенностей личности спортсменов, их психического состояния и подготовленности, общего микроклимата</w:t>
      </w:r>
      <w:r w:rsidR="000D295C" w:rsidRPr="00BF1FAB">
        <w:rPr>
          <w:szCs w:val="24"/>
          <w:lang w:eastAsia="ar-SA"/>
        </w:rPr>
        <w:t xml:space="preserve"> </w:t>
      </w:r>
      <w:r w:rsidRPr="00BF1FAB">
        <w:rPr>
          <w:szCs w:val="24"/>
          <w:lang w:eastAsia="ar-SA"/>
        </w:rPr>
        <w:t>и условий тренировочной и соревновательной деятельности.</w:t>
      </w:r>
    </w:p>
    <w:p w:rsidR="00476F14" w:rsidRPr="00BF1FAB" w:rsidRDefault="00476F14" w:rsidP="00BF1FAB">
      <w:pPr>
        <w:ind w:left="-284" w:right="-284" w:firstLine="426"/>
        <w:jc w:val="both"/>
        <w:rPr>
          <w:szCs w:val="24"/>
          <w:lang w:eastAsia="ar-SA"/>
        </w:rPr>
      </w:pPr>
      <w:r w:rsidRPr="00BF1FAB">
        <w:rPr>
          <w:szCs w:val="24"/>
          <w:lang w:eastAsia="ar-SA"/>
        </w:rPr>
        <w:t>Центральной проблемой учета психологического контроля является диагностика и оценка психического состояния спортсмена. Современный спорт высших достижений характеризуется высокой интенсивностью и большими объемами физических нагрузок. Под влиянием нагрузок, их объема, интенсивности, длительности физиологические и психологические функциональные системы организма спортсмена могут работать в режимах: самовосстанавливаемости, восстанавливаемости и невосстанавливаемости функциональных возможностей. Абстрагируясь от целевых задач конкретной тренировки, следует говорить о некотором оптимально-дозируемом диапазоне тренировочных нагрузок, который доводит спортсмена не до полного истощения, а создает наилучшие условия их перенесения, адаптации к ним. Удачное сочетание «ударных» и более «мягких» режимов тренировочной работы создает благоприятные условия повышения функциональных возможностей спортсмена. В таких условиях резко возрастает роль психики, выполняющей функции саморегуляции и самоуправления функциональными подсистемами организма и поведения человека в целом. Центральной проблемой учета психологических аспектов организации управления и контроля тренировочным процессом является диагностика и оценка психического состояния спортсмена.</w:t>
      </w:r>
    </w:p>
    <w:p w:rsidR="00C2494C" w:rsidRPr="00BF1FAB" w:rsidRDefault="00C2494C" w:rsidP="00BF1FAB">
      <w:pPr>
        <w:ind w:left="-284" w:right="-284" w:firstLine="426"/>
        <w:jc w:val="both"/>
        <w:rPr>
          <w:szCs w:val="24"/>
          <w:lang w:eastAsia="ar-SA"/>
        </w:rPr>
      </w:pPr>
      <w:r w:rsidRPr="00BF1FAB">
        <w:rPr>
          <w:szCs w:val="24"/>
          <w:lang w:eastAsia="ar-SA"/>
        </w:rPr>
        <w:t>В диагностике психических состояний в трудовой и спортивной деятельности используется до 50 групп показателей. На практике достаточно обходиться 4-5 показателями. В качестве адекватных психодиагностических методов субъективных оценок психического состояния выступают самооценки:</w:t>
      </w:r>
    </w:p>
    <w:p w:rsidR="00C2494C" w:rsidRPr="00BF1FAB" w:rsidRDefault="00C2494C" w:rsidP="00BF1FAB">
      <w:pPr>
        <w:ind w:left="-284" w:right="-284" w:firstLine="426"/>
        <w:jc w:val="both"/>
        <w:rPr>
          <w:szCs w:val="24"/>
          <w:lang w:eastAsia="ar-SA"/>
        </w:rPr>
      </w:pPr>
      <w:r w:rsidRPr="00BF1FAB">
        <w:rPr>
          <w:szCs w:val="24"/>
          <w:lang w:eastAsia="ar-SA"/>
        </w:rPr>
        <w:t xml:space="preserve"> - общего состояния на тренировке;</w:t>
      </w:r>
    </w:p>
    <w:p w:rsidR="00C2494C" w:rsidRPr="00BF1FAB" w:rsidRDefault="00C2494C" w:rsidP="00BF1FAB">
      <w:pPr>
        <w:ind w:left="-284" w:right="-284" w:firstLine="426"/>
        <w:jc w:val="both"/>
        <w:rPr>
          <w:szCs w:val="24"/>
          <w:lang w:eastAsia="ar-SA"/>
        </w:rPr>
      </w:pPr>
      <w:r w:rsidRPr="00BF1FAB">
        <w:rPr>
          <w:szCs w:val="24"/>
          <w:lang w:eastAsia="ar-SA"/>
        </w:rPr>
        <w:lastRenderedPageBreak/>
        <w:t xml:space="preserve"> - уровня усталости за весь тренировочный день;</w:t>
      </w:r>
    </w:p>
    <w:p w:rsidR="00C2494C" w:rsidRPr="00BF1FAB" w:rsidRDefault="00C2494C" w:rsidP="00BF1FAB">
      <w:pPr>
        <w:ind w:left="-284" w:right="-284" w:firstLine="426"/>
        <w:jc w:val="both"/>
        <w:rPr>
          <w:szCs w:val="24"/>
          <w:lang w:eastAsia="ar-SA"/>
        </w:rPr>
      </w:pPr>
      <w:r w:rsidRPr="00BF1FAB">
        <w:rPr>
          <w:szCs w:val="24"/>
          <w:lang w:eastAsia="ar-SA"/>
        </w:rPr>
        <w:t xml:space="preserve"> - субъективной легкости заключительной части тренировки;</w:t>
      </w:r>
    </w:p>
    <w:p w:rsidR="00C2494C" w:rsidRPr="00BF1FAB" w:rsidRDefault="00C2494C" w:rsidP="00BF1FAB">
      <w:pPr>
        <w:ind w:left="-284" w:right="-284" w:firstLine="426"/>
        <w:jc w:val="both"/>
        <w:rPr>
          <w:szCs w:val="24"/>
          <w:lang w:eastAsia="ar-SA"/>
        </w:rPr>
      </w:pPr>
      <w:r w:rsidRPr="00BF1FAB">
        <w:rPr>
          <w:szCs w:val="24"/>
          <w:lang w:eastAsia="ar-SA"/>
        </w:rPr>
        <w:t xml:space="preserve"> - общего состояния после тренировки;</w:t>
      </w:r>
    </w:p>
    <w:p w:rsidR="00C2494C" w:rsidRPr="00BF1FAB" w:rsidRDefault="00C2494C" w:rsidP="00BF1FAB">
      <w:pPr>
        <w:ind w:left="-284" w:right="-284" w:firstLine="426"/>
        <w:jc w:val="both"/>
        <w:rPr>
          <w:szCs w:val="24"/>
          <w:lang w:eastAsia="ar-SA"/>
        </w:rPr>
      </w:pPr>
      <w:r w:rsidRPr="00BF1FAB">
        <w:rPr>
          <w:szCs w:val="24"/>
          <w:lang w:eastAsia="ar-SA"/>
        </w:rPr>
        <w:t xml:space="preserve"> - выраженности усталости после тренировки;</w:t>
      </w:r>
    </w:p>
    <w:p w:rsidR="00C2494C" w:rsidRPr="00BF1FAB" w:rsidRDefault="00C2494C" w:rsidP="00BF1FAB">
      <w:pPr>
        <w:ind w:left="-284" w:right="-284" w:firstLine="426"/>
        <w:jc w:val="both"/>
        <w:rPr>
          <w:szCs w:val="24"/>
          <w:lang w:eastAsia="ar-SA"/>
        </w:rPr>
      </w:pPr>
      <w:r w:rsidRPr="00BF1FAB">
        <w:rPr>
          <w:szCs w:val="24"/>
          <w:lang w:eastAsia="ar-SA"/>
        </w:rPr>
        <w:t xml:space="preserve"> - стабильности работоспособности на тренировке.</w:t>
      </w:r>
    </w:p>
    <w:p w:rsidR="00696478" w:rsidRDefault="00696478" w:rsidP="00BF1FAB">
      <w:pPr>
        <w:pStyle w:val="1"/>
        <w:ind w:left="-284" w:right="-284" w:firstLine="426"/>
        <w:rPr>
          <w:sz w:val="24"/>
        </w:rPr>
      </w:pPr>
      <w:bookmarkStart w:id="42" w:name="_Toc373412818"/>
    </w:p>
    <w:p w:rsidR="00696478" w:rsidRPr="00696478" w:rsidRDefault="00C2494C" w:rsidP="005A0637">
      <w:pPr>
        <w:pStyle w:val="1"/>
        <w:ind w:left="-284" w:right="-284" w:firstLine="426"/>
      </w:pPr>
      <w:r w:rsidRPr="00BF1FAB">
        <w:rPr>
          <w:sz w:val="24"/>
        </w:rPr>
        <w:t xml:space="preserve"> Биохимический контроль</w:t>
      </w:r>
      <w:bookmarkEnd w:id="42"/>
      <w:r w:rsidR="00D64513">
        <w:rPr>
          <w:sz w:val="24"/>
        </w:rPr>
        <w:t>.</w:t>
      </w:r>
      <w:r w:rsidRPr="00BF1FAB">
        <w:rPr>
          <w:sz w:val="24"/>
        </w:rPr>
        <w:t xml:space="preserve"> </w:t>
      </w:r>
    </w:p>
    <w:p w:rsidR="00C2494C" w:rsidRPr="00BF1FAB" w:rsidRDefault="00C2494C" w:rsidP="00BF1FAB">
      <w:pPr>
        <w:ind w:left="-284" w:right="-284" w:firstLine="426"/>
        <w:jc w:val="both"/>
        <w:rPr>
          <w:szCs w:val="24"/>
          <w:lang w:eastAsia="ar-SA"/>
        </w:rPr>
      </w:pPr>
      <w:r w:rsidRPr="00BF1FAB">
        <w:rPr>
          <w:szCs w:val="24"/>
          <w:lang w:eastAsia="ar-SA"/>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w:t>
      </w:r>
      <w:r w:rsidR="000D295C" w:rsidRPr="00BF1FAB">
        <w:rPr>
          <w:szCs w:val="24"/>
          <w:lang w:eastAsia="ar-SA"/>
        </w:rPr>
        <w:t xml:space="preserve">  </w:t>
      </w:r>
      <w:r w:rsidRPr="00BF1FAB">
        <w:rPr>
          <w:szCs w:val="24"/>
          <w:lang w:eastAsia="ar-SA"/>
        </w:rPr>
        <w:t xml:space="preserve">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функциональн</w:t>
      </w:r>
      <w:r w:rsidR="00114C27" w:rsidRPr="00BF1FAB">
        <w:rPr>
          <w:szCs w:val="24"/>
          <w:lang w:eastAsia="ar-SA"/>
        </w:rPr>
        <w:t>ого</w:t>
      </w:r>
      <w:r w:rsidRPr="00BF1FAB">
        <w:rPr>
          <w:szCs w:val="24"/>
          <w:lang w:eastAsia="ar-SA"/>
        </w:rPr>
        <w:t xml:space="preserve"> состояни</w:t>
      </w:r>
      <w:r w:rsidR="00114C27" w:rsidRPr="00BF1FAB">
        <w:rPr>
          <w:szCs w:val="24"/>
          <w:lang w:eastAsia="ar-SA"/>
        </w:rPr>
        <w:t>я</w:t>
      </w:r>
      <w:r w:rsidRPr="00BF1FAB">
        <w:rPr>
          <w:szCs w:val="24"/>
          <w:lang w:eastAsia="ar-SA"/>
        </w:rPr>
        <w:t xml:space="preserve"> спортсмена.</w:t>
      </w:r>
    </w:p>
    <w:p w:rsidR="00476F14" w:rsidRPr="00BF1FAB" w:rsidRDefault="00C2494C" w:rsidP="00BF1FAB">
      <w:pPr>
        <w:ind w:left="-284" w:right="-284" w:firstLine="426"/>
        <w:jc w:val="both"/>
        <w:rPr>
          <w:szCs w:val="24"/>
          <w:lang w:eastAsia="ar-SA"/>
        </w:rPr>
      </w:pPr>
      <w:r w:rsidRPr="00BF1FAB">
        <w:rPr>
          <w:szCs w:val="24"/>
          <w:lang w:eastAsia="ar-SA"/>
        </w:rPr>
        <w:t>В практике  спорта  высших  достижений  обычно  проводятся  комплексные</w:t>
      </w:r>
      <w:r w:rsidR="0031523D" w:rsidRPr="00BF1FAB">
        <w:rPr>
          <w:szCs w:val="24"/>
          <w:lang w:eastAsia="ar-SA"/>
        </w:rPr>
        <w:t xml:space="preserve"> </w:t>
      </w:r>
      <w:r w:rsidRPr="00BF1FAB">
        <w:rPr>
          <w:szCs w:val="24"/>
          <w:lang w:eastAsia="ar-SA"/>
        </w:rPr>
        <w:t xml:space="preserve">  научные обследования спортсменов, дающие полную и объективную  информацию</w:t>
      </w:r>
      <w:r w:rsidR="0031523D" w:rsidRPr="00BF1FAB">
        <w:rPr>
          <w:szCs w:val="24"/>
          <w:lang w:eastAsia="ar-SA"/>
        </w:rPr>
        <w:t xml:space="preserve"> </w:t>
      </w:r>
      <w:r w:rsidRPr="00BF1FAB">
        <w:rPr>
          <w:szCs w:val="24"/>
          <w:lang w:eastAsia="ar-SA"/>
        </w:rPr>
        <w:t>о функциональном состоянии отдельных систем  и  всего  организма,  о  его</w:t>
      </w:r>
      <w:r w:rsidR="0031523D" w:rsidRPr="00BF1FAB">
        <w:rPr>
          <w:szCs w:val="24"/>
          <w:lang w:eastAsia="ar-SA"/>
        </w:rPr>
        <w:t xml:space="preserve"> </w:t>
      </w:r>
      <w:r w:rsidRPr="00BF1FAB">
        <w:rPr>
          <w:szCs w:val="24"/>
          <w:lang w:eastAsia="ar-SA"/>
        </w:rPr>
        <w:t xml:space="preserve">  готовности  выполнять  физические  нагрузки.  Такой  контроль  на  уровне</w:t>
      </w:r>
      <w:r w:rsidR="0031523D" w:rsidRPr="00BF1FAB">
        <w:rPr>
          <w:szCs w:val="24"/>
          <w:lang w:eastAsia="ar-SA"/>
        </w:rPr>
        <w:t xml:space="preserve"> </w:t>
      </w:r>
      <w:r w:rsidRPr="00BF1FAB">
        <w:rPr>
          <w:szCs w:val="24"/>
          <w:lang w:eastAsia="ar-SA"/>
        </w:rPr>
        <w:t xml:space="preserve">  сборных команд страны осуществляют комплексные научные  группы  (КНГ),  в</w:t>
      </w:r>
      <w:r w:rsidR="0031523D" w:rsidRPr="00BF1FAB">
        <w:rPr>
          <w:szCs w:val="24"/>
          <w:lang w:eastAsia="ar-SA"/>
        </w:rPr>
        <w:t xml:space="preserve"> </w:t>
      </w:r>
      <w:r w:rsidRPr="00BF1FAB">
        <w:rPr>
          <w:szCs w:val="24"/>
          <w:lang w:eastAsia="ar-SA"/>
        </w:rPr>
        <w:t xml:space="preserve">  состав  которых  входит  несколько  специалистов:   биохимик,   физиолог,</w:t>
      </w:r>
      <w:r w:rsidR="0031523D" w:rsidRPr="00BF1FAB">
        <w:rPr>
          <w:szCs w:val="24"/>
          <w:lang w:eastAsia="ar-SA"/>
        </w:rPr>
        <w:t xml:space="preserve"> </w:t>
      </w:r>
      <w:r w:rsidRPr="00BF1FAB">
        <w:rPr>
          <w:szCs w:val="24"/>
          <w:lang w:eastAsia="ar-SA"/>
        </w:rPr>
        <w:t>психолог, врач, тренер.</w:t>
      </w:r>
    </w:p>
    <w:p w:rsidR="00B65AC3" w:rsidRPr="00BF1FAB" w:rsidRDefault="00B65AC3" w:rsidP="00BF1FAB">
      <w:pPr>
        <w:ind w:left="-284" w:right="-284" w:firstLine="426"/>
        <w:jc w:val="both"/>
        <w:rPr>
          <w:szCs w:val="24"/>
          <w:lang w:eastAsia="ar-SA"/>
        </w:rPr>
      </w:pPr>
      <w:r w:rsidRPr="00BF1FAB">
        <w:rPr>
          <w:szCs w:val="24"/>
          <w:lang w:eastAsia="ar-SA"/>
        </w:rPr>
        <w:t>В годичном тренировочном цикле подготовки квалифицированных спортсменов   выделяют разные виды биохимического контроля:</w:t>
      </w:r>
    </w:p>
    <w:p w:rsidR="00B65AC3" w:rsidRPr="00BF1FAB" w:rsidRDefault="00B65AC3" w:rsidP="00BF1FAB">
      <w:pPr>
        <w:ind w:left="-284" w:right="-284" w:firstLine="426"/>
        <w:jc w:val="both"/>
        <w:rPr>
          <w:szCs w:val="24"/>
          <w:lang w:eastAsia="ar-SA"/>
        </w:rPr>
      </w:pPr>
      <w:r w:rsidRPr="00BF1FAB">
        <w:rPr>
          <w:szCs w:val="24"/>
          <w:lang w:eastAsia="ar-SA"/>
        </w:rPr>
        <w:t xml:space="preserve">1. </w:t>
      </w:r>
      <w:r w:rsidR="005F423C">
        <w:rPr>
          <w:szCs w:val="24"/>
          <w:lang w:eastAsia="ar-SA"/>
        </w:rPr>
        <w:t>Т</w:t>
      </w:r>
      <w:r w:rsidRPr="00BF1FAB">
        <w:rPr>
          <w:szCs w:val="24"/>
          <w:lang w:eastAsia="ar-SA"/>
        </w:rPr>
        <w:t>екущие обследования (ТО), проводимые повседневно в соответствии с   планом подготовки</w:t>
      </w:r>
      <w:r w:rsidR="005F423C">
        <w:rPr>
          <w:szCs w:val="24"/>
          <w:lang w:eastAsia="ar-SA"/>
        </w:rPr>
        <w:t>.</w:t>
      </w:r>
    </w:p>
    <w:p w:rsidR="00B65AC3" w:rsidRPr="00BF1FAB" w:rsidRDefault="00B65AC3" w:rsidP="00BF1FAB">
      <w:pPr>
        <w:ind w:left="-284" w:right="-284" w:firstLine="426"/>
        <w:jc w:val="both"/>
        <w:rPr>
          <w:szCs w:val="24"/>
          <w:lang w:eastAsia="ar-SA"/>
        </w:rPr>
      </w:pPr>
      <w:r w:rsidRPr="00BF1FAB">
        <w:rPr>
          <w:szCs w:val="24"/>
          <w:lang w:eastAsia="ar-SA"/>
        </w:rPr>
        <w:t xml:space="preserve">2. </w:t>
      </w:r>
      <w:r w:rsidR="005F423C">
        <w:rPr>
          <w:szCs w:val="24"/>
          <w:lang w:eastAsia="ar-SA"/>
        </w:rPr>
        <w:t>Э</w:t>
      </w:r>
      <w:r w:rsidRPr="00BF1FAB">
        <w:rPr>
          <w:szCs w:val="24"/>
          <w:lang w:eastAsia="ar-SA"/>
        </w:rPr>
        <w:t>тапные комплексные обследования (ЭКО), проводимые 3—4 раза  в год</w:t>
      </w:r>
      <w:r w:rsidR="005F423C">
        <w:rPr>
          <w:szCs w:val="24"/>
          <w:lang w:eastAsia="ar-SA"/>
        </w:rPr>
        <w:t>.</w:t>
      </w:r>
    </w:p>
    <w:p w:rsidR="00B65AC3" w:rsidRPr="00BF1FAB" w:rsidRDefault="00B65AC3" w:rsidP="00BF1FAB">
      <w:pPr>
        <w:ind w:left="-284" w:right="-284" w:firstLine="426"/>
        <w:jc w:val="both"/>
        <w:rPr>
          <w:szCs w:val="24"/>
          <w:lang w:eastAsia="ar-SA"/>
        </w:rPr>
      </w:pPr>
      <w:r w:rsidRPr="00BF1FAB">
        <w:rPr>
          <w:szCs w:val="24"/>
          <w:lang w:eastAsia="ar-SA"/>
        </w:rPr>
        <w:t xml:space="preserve">3. </w:t>
      </w:r>
      <w:r w:rsidR="005F423C">
        <w:rPr>
          <w:szCs w:val="24"/>
          <w:lang w:eastAsia="ar-SA"/>
        </w:rPr>
        <w:t>У</w:t>
      </w:r>
      <w:r w:rsidRPr="00BF1FAB">
        <w:rPr>
          <w:szCs w:val="24"/>
          <w:lang w:eastAsia="ar-SA"/>
        </w:rPr>
        <w:t>глубленные комплексные обследования (УКО), проводимые 2 раза в год</w:t>
      </w:r>
      <w:r w:rsidR="005F423C">
        <w:rPr>
          <w:szCs w:val="24"/>
          <w:lang w:eastAsia="ar-SA"/>
        </w:rPr>
        <w:t>.</w:t>
      </w:r>
    </w:p>
    <w:p w:rsidR="00B65AC3" w:rsidRPr="00BF1FAB" w:rsidRDefault="00B65AC3" w:rsidP="00BF1FAB">
      <w:pPr>
        <w:ind w:left="-284" w:right="-284" w:firstLine="426"/>
        <w:jc w:val="both"/>
        <w:rPr>
          <w:szCs w:val="24"/>
          <w:lang w:eastAsia="ar-SA"/>
        </w:rPr>
      </w:pPr>
      <w:r w:rsidRPr="00BF1FAB">
        <w:rPr>
          <w:szCs w:val="24"/>
          <w:lang w:eastAsia="ar-SA"/>
        </w:rPr>
        <w:t xml:space="preserve">4. </w:t>
      </w:r>
      <w:r w:rsidR="005F423C">
        <w:rPr>
          <w:szCs w:val="24"/>
          <w:lang w:eastAsia="ar-SA"/>
        </w:rPr>
        <w:t>О</w:t>
      </w:r>
      <w:r w:rsidRPr="00BF1FAB">
        <w:rPr>
          <w:szCs w:val="24"/>
          <w:lang w:eastAsia="ar-SA"/>
        </w:rPr>
        <w:t>бследование соревновательной деятельности (ОСД).</w:t>
      </w:r>
    </w:p>
    <w:p w:rsidR="00B65AC3" w:rsidRPr="00BF1FAB" w:rsidRDefault="00B65AC3" w:rsidP="00BF1FAB">
      <w:pPr>
        <w:ind w:left="-284" w:right="-284" w:firstLine="426"/>
        <w:jc w:val="both"/>
        <w:rPr>
          <w:szCs w:val="24"/>
          <w:lang w:eastAsia="ar-SA"/>
        </w:rPr>
      </w:pPr>
      <w:r w:rsidRPr="00BF1FAB">
        <w:rPr>
          <w:szCs w:val="24"/>
          <w:lang w:eastAsia="ar-SA"/>
        </w:rPr>
        <w:t xml:space="preserve">На основании текущих обследований определяют  функциональное  состояние   спортсмена </w:t>
      </w:r>
      <w:r w:rsidR="005F423C">
        <w:rPr>
          <w:szCs w:val="24"/>
          <w:lang w:eastAsia="ar-SA"/>
        </w:rPr>
        <w:t>-</w:t>
      </w:r>
      <w:r w:rsidRPr="00BF1FAB">
        <w:rPr>
          <w:szCs w:val="24"/>
          <w:lang w:eastAsia="ar-SA"/>
        </w:rPr>
        <w:t xml:space="preserve"> одно  из  основных  показателей  тренированности,  оценивают уровень  срочного  и  отставленного  тренировочного  эффекта   физических нагрузок, проводят коррекцию физических нагрузок в ходе тренировок.</w:t>
      </w:r>
    </w:p>
    <w:p w:rsidR="00B65AC3" w:rsidRPr="00BF1FAB" w:rsidRDefault="00B65AC3" w:rsidP="00BF1FAB">
      <w:pPr>
        <w:ind w:left="-284" w:right="-284" w:firstLine="426"/>
        <w:jc w:val="both"/>
        <w:rPr>
          <w:szCs w:val="24"/>
          <w:lang w:eastAsia="ar-SA"/>
        </w:rPr>
      </w:pPr>
      <w:r w:rsidRPr="00BF1FAB">
        <w:rPr>
          <w:szCs w:val="24"/>
          <w:lang w:eastAsia="ar-SA"/>
        </w:rPr>
        <w:t>В процессе этапных и углубленных комплексных обследований спортсменов</w:t>
      </w:r>
      <w:r w:rsidR="000D295C" w:rsidRPr="00BF1FAB">
        <w:rPr>
          <w:szCs w:val="24"/>
          <w:lang w:eastAsia="ar-SA"/>
        </w:rPr>
        <w:t xml:space="preserve"> с помощью биохимических показателей можно оценить кумулятивный </w:t>
      </w:r>
      <w:r w:rsidRPr="00BF1FAB">
        <w:rPr>
          <w:szCs w:val="24"/>
          <w:lang w:eastAsia="ar-SA"/>
        </w:rPr>
        <w:t xml:space="preserve">тренировочный  эффект,  причем  биохимический  контроль   дает   тренеру, педагогу или врачу быструю </w:t>
      </w:r>
      <w:r w:rsidR="000D295C" w:rsidRPr="00BF1FAB">
        <w:rPr>
          <w:szCs w:val="24"/>
          <w:lang w:eastAsia="ar-SA"/>
        </w:rPr>
        <w:t xml:space="preserve">  </w:t>
      </w:r>
      <w:r w:rsidRPr="00BF1FAB">
        <w:rPr>
          <w:szCs w:val="24"/>
          <w:lang w:eastAsia="ar-SA"/>
        </w:rPr>
        <w:t>и достаточно объективную  информацию  о  росте тренированности и  функциональных  системах  организма,  а  также  других адаптационных изменениях.</w:t>
      </w:r>
    </w:p>
    <w:p w:rsidR="00B65AC3" w:rsidRPr="00BF1FAB" w:rsidRDefault="00B65AC3" w:rsidP="00BF1FAB">
      <w:pPr>
        <w:ind w:left="-284" w:right="-284" w:firstLine="426"/>
        <w:jc w:val="both"/>
        <w:rPr>
          <w:szCs w:val="24"/>
          <w:lang w:eastAsia="ar-SA"/>
        </w:rPr>
      </w:pPr>
      <w:r w:rsidRPr="00BF1FAB">
        <w:rPr>
          <w:szCs w:val="24"/>
          <w:lang w:eastAsia="ar-SA"/>
        </w:rPr>
        <w:t>При  организации  и  проведении  биохимического   обследования   особое внимание уделяется  выбору  тестирующих  биохимических  показателей:  они должны  быть  надежными   либо воспроизводимыми,   повторяющимися   при многократном  контрольном   обследовании,   информативными,   отражающими сущность изучаемого процесса, а также валидными либо взаимосвязанными  со спортивными результатами.</w:t>
      </w:r>
    </w:p>
    <w:p w:rsidR="00B65AC3" w:rsidRPr="00BF1FAB" w:rsidRDefault="000D295C" w:rsidP="00BF1FAB">
      <w:pPr>
        <w:ind w:left="-284" w:right="-284" w:firstLine="426"/>
        <w:jc w:val="both"/>
        <w:rPr>
          <w:szCs w:val="24"/>
          <w:lang w:eastAsia="ar-SA"/>
        </w:rPr>
      </w:pPr>
      <w:r w:rsidRPr="00BF1FAB">
        <w:rPr>
          <w:szCs w:val="24"/>
          <w:lang w:eastAsia="ar-SA"/>
        </w:rPr>
        <w:t xml:space="preserve">В каждом конкретном случае определяются разные тестирующие </w:t>
      </w:r>
      <w:r w:rsidR="00B65AC3" w:rsidRPr="00BF1FAB">
        <w:rPr>
          <w:szCs w:val="24"/>
          <w:lang w:eastAsia="ar-SA"/>
        </w:rPr>
        <w:t>биохимические показатели обмена веществ, поскольку  в  процессе  мышечной   деятельн</w:t>
      </w:r>
      <w:r w:rsidRPr="00BF1FAB">
        <w:rPr>
          <w:szCs w:val="24"/>
          <w:lang w:eastAsia="ar-SA"/>
        </w:rPr>
        <w:t xml:space="preserve">ости  по-разному   изменяются отдельные звенья </w:t>
      </w:r>
      <w:r w:rsidR="00B65AC3" w:rsidRPr="00BF1FAB">
        <w:rPr>
          <w:szCs w:val="24"/>
          <w:lang w:eastAsia="ar-SA"/>
        </w:rPr>
        <w:t>мета</w:t>
      </w:r>
      <w:r w:rsidRPr="00BF1FAB">
        <w:rPr>
          <w:szCs w:val="24"/>
          <w:lang w:eastAsia="ar-SA"/>
        </w:rPr>
        <w:t xml:space="preserve">болизма. Первостепенное значение приобретают  показатели тех звеньев обмена веществ, которые являются основными в </w:t>
      </w:r>
      <w:r w:rsidR="00B65AC3" w:rsidRPr="00BF1FAB">
        <w:rPr>
          <w:szCs w:val="24"/>
          <w:lang w:eastAsia="ar-SA"/>
        </w:rPr>
        <w:t>обеспечении спортивной работоспособности в данном виде спорта.</w:t>
      </w:r>
    </w:p>
    <w:p w:rsidR="00B65AC3" w:rsidRPr="00BF1FAB" w:rsidRDefault="000D295C" w:rsidP="00BF1FAB">
      <w:pPr>
        <w:ind w:left="-284" w:right="-284" w:firstLine="426"/>
        <w:jc w:val="both"/>
        <w:rPr>
          <w:szCs w:val="24"/>
          <w:lang w:eastAsia="ar-SA"/>
        </w:rPr>
      </w:pPr>
      <w:r w:rsidRPr="00BF1FAB">
        <w:rPr>
          <w:szCs w:val="24"/>
          <w:lang w:eastAsia="ar-SA"/>
        </w:rPr>
        <w:t xml:space="preserve">Немаловажное </w:t>
      </w:r>
      <w:r w:rsidR="00B65AC3" w:rsidRPr="00BF1FAB">
        <w:rPr>
          <w:szCs w:val="24"/>
          <w:lang w:eastAsia="ar-SA"/>
        </w:rPr>
        <w:t>значение в биохимическом обследовании  имеют  используемые   методы определения показателей метаболизма, их точность и  достоверность. В настоящее время  в  практике  спорта  широко  применяются  лабораторные экспресс-методы определения многих  (около  60)  различных  биохимических   показателей в плазме крови с использованием портативн</w:t>
      </w:r>
      <w:r w:rsidR="001A4275" w:rsidRPr="00BF1FAB">
        <w:rPr>
          <w:szCs w:val="24"/>
          <w:lang w:eastAsia="ar-SA"/>
        </w:rPr>
        <w:t>ых</w:t>
      </w:r>
      <w:r w:rsidR="00B65AC3" w:rsidRPr="00BF1FAB">
        <w:rPr>
          <w:szCs w:val="24"/>
          <w:lang w:eastAsia="ar-SA"/>
        </w:rPr>
        <w:t xml:space="preserve">  </w:t>
      </w:r>
      <w:r w:rsidR="001A4275" w:rsidRPr="00BF1FAB">
        <w:rPr>
          <w:szCs w:val="24"/>
          <w:lang w:eastAsia="ar-SA"/>
        </w:rPr>
        <w:t>приборов</w:t>
      </w:r>
      <w:r w:rsidR="00B65AC3" w:rsidRPr="00BF1FAB">
        <w:rPr>
          <w:szCs w:val="24"/>
          <w:lang w:eastAsia="ar-SA"/>
        </w:rPr>
        <w:t xml:space="preserve">.  </w:t>
      </w:r>
      <w:r w:rsidRPr="00BF1FAB">
        <w:rPr>
          <w:szCs w:val="24"/>
          <w:lang w:eastAsia="ar-SA"/>
        </w:rPr>
        <w:t xml:space="preserve">  Контроль </w:t>
      </w:r>
      <w:r w:rsidR="00B65AC3" w:rsidRPr="00BF1FAB">
        <w:rPr>
          <w:szCs w:val="24"/>
          <w:lang w:eastAsia="ar-SA"/>
        </w:rPr>
        <w:t xml:space="preserve">за функциональным состоянием </w:t>
      </w:r>
      <w:r w:rsidRPr="00BF1FAB">
        <w:rPr>
          <w:szCs w:val="24"/>
          <w:lang w:eastAsia="ar-SA"/>
        </w:rPr>
        <w:t xml:space="preserve"> организма  в  условиях  </w:t>
      </w:r>
      <w:r w:rsidR="00B65AC3" w:rsidRPr="00BF1FAB">
        <w:rPr>
          <w:szCs w:val="24"/>
          <w:lang w:eastAsia="ar-SA"/>
        </w:rPr>
        <w:t xml:space="preserve">  тренировочного   сбора   можно   осуществлять   с   помощью   специальных</w:t>
      </w:r>
      <w:r w:rsidR="001A4275" w:rsidRPr="00BF1FAB">
        <w:rPr>
          <w:szCs w:val="24"/>
          <w:lang w:eastAsia="ar-SA"/>
        </w:rPr>
        <w:t xml:space="preserve">  </w:t>
      </w:r>
      <w:r w:rsidR="00B65AC3" w:rsidRPr="00BF1FAB">
        <w:rPr>
          <w:szCs w:val="24"/>
          <w:lang w:eastAsia="ar-SA"/>
        </w:rPr>
        <w:t>диагностических экспресс-наборов для биохимического анализа мочи и крови.</w:t>
      </w:r>
      <w:r w:rsidR="001A4275" w:rsidRPr="00BF1FAB">
        <w:rPr>
          <w:szCs w:val="24"/>
          <w:lang w:eastAsia="ar-SA"/>
        </w:rPr>
        <w:t xml:space="preserve"> </w:t>
      </w:r>
      <w:r w:rsidR="00B65AC3" w:rsidRPr="00BF1FAB">
        <w:rPr>
          <w:szCs w:val="24"/>
          <w:lang w:eastAsia="ar-SA"/>
        </w:rPr>
        <w:t xml:space="preserve">Основаны они  на  способности  </w:t>
      </w:r>
      <w:r w:rsidR="00B65AC3" w:rsidRPr="00BF1FAB">
        <w:rPr>
          <w:szCs w:val="24"/>
          <w:lang w:eastAsia="ar-SA"/>
        </w:rPr>
        <w:lastRenderedPageBreak/>
        <w:t>определенного  вещества  (глюкозы,  белка,</w:t>
      </w:r>
      <w:r w:rsidR="001A4275" w:rsidRPr="00BF1FAB">
        <w:rPr>
          <w:szCs w:val="24"/>
          <w:lang w:eastAsia="ar-SA"/>
        </w:rPr>
        <w:t xml:space="preserve"> </w:t>
      </w:r>
      <w:r w:rsidR="00B65AC3" w:rsidRPr="00BF1FAB">
        <w:rPr>
          <w:szCs w:val="24"/>
          <w:lang w:eastAsia="ar-SA"/>
        </w:rPr>
        <w:t>витамина С,  кетоновых  тел,  мочевины,  гемоглобина,  нитратов  и  др.)</w:t>
      </w:r>
      <w:r w:rsidR="001A4275" w:rsidRPr="00BF1FAB">
        <w:rPr>
          <w:szCs w:val="24"/>
          <w:lang w:eastAsia="ar-SA"/>
        </w:rPr>
        <w:t xml:space="preserve"> </w:t>
      </w:r>
      <w:r w:rsidR="00B65AC3" w:rsidRPr="00BF1FAB">
        <w:rPr>
          <w:szCs w:val="24"/>
          <w:lang w:eastAsia="ar-SA"/>
        </w:rPr>
        <w:t>реагировать с нанесенными на индикаторную полоску реактивами  и  изменять</w:t>
      </w:r>
      <w:r w:rsidR="001A4275" w:rsidRPr="00BF1FAB">
        <w:rPr>
          <w:szCs w:val="24"/>
          <w:lang w:eastAsia="ar-SA"/>
        </w:rPr>
        <w:t xml:space="preserve"> о</w:t>
      </w:r>
      <w:r w:rsidR="00B65AC3" w:rsidRPr="00BF1FAB">
        <w:rPr>
          <w:szCs w:val="24"/>
          <w:lang w:eastAsia="ar-SA"/>
        </w:rPr>
        <w:t>краску. Обычно наносится капля исследуемой мочи на индикаторную  полоску</w:t>
      </w:r>
      <w:r w:rsidR="001A4275" w:rsidRPr="00BF1FAB">
        <w:rPr>
          <w:szCs w:val="24"/>
          <w:lang w:eastAsia="ar-SA"/>
        </w:rPr>
        <w:t xml:space="preserve"> </w:t>
      </w:r>
      <w:r w:rsidR="00B65AC3" w:rsidRPr="00BF1FAB">
        <w:rPr>
          <w:szCs w:val="24"/>
          <w:lang w:eastAsia="ar-SA"/>
        </w:rPr>
        <w:t xml:space="preserve"> диагностическ</w:t>
      </w:r>
      <w:r w:rsidR="001A4275" w:rsidRPr="00BF1FAB">
        <w:rPr>
          <w:szCs w:val="24"/>
          <w:lang w:eastAsia="ar-SA"/>
        </w:rPr>
        <w:t>ого</w:t>
      </w:r>
      <w:r w:rsidR="00B65AC3" w:rsidRPr="00BF1FAB">
        <w:rPr>
          <w:szCs w:val="24"/>
          <w:lang w:eastAsia="ar-SA"/>
        </w:rPr>
        <w:t xml:space="preserve"> тест</w:t>
      </w:r>
      <w:r w:rsidR="001A4275" w:rsidRPr="00BF1FAB">
        <w:rPr>
          <w:szCs w:val="24"/>
          <w:lang w:eastAsia="ar-SA"/>
        </w:rPr>
        <w:t xml:space="preserve">а </w:t>
      </w:r>
      <w:r w:rsidR="00B65AC3" w:rsidRPr="00BF1FAB">
        <w:rPr>
          <w:szCs w:val="24"/>
          <w:lang w:eastAsia="ar-SA"/>
        </w:rPr>
        <w:t>и через 1 мин</w:t>
      </w:r>
      <w:r w:rsidR="005F423C">
        <w:rPr>
          <w:szCs w:val="24"/>
          <w:lang w:eastAsia="ar-SA"/>
        </w:rPr>
        <w:t xml:space="preserve">уту </w:t>
      </w:r>
      <w:r w:rsidR="00B65AC3" w:rsidRPr="00BF1FAB">
        <w:rPr>
          <w:szCs w:val="24"/>
          <w:lang w:eastAsia="ar-SA"/>
        </w:rPr>
        <w:t>ее окраска сравнивается с индикаторной шкалой,  прилагаемой</w:t>
      </w:r>
      <w:r w:rsidR="001A4275" w:rsidRPr="00BF1FAB">
        <w:rPr>
          <w:szCs w:val="24"/>
          <w:lang w:eastAsia="ar-SA"/>
        </w:rPr>
        <w:t xml:space="preserve"> </w:t>
      </w:r>
      <w:r w:rsidR="00B65AC3" w:rsidRPr="00BF1FAB">
        <w:rPr>
          <w:szCs w:val="24"/>
          <w:lang w:eastAsia="ar-SA"/>
        </w:rPr>
        <w:t xml:space="preserve"> к набору.</w:t>
      </w:r>
    </w:p>
    <w:p w:rsidR="00DD1C08" w:rsidRPr="00BF1FAB" w:rsidRDefault="00B65AC3" w:rsidP="00BF1FAB">
      <w:pPr>
        <w:ind w:left="-284" w:right="-284" w:firstLine="426"/>
        <w:jc w:val="both"/>
        <w:rPr>
          <w:szCs w:val="24"/>
          <w:lang w:eastAsia="ar-SA"/>
        </w:rPr>
      </w:pPr>
      <w:r w:rsidRPr="00BF1FAB">
        <w:rPr>
          <w:szCs w:val="24"/>
          <w:lang w:eastAsia="ar-SA"/>
        </w:rPr>
        <w:t xml:space="preserve">     </w:t>
      </w:r>
    </w:p>
    <w:p w:rsidR="00696478" w:rsidRPr="00696478" w:rsidRDefault="0035053D" w:rsidP="005A0637">
      <w:pPr>
        <w:pStyle w:val="1"/>
        <w:ind w:left="-284" w:right="-284" w:firstLine="426"/>
      </w:pPr>
      <w:bookmarkStart w:id="43" w:name="_Toc373412820"/>
      <w:r w:rsidRPr="00BF1FAB">
        <w:rPr>
          <w:sz w:val="24"/>
        </w:rPr>
        <w:t>3.</w:t>
      </w:r>
      <w:r w:rsidR="00431398">
        <w:rPr>
          <w:sz w:val="24"/>
        </w:rPr>
        <w:t>4</w:t>
      </w:r>
      <w:r w:rsidRPr="00BF1FAB">
        <w:rPr>
          <w:sz w:val="24"/>
        </w:rPr>
        <w:t>. Рекомендации по организации психологической подготовки</w:t>
      </w:r>
      <w:bookmarkEnd w:id="43"/>
      <w:r w:rsidR="007B4F02">
        <w:rPr>
          <w:sz w:val="24"/>
        </w:rPr>
        <w:t>.</w:t>
      </w:r>
    </w:p>
    <w:p w:rsidR="0035053D" w:rsidRPr="00BF1FAB" w:rsidRDefault="0035053D" w:rsidP="00BF1FAB">
      <w:pPr>
        <w:ind w:left="-284" w:right="-284" w:firstLine="426"/>
        <w:jc w:val="both"/>
        <w:rPr>
          <w:szCs w:val="24"/>
          <w:lang w:eastAsia="ar-SA"/>
        </w:rPr>
      </w:pPr>
      <w:r w:rsidRPr="00BF1FAB">
        <w:rPr>
          <w:szCs w:val="24"/>
          <w:lang w:eastAsia="ar-SA"/>
        </w:rPr>
        <w:t>Психологическая подготовка спортсменов состоит из общепсихологических воздействий и развития личности, психологической подготовки к соревнованиям</w:t>
      </w:r>
      <w:r w:rsidR="005D0D89">
        <w:rPr>
          <w:szCs w:val="24"/>
          <w:lang w:eastAsia="ar-SA"/>
        </w:rPr>
        <w:t xml:space="preserve"> </w:t>
      </w:r>
      <w:r w:rsidRPr="00BF1FAB">
        <w:rPr>
          <w:szCs w:val="24"/>
          <w:lang w:eastAsia="ar-SA"/>
        </w:rPr>
        <w:t>и управления нервно-психическим восстановлением спортсменов.</w:t>
      </w:r>
    </w:p>
    <w:p w:rsidR="0035053D" w:rsidRPr="00BF1FAB" w:rsidRDefault="0035053D" w:rsidP="00BF1FAB">
      <w:pPr>
        <w:ind w:left="-284" w:right="-284" w:firstLine="426"/>
        <w:jc w:val="both"/>
        <w:rPr>
          <w:szCs w:val="24"/>
          <w:lang w:eastAsia="ar-SA"/>
        </w:rPr>
      </w:pPr>
      <w:r w:rsidRPr="00BF1FAB">
        <w:rPr>
          <w:szCs w:val="24"/>
          <w:lang w:eastAsia="ar-SA"/>
        </w:rPr>
        <w:t>Общая психологическая подготовка предусматривает формирование личности спортсмена и межличностных отношений, развитие спортивного интеллекта</w:t>
      </w:r>
      <w:r w:rsidR="007B4F02">
        <w:rPr>
          <w:szCs w:val="24"/>
          <w:lang w:eastAsia="ar-SA"/>
        </w:rPr>
        <w:t xml:space="preserve"> </w:t>
      </w:r>
      <w:r w:rsidRPr="00BF1FAB">
        <w:rPr>
          <w:szCs w:val="24"/>
          <w:lang w:eastAsia="ar-SA"/>
        </w:rPr>
        <w:t>и психологических свойств и качеств занимающихся, специализированных психических функций и психомоторных качеств.</w:t>
      </w:r>
    </w:p>
    <w:p w:rsidR="0035053D" w:rsidRPr="00BF1FAB" w:rsidRDefault="0035053D" w:rsidP="00BF1FAB">
      <w:pPr>
        <w:ind w:left="-284" w:right="-284" w:firstLine="426"/>
        <w:jc w:val="both"/>
        <w:rPr>
          <w:szCs w:val="24"/>
          <w:lang w:eastAsia="ar-SA"/>
        </w:rPr>
      </w:pPr>
      <w:r w:rsidRPr="00BF1FAB">
        <w:rPr>
          <w:szCs w:val="24"/>
          <w:lang w:eastAsia="ar-SA"/>
        </w:rPr>
        <w:t>Психологическая подготовка к соревнованиям состоит из общей психологической подготовки к соревнованиям (круглогодично) и специальной психической подготовки к конкретным соревнованиям. 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 В ходе специальной психической подготовки к конкретным соревнованиям формируется боевая готовность спортсмена к выступлению, характеризующаяся уверенностью в своих силах, стремлением к победе, оптимальным уровнем эмоционального возбуждения, устойчивостью к влиянию внешних и внутренних помех, способностью управлять своими действиями, эмоциями и поведением. 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и соревновательных нагрузок, развивается способность к самовосстановлению. Нервно-психическое восстановление осуществляется с помощью словесных воздействий, отдыха, переключения на другие виды деятельности и так далее.</w:t>
      </w:r>
    </w:p>
    <w:p w:rsidR="0035053D" w:rsidRPr="00BF1FAB" w:rsidRDefault="0035053D" w:rsidP="00BF1FAB">
      <w:pPr>
        <w:ind w:left="-284" w:right="-284" w:firstLine="426"/>
        <w:jc w:val="both"/>
        <w:rPr>
          <w:szCs w:val="24"/>
          <w:lang w:eastAsia="ar-SA"/>
        </w:rPr>
      </w:pPr>
      <w:r w:rsidRPr="00BF1FAB">
        <w:rPr>
          <w:szCs w:val="24"/>
          <w:lang w:eastAsia="ar-SA"/>
        </w:rPr>
        <w:t>Психологическая подготовка включает мероприятия, которые обеспечивают формирование у спортсменов таких психологических функций и качеств, которые необходимы для успешного и эффективного решения задач тренировки и участия</w:t>
      </w:r>
      <w:r w:rsidR="007B4F02">
        <w:rPr>
          <w:szCs w:val="24"/>
          <w:lang w:eastAsia="ar-SA"/>
        </w:rPr>
        <w:t xml:space="preserve"> </w:t>
      </w:r>
      <w:r w:rsidRPr="00BF1FAB">
        <w:rPr>
          <w:szCs w:val="24"/>
          <w:lang w:eastAsia="ar-SA"/>
        </w:rPr>
        <w:t>в соревнованиях.</w:t>
      </w:r>
    </w:p>
    <w:p w:rsidR="0035053D" w:rsidRPr="00BF1FAB" w:rsidRDefault="0035053D" w:rsidP="00BF1FAB">
      <w:pPr>
        <w:ind w:left="-284" w:right="-284" w:firstLine="426"/>
        <w:jc w:val="both"/>
        <w:rPr>
          <w:szCs w:val="24"/>
          <w:lang w:eastAsia="ar-SA"/>
        </w:rPr>
      </w:pPr>
      <w:r w:rsidRPr="00BF1FAB">
        <w:rPr>
          <w:szCs w:val="24"/>
          <w:lang w:eastAsia="ar-SA"/>
        </w:rPr>
        <w:t xml:space="preserve">Психологическая подготовка осуществляется в </w:t>
      </w:r>
      <w:r w:rsidR="00D43098" w:rsidRPr="00BF1FAB">
        <w:rPr>
          <w:szCs w:val="24"/>
          <w:lang w:eastAsia="ar-SA"/>
        </w:rPr>
        <w:t>течени</w:t>
      </w:r>
      <w:r w:rsidR="007B4F02">
        <w:rPr>
          <w:szCs w:val="24"/>
          <w:lang w:eastAsia="ar-SA"/>
        </w:rPr>
        <w:t>е</w:t>
      </w:r>
      <w:r w:rsidRPr="00BF1FAB">
        <w:rPr>
          <w:szCs w:val="24"/>
          <w:lang w:eastAsia="ar-SA"/>
        </w:rPr>
        <w:t xml:space="preserve"> всего </w:t>
      </w:r>
      <w:r w:rsidR="00D43098" w:rsidRPr="00BF1FAB">
        <w:rPr>
          <w:szCs w:val="24"/>
          <w:lang w:eastAsia="ar-SA"/>
        </w:rPr>
        <w:t>этапа спортивной подготовки</w:t>
      </w:r>
      <w:r w:rsidRPr="00BF1FAB">
        <w:rPr>
          <w:szCs w:val="24"/>
          <w:lang w:eastAsia="ar-SA"/>
        </w:rPr>
        <w:t>, на кажд</w:t>
      </w:r>
      <w:r w:rsidR="00D43098" w:rsidRPr="00BF1FAB">
        <w:rPr>
          <w:szCs w:val="24"/>
          <w:lang w:eastAsia="ar-SA"/>
        </w:rPr>
        <w:t>ом занятии. Тренер</w:t>
      </w:r>
      <w:r w:rsidRPr="00BF1FAB">
        <w:rPr>
          <w:szCs w:val="24"/>
          <w:lang w:eastAsia="ar-SA"/>
        </w:rPr>
        <w:t xml:space="preserve"> должен знать, что совершенствование психических способностей гораздо сложнее физической и технической подготовки.</w:t>
      </w:r>
    </w:p>
    <w:p w:rsidR="0035053D" w:rsidRPr="00BF1FAB" w:rsidRDefault="0035053D" w:rsidP="00BF1FAB">
      <w:pPr>
        <w:ind w:left="-284" w:right="-284" w:firstLine="426"/>
        <w:jc w:val="both"/>
        <w:rPr>
          <w:szCs w:val="24"/>
          <w:lang w:eastAsia="ar-SA"/>
        </w:rPr>
      </w:pPr>
      <w:r w:rsidRPr="00BF1FAB">
        <w:rPr>
          <w:szCs w:val="24"/>
          <w:lang w:eastAsia="ar-SA"/>
        </w:rPr>
        <w:t>Психологическая подготовка в группах начальной подготовки направлена на преодоление чувства страха при выполнении упражнений на батуте, на воспитание умения проявлять волю, терпеть усталость и внезапно возникшие болевые ощущения.</w:t>
      </w:r>
    </w:p>
    <w:p w:rsidR="0035053D" w:rsidRPr="00BF1FAB" w:rsidRDefault="003C4F8E" w:rsidP="00BF1FAB">
      <w:pPr>
        <w:ind w:left="-284" w:right="-284" w:firstLine="426"/>
        <w:jc w:val="both"/>
        <w:rPr>
          <w:szCs w:val="24"/>
          <w:lang w:eastAsia="ar-SA"/>
        </w:rPr>
      </w:pPr>
      <w:r w:rsidRPr="00BF1FAB">
        <w:rPr>
          <w:szCs w:val="24"/>
          <w:lang w:eastAsia="ar-SA"/>
        </w:rPr>
        <w:t xml:space="preserve"> В </w:t>
      </w:r>
      <w:r w:rsidR="0035053D" w:rsidRPr="00BF1FAB">
        <w:rPr>
          <w:szCs w:val="24"/>
          <w:lang w:eastAsia="ar-SA"/>
        </w:rPr>
        <w:t>тренировочных группах решают задачи воспитания, трудолюбия, работоспособности, умения мобилизовать свою волю и преодолевать нерешительность.</w:t>
      </w:r>
      <w:r w:rsidR="007B4F02">
        <w:rPr>
          <w:szCs w:val="24"/>
          <w:lang w:eastAsia="ar-SA"/>
        </w:rPr>
        <w:t xml:space="preserve"> </w:t>
      </w:r>
      <w:r w:rsidR="0035053D" w:rsidRPr="00BF1FAB">
        <w:rPr>
          <w:szCs w:val="24"/>
          <w:lang w:eastAsia="ar-SA"/>
        </w:rPr>
        <w:t>С этой целью часто проводят спортивно-пока</w:t>
      </w:r>
      <w:r w:rsidR="00121B28" w:rsidRPr="00BF1FAB">
        <w:rPr>
          <w:szCs w:val="24"/>
          <w:lang w:eastAsia="ar-SA"/>
        </w:rPr>
        <w:t>зательные выступления,</w:t>
      </w:r>
      <w:r w:rsidR="0035053D" w:rsidRPr="00BF1FAB">
        <w:rPr>
          <w:szCs w:val="24"/>
          <w:lang w:eastAsia="ar-SA"/>
        </w:rPr>
        <w:t xml:space="preserve"> контрольные соревнования, прикидки: выполнение комбинаций «на оценку», аутогенная тренировка.</w:t>
      </w:r>
    </w:p>
    <w:p w:rsidR="0035053D" w:rsidRPr="00BF1FAB" w:rsidRDefault="0035053D" w:rsidP="00BF1FAB">
      <w:pPr>
        <w:ind w:left="-284" w:right="-284" w:firstLine="426"/>
        <w:jc w:val="both"/>
        <w:rPr>
          <w:szCs w:val="24"/>
          <w:lang w:eastAsia="ar-SA"/>
        </w:rPr>
      </w:pPr>
      <w:r w:rsidRPr="00BF1FAB">
        <w:rPr>
          <w:szCs w:val="24"/>
          <w:lang w:eastAsia="ar-SA"/>
        </w:rPr>
        <w:t xml:space="preserve">На этапе совершенствования </w:t>
      </w:r>
      <w:r w:rsidR="007B4F02" w:rsidRPr="00BF1FAB">
        <w:rPr>
          <w:szCs w:val="24"/>
          <w:lang w:eastAsia="ar-SA"/>
        </w:rPr>
        <w:t xml:space="preserve">спортивного </w:t>
      </w:r>
      <w:r w:rsidR="007B4F02">
        <w:rPr>
          <w:szCs w:val="24"/>
          <w:lang w:eastAsia="ar-SA"/>
        </w:rPr>
        <w:t xml:space="preserve">мастерства </w:t>
      </w:r>
      <w:r w:rsidRPr="00BF1FAB">
        <w:rPr>
          <w:szCs w:val="24"/>
          <w:lang w:eastAsia="ar-SA"/>
        </w:rPr>
        <w:t xml:space="preserve">и высшего спортивного мастерства </w:t>
      </w:r>
      <w:r w:rsidR="00121B28" w:rsidRPr="00BF1FAB">
        <w:rPr>
          <w:szCs w:val="24"/>
          <w:lang w:eastAsia="ar-SA"/>
        </w:rPr>
        <w:t xml:space="preserve">         </w:t>
      </w:r>
      <w:r w:rsidRPr="00BF1FAB">
        <w:rPr>
          <w:szCs w:val="24"/>
          <w:lang w:eastAsia="ar-SA"/>
        </w:rPr>
        <w:t xml:space="preserve">к проведению теоретических и практических занятий по овладению методами психорегулирующей тренировки со спортсменами необходимо привлекать специалистов-психологов. В связи с тем, что у ведущих спортсменов физическая и техническая подготовка практически одинакова, побеждает тот, у кого «крепче» нервы, сильнее воля. Специалист-психолог совместно с тренером определяет важные параметры психики: концентрация воли на выполнении поставленной цели, уравновешенность процессов торможения и возбуждения, сосредоточение внимания на выполнении двигательной задачи, самовнушение и самоконтроль. Уверенность в себе, основанная на трезвой оценке своих двигательных возможностей, позволяет прыгуну на батуте использовать </w:t>
      </w:r>
      <w:r w:rsidR="00121B28" w:rsidRPr="00BF1FAB">
        <w:rPr>
          <w:szCs w:val="24"/>
          <w:lang w:eastAsia="ar-SA"/>
        </w:rPr>
        <w:t xml:space="preserve"> </w:t>
      </w:r>
      <w:r w:rsidRPr="00BF1FAB">
        <w:rPr>
          <w:szCs w:val="24"/>
          <w:lang w:eastAsia="ar-SA"/>
        </w:rPr>
        <w:t>их наиболее эффективно.</w:t>
      </w:r>
    </w:p>
    <w:p w:rsidR="0035053D" w:rsidRPr="00BF1FAB" w:rsidRDefault="0035053D" w:rsidP="00BF1FAB">
      <w:pPr>
        <w:ind w:left="-284" w:right="-284" w:firstLine="426"/>
        <w:jc w:val="both"/>
        <w:rPr>
          <w:szCs w:val="24"/>
          <w:lang w:eastAsia="ar-SA"/>
        </w:rPr>
      </w:pPr>
      <w:r w:rsidRPr="00BF1FAB">
        <w:rPr>
          <w:szCs w:val="24"/>
          <w:lang w:eastAsia="ar-SA"/>
        </w:rPr>
        <w:lastRenderedPageBreak/>
        <w:t>Разумеется, акцент в распределении средств и методов психологической подготовки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занятий и тренировочного цикла.</w:t>
      </w:r>
    </w:p>
    <w:p w:rsidR="009833AC" w:rsidRDefault="009833AC" w:rsidP="00BF1FAB">
      <w:pPr>
        <w:ind w:left="-284" w:right="-284" w:firstLine="426"/>
        <w:jc w:val="both"/>
        <w:rPr>
          <w:szCs w:val="24"/>
          <w:lang w:eastAsia="ar-SA"/>
        </w:rPr>
      </w:pPr>
    </w:p>
    <w:p w:rsidR="009833AC" w:rsidRDefault="009833AC" w:rsidP="00BF1FAB">
      <w:pPr>
        <w:pStyle w:val="1"/>
        <w:ind w:left="-284" w:right="-284" w:firstLine="426"/>
        <w:rPr>
          <w:sz w:val="24"/>
        </w:rPr>
      </w:pPr>
      <w:bookmarkStart w:id="44" w:name="_Toc373412821"/>
      <w:r w:rsidRPr="00BF1FAB">
        <w:rPr>
          <w:sz w:val="24"/>
        </w:rPr>
        <w:t>3.</w:t>
      </w:r>
      <w:r w:rsidR="00431398">
        <w:rPr>
          <w:sz w:val="24"/>
        </w:rPr>
        <w:t>5</w:t>
      </w:r>
      <w:r w:rsidRPr="00BF1FAB">
        <w:rPr>
          <w:sz w:val="24"/>
        </w:rPr>
        <w:t>. Планы применения восстановительных средств</w:t>
      </w:r>
      <w:bookmarkEnd w:id="44"/>
      <w:r w:rsidR="007B4F02">
        <w:rPr>
          <w:sz w:val="24"/>
        </w:rPr>
        <w:t>.</w:t>
      </w:r>
    </w:p>
    <w:p w:rsidR="00696478" w:rsidRPr="00696478" w:rsidRDefault="00696478" w:rsidP="00696478">
      <w:pPr>
        <w:rPr>
          <w:lang w:eastAsia="ar-SA"/>
        </w:rPr>
      </w:pPr>
    </w:p>
    <w:p w:rsidR="009833AC" w:rsidRPr="00BF1FAB" w:rsidRDefault="009833AC" w:rsidP="00BF1FAB">
      <w:pPr>
        <w:ind w:left="-284" w:right="-284" w:firstLine="426"/>
        <w:jc w:val="both"/>
        <w:rPr>
          <w:szCs w:val="24"/>
          <w:lang w:eastAsia="ar-SA"/>
        </w:rPr>
      </w:pPr>
      <w:r w:rsidRPr="00BF1FAB">
        <w:rPr>
          <w:szCs w:val="24"/>
          <w:lang w:eastAsia="ar-SA"/>
        </w:rPr>
        <w:t>Восстановительные мероприятия проводят не только во время проведения тренировочного процесса и соревнований (отдых между выполнениями упражнений), но и в свободное время.</w:t>
      </w:r>
    </w:p>
    <w:p w:rsidR="009833AC" w:rsidRPr="00BF1FAB" w:rsidRDefault="009833AC" w:rsidP="00BF1FAB">
      <w:pPr>
        <w:ind w:left="-284" w:right="-284" w:firstLine="426"/>
        <w:jc w:val="both"/>
        <w:rPr>
          <w:szCs w:val="24"/>
          <w:lang w:eastAsia="ar-SA"/>
        </w:rPr>
      </w:pPr>
      <w:r w:rsidRPr="00BF1FAB">
        <w:rPr>
          <w:szCs w:val="24"/>
          <w:lang w:eastAsia="ar-SA"/>
        </w:rPr>
        <w:t>Широчайший спектр воздействия на утомлённый организм оказывают врачебно-биологические средства:</w:t>
      </w:r>
    </w:p>
    <w:p w:rsidR="009833AC" w:rsidRPr="00BF1FAB" w:rsidRDefault="009833AC" w:rsidP="00BF1FAB">
      <w:pPr>
        <w:ind w:left="-284" w:right="-284" w:firstLine="426"/>
        <w:rPr>
          <w:szCs w:val="24"/>
          <w:lang w:eastAsia="ar-SA"/>
        </w:rPr>
      </w:pPr>
      <w:r w:rsidRPr="00BF1FAB">
        <w:rPr>
          <w:szCs w:val="24"/>
          <w:lang w:eastAsia="ar-SA"/>
        </w:rPr>
        <w:t>- рациональное питание с использованием продуктов повышенной биологической ценности;</w:t>
      </w:r>
    </w:p>
    <w:p w:rsidR="009833AC" w:rsidRPr="00BF1FAB" w:rsidRDefault="009833AC" w:rsidP="00BF1FAB">
      <w:pPr>
        <w:ind w:left="-284" w:right="-284" w:firstLine="426"/>
        <w:rPr>
          <w:szCs w:val="24"/>
          <w:lang w:eastAsia="ar-SA"/>
        </w:rPr>
      </w:pPr>
      <w:r w:rsidRPr="00BF1FAB">
        <w:rPr>
          <w:szCs w:val="24"/>
          <w:lang w:eastAsia="ar-SA"/>
        </w:rPr>
        <w:t>- поливитаминные комплексы;</w:t>
      </w:r>
    </w:p>
    <w:p w:rsidR="009833AC" w:rsidRPr="00BF1FAB" w:rsidRDefault="009833AC" w:rsidP="00BF1FAB">
      <w:pPr>
        <w:ind w:left="-284" w:right="-284" w:firstLine="426"/>
        <w:rPr>
          <w:szCs w:val="24"/>
          <w:lang w:eastAsia="ar-SA"/>
        </w:rPr>
      </w:pPr>
      <w:r w:rsidRPr="00BF1FAB">
        <w:rPr>
          <w:szCs w:val="24"/>
          <w:lang w:eastAsia="ar-SA"/>
        </w:rPr>
        <w:t>- различные виды массажа (ручной, вибрационный, точечный);</w:t>
      </w:r>
    </w:p>
    <w:p w:rsidR="009833AC" w:rsidRPr="00BF1FAB" w:rsidRDefault="009833AC" w:rsidP="00BF1FAB">
      <w:pPr>
        <w:ind w:left="-284" w:right="-284" w:firstLine="426"/>
        <w:rPr>
          <w:szCs w:val="24"/>
          <w:lang w:eastAsia="ar-SA"/>
        </w:rPr>
      </w:pPr>
      <w:r w:rsidRPr="00BF1FAB">
        <w:rPr>
          <w:szCs w:val="24"/>
          <w:lang w:eastAsia="ar-SA"/>
        </w:rPr>
        <w:t>- ультрафиолетовое облучение, электрофорез и другие физиотерапевтические процедуры;</w:t>
      </w:r>
    </w:p>
    <w:p w:rsidR="009833AC" w:rsidRPr="00BF1FAB" w:rsidRDefault="009833AC" w:rsidP="00BF1FAB">
      <w:pPr>
        <w:ind w:left="-284" w:right="-284" w:firstLine="426"/>
        <w:rPr>
          <w:szCs w:val="24"/>
          <w:lang w:eastAsia="ar-SA"/>
        </w:rPr>
      </w:pPr>
      <w:r w:rsidRPr="00BF1FAB">
        <w:rPr>
          <w:szCs w:val="24"/>
          <w:lang w:eastAsia="ar-SA"/>
        </w:rPr>
        <w:t>- контрастные ванны и души, сауна.</w:t>
      </w:r>
    </w:p>
    <w:p w:rsidR="009833AC" w:rsidRPr="00BF1FAB" w:rsidRDefault="009833AC" w:rsidP="00BF1FAB">
      <w:pPr>
        <w:ind w:left="-284" w:right="-284" w:firstLine="426"/>
        <w:jc w:val="both"/>
        <w:rPr>
          <w:szCs w:val="24"/>
          <w:lang w:eastAsia="ar-SA"/>
        </w:rPr>
      </w:pPr>
      <w:r w:rsidRPr="00BF1FAB">
        <w:rPr>
          <w:szCs w:val="24"/>
          <w:lang w:eastAsia="ar-SA"/>
        </w:rPr>
        <w:t>Наиболее действенное влияние на восстановление оказывают банные процедуры, которые стимулируют деятельность сердца, вследствие чего кровь обильно орошает не только кожу, подкожную клетчатку, но и мышцы, суставы, спинной мозг и головной мозг, лёгкие, нервы, увеличивается воздействие кислорода.</w:t>
      </w:r>
    </w:p>
    <w:p w:rsidR="009833AC" w:rsidRPr="00BF1FAB" w:rsidRDefault="009833AC" w:rsidP="00BF1FAB">
      <w:pPr>
        <w:ind w:left="-284" w:right="-284" w:firstLine="426"/>
        <w:jc w:val="both"/>
        <w:rPr>
          <w:szCs w:val="24"/>
          <w:lang w:eastAsia="ar-SA"/>
        </w:rPr>
      </w:pPr>
      <w:r w:rsidRPr="00BF1FAB">
        <w:rPr>
          <w:szCs w:val="24"/>
          <w:lang w:eastAsia="ar-SA"/>
        </w:rPr>
        <w:t>Под воздействием банных процедур включаются в работу потовые железы, благодаря чему из организма выводятся шлаки, чем облегчается работа почек и улучшается солевой обмен. Особенно ценно то, что в движение приходит депонированная (резервная) кровь, богатая ценнейшими питательными веществами.</w:t>
      </w:r>
    </w:p>
    <w:p w:rsidR="008C2AD4" w:rsidRDefault="008C2AD4" w:rsidP="003C4CE4">
      <w:pPr>
        <w:ind w:left="-284" w:right="-284" w:firstLine="426"/>
        <w:jc w:val="center"/>
        <w:rPr>
          <w:b/>
          <w:szCs w:val="24"/>
          <w:u w:val="single"/>
          <w:lang w:eastAsia="ar-SA"/>
        </w:rPr>
      </w:pPr>
    </w:p>
    <w:p w:rsidR="0083440F" w:rsidRDefault="003C4CE4" w:rsidP="003C4CE4">
      <w:pPr>
        <w:ind w:left="-284" w:right="-284" w:firstLine="426"/>
        <w:jc w:val="center"/>
        <w:rPr>
          <w:b/>
          <w:szCs w:val="24"/>
          <w:u w:val="single"/>
          <w:lang w:eastAsia="ar-SA"/>
        </w:rPr>
      </w:pPr>
      <w:r w:rsidRPr="003C4CE4">
        <w:rPr>
          <w:b/>
          <w:szCs w:val="24"/>
          <w:u w:val="single"/>
          <w:lang w:eastAsia="ar-SA"/>
        </w:rPr>
        <w:t>3.</w:t>
      </w:r>
      <w:r w:rsidR="00431398">
        <w:rPr>
          <w:b/>
          <w:szCs w:val="24"/>
          <w:u w:val="single"/>
          <w:lang w:eastAsia="ar-SA"/>
        </w:rPr>
        <w:t>6</w:t>
      </w:r>
      <w:r w:rsidRPr="003C4CE4">
        <w:rPr>
          <w:b/>
          <w:szCs w:val="24"/>
          <w:u w:val="single"/>
          <w:lang w:eastAsia="ar-SA"/>
        </w:rPr>
        <w:t>.План антидопинговых мероприятий.</w:t>
      </w:r>
    </w:p>
    <w:p w:rsidR="003C4CE4" w:rsidRDefault="003C4CE4" w:rsidP="003C4CE4">
      <w:pPr>
        <w:ind w:left="-284" w:right="-284" w:firstLine="426"/>
        <w:jc w:val="center"/>
        <w:rPr>
          <w:b/>
          <w:szCs w:val="24"/>
          <w:u w:val="single"/>
          <w:lang w:eastAsia="ar-SA"/>
        </w:rPr>
      </w:pPr>
    </w:p>
    <w:tbl>
      <w:tblPr>
        <w:tblStyle w:val="af7"/>
        <w:tblW w:w="10031" w:type="dxa"/>
        <w:tblInd w:w="-284" w:type="dxa"/>
        <w:tblLook w:val="04A0"/>
      </w:tblPr>
      <w:tblGrid>
        <w:gridCol w:w="676"/>
        <w:gridCol w:w="5670"/>
        <w:gridCol w:w="3685"/>
      </w:tblGrid>
      <w:tr w:rsidR="003C4CE4" w:rsidTr="009B7FAD">
        <w:tc>
          <w:tcPr>
            <w:tcW w:w="676" w:type="dxa"/>
          </w:tcPr>
          <w:p w:rsidR="003C4CE4" w:rsidRPr="003C4CE4" w:rsidRDefault="003C4CE4" w:rsidP="003C4CE4">
            <w:pPr>
              <w:ind w:right="-284"/>
              <w:jc w:val="center"/>
              <w:rPr>
                <w:szCs w:val="24"/>
                <w:lang w:eastAsia="ar-SA"/>
              </w:rPr>
            </w:pPr>
            <w:r w:rsidRPr="003C4CE4">
              <w:rPr>
                <w:szCs w:val="24"/>
                <w:lang w:eastAsia="ar-SA"/>
              </w:rPr>
              <w:t>№</w:t>
            </w:r>
          </w:p>
        </w:tc>
        <w:tc>
          <w:tcPr>
            <w:tcW w:w="5670" w:type="dxa"/>
          </w:tcPr>
          <w:p w:rsidR="003C4CE4" w:rsidRPr="003C4CE4" w:rsidRDefault="009B7FAD" w:rsidP="003C4CE4">
            <w:pPr>
              <w:ind w:right="-284"/>
              <w:jc w:val="center"/>
              <w:rPr>
                <w:szCs w:val="24"/>
                <w:lang w:eastAsia="ar-SA"/>
              </w:rPr>
            </w:pPr>
            <w:r>
              <w:rPr>
                <w:szCs w:val="24"/>
                <w:lang w:eastAsia="ar-SA"/>
              </w:rPr>
              <w:t>М</w:t>
            </w:r>
            <w:r w:rsidR="003C4CE4">
              <w:rPr>
                <w:szCs w:val="24"/>
                <w:lang w:eastAsia="ar-SA"/>
              </w:rPr>
              <w:t>ероприятия</w:t>
            </w:r>
            <w:r>
              <w:rPr>
                <w:szCs w:val="24"/>
                <w:lang w:eastAsia="ar-SA"/>
              </w:rPr>
              <w:t xml:space="preserve"> </w:t>
            </w:r>
          </w:p>
        </w:tc>
        <w:tc>
          <w:tcPr>
            <w:tcW w:w="3685" w:type="dxa"/>
          </w:tcPr>
          <w:p w:rsidR="003C4CE4" w:rsidRPr="003C4CE4" w:rsidRDefault="003C4CE4" w:rsidP="003C4CE4">
            <w:pPr>
              <w:ind w:right="-284"/>
              <w:jc w:val="center"/>
              <w:rPr>
                <w:szCs w:val="24"/>
                <w:lang w:eastAsia="ar-SA"/>
              </w:rPr>
            </w:pPr>
            <w:r>
              <w:rPr>
                <w:szCs w:val="24"/>
                <w:lang w:eastAsia="ar-SA"/>
              </w:rPr>
              <w:t>Форма проведения</w:t>
            </w:r>
          </w:p>
        </w:tc>
      </w:tr>
      <w:tr w:rsidR="009B7FAD" w:rsidTr="009B7FAD">
        <w:tc>
          <w:tcPr>
            <w:tcW w:w="676" w:type="dxa"/>
          </w:tcPr>
          <w:p w:rsidR="009B7FAD" w:rsidRPr="003C4CE4" w:rsidRDefault="009B7FAD" w:rsidP="003C4CE4">
            <w:pPr>
              <w:ind w:right="-284"/>
              <w:jc w:val="both"/>
              <w:rPr>
                <w:szCs w:val="24"/>
                <w:lang w:eastAsia="ar-SA"/>
              </w:rPr>
            </w:pPr>
            <w:r w:rsidRPr="003C4CE4">
              <w:rPr>
                <w:szCs w:val="24"/>
                <w:lang w:eastAsia="ar-SA"/>
              </w:rPr>
              <w:t>1.</w:t>
            </w:r>
          </w:p>
        </w:tc>
        <w:tc>
          <w:tcPr>
            <w:tcW w:w="5670" w:type="dxa"/>
          </w:tcPr>
          <w:p w:rsidR="009B7FAD" w:rsidRPr="003C4CE4" w:rsidRDefault="009B7FAD" w:rsidP="003C4CE4">
            <w:pPr>
              <w:ind w:right="68"/>
              <w:jc w:val="both"/>
              <w:rPr>
                <w:szCs w:val="24"/>
                <w:lang w:eastAsia="ar-SA"/>
              </w:rPr>
            </w:pPr>
            <w:r w:rsidRPr="003C4CE4">
              <w:rPr>
                <w:szCs w:val="24"/>
                <w:lang w:eastAsia="ar-SA"/>
              </w:rPr>
              <w:t>Информирование спортсменов о запрещённых веществах.</w:t>
            </w:r>
          </w:p>
        </w:tc>
        <w:tc>
          <w:tcPr>
            <w:tcW w:w="3685" w:type="dxa"/>
            <w:vMerge w:val="restart"/>
          </w:tcPr>
          <w:p w:rsidR="009B7FAD" w:rsidRDefault="009B7FAD" w:rsidP="003C4CE4">
            <w:pPr>
              <w:jc w:val="both"/>
              <w:rPr>
                <w:szCs w:val="24"/>
                <w:lang w:eastAsia="ar-SA"/>
              </w:rPr>
            </w:pPr>
          </w:p>
          <w:p w:rsidR="009B7FAD" w:rsidRPr="003C4CE4" w:rsidRDefault="009B7FAD" w:rsidP="003C4CE4">
            <w:pPr>
              <w:jc w:val="both"/>
              <w:rPr>
                <w:szCs w:val="24"/>
                <w:lang w:eastAsia="ar-SA"/>
              </w:rPr>
            </w:pPr>
            <w:r>
              <w:rPr>
                <w:szCs w:val="24"/>
                <w:lang w:eastAsia="ar-SA"/>
              </w:rPr>
              <w:t>Лекции, беседы, индивидуальные консультации</w:t>
            </w:r>
          </w:p>
        </w:tc>
      </w:tr>
      <w:tr w:rsidR="009B7FAD" w:rsidTr="009B7FAD">
        <w:tc>
          <w:tcPr>
            <w:tcW w:w="676" w:type="dxa"/>
          </w:tcPr>
          <w:p w:rsidR="009B7FAD" w:rsidRPr="003C4CE4" w:rsidRDefault="009B7FAD" w:rsidP="003C4CE4">
            <w:pPr>
              <w:ind w:right="-284"/>
              <w:jc w:val="both"/>
              <w:rPr>
                <w:szCs w:val="24"/>
                <w:lang w:eastAsia="ar-SA"/>
              </w:rPr>
            </w:pPr>
            <w:r>
              <w:rPr>
                <w:szCs w:val="24"/>
                <w:lang w:eastAsia="ar-SA"/>
              </w:rPr>
              <w:t>2.</w:t>
            </w:r>
          </w:p>
        </w:tc>
        <w:tc>
          <w:tcPr>
            <w:tcW w:w="5670" w:type="dxa"/>
          </w:tcPr>
          <w:p w:rsidR="009B7FAD" w:rsidRPr="003C4CE4" w:rsidRDefault="009B7FAD" w:rsidP="003C4CE4">
            <w:pPr>
              <w:ind w:right="68"/>
              <w:jc w:val="both"/>
              <w:rPr>
                <w:szCs w:val="24"/>
                <w:lang w:eastAsia="ar-SA"/>
              </w:rPr>
            </w:pPr>
            <w:r>
              <w:rPr>
                <w:szCs w:val="24"/>
                <w:lang w:eastAsia="ar-SA"/>
              </w:rPr>
              <w:t>Ознакомление с порядком проведения допинг – контроля и антидопинговыми правилами</w:t>
            </w:r>
          </w:p>
        </w:tc>
        <w:tc>
          <w:tcPr>
            <w:tcW w:w="3685" w:type="dxa"/>
            <w:vMerge/>
          </w:tcPr>
          <w:p w:rsidR="009B7FAD" w:rsidRPr="003C4CE4" w:rsidRDefault="009B7FAD" w:rsidP="003C4CE4">
            <w:pPr>
              <w:jc w:val="both"/>
              <w:rPr>
                <w:szCs w:val="24"/>
                <w:lang w:eastAsia="ar-SA"/>
              </w:rPr>
            </w:pPr>
          </w:p>
        </w:tc>
      </w:tr>
      <w:tr w:rsidR="009B7FAD" w:rsidTr="009B7FAD">
        <w:tc>
          <w:tcPr>
            <w:tcW w:w="676" w:type="dxa"/>
          </w:tcPr>
          <w:p w:rsidR="009B7FAD" w:rsidRPr="003C4CE4" w:rsidRDefault="009B7FAD" w:rsidP="003C4CE4">
            <w:pPr>
              <w:ind w:right="-284"/>
              <w:jc w:val="both"/>
              <w:rPr>
                <w:szCs w:val="24"/>
                <w:lang w:eastAsia="ar-SA"/>
              </w:rPr>
            </w:pPr>
            <w:r>
              <w:rPr>
                <w:szCs w:val="24"/>
                <w:lang w:eastAsia="ar-SA"/>
              </w:rPr>
              <w:t>3.</w:t>
            </w:r>
          </w:p>
        </w:tc>
        <w:tc>
          <w:tcPr>
            <w:tcW w:w="5670" w:type="dxa"/>
          </w:tcPr>
          <w:p w:rsidR="009B7FAD" w:rsidRPr="003C4CE4" w:rsidRDefault="009B7FAD" w:rsidP="003C4CE4">
            <w:pPr>
              <w:ind w:right="68"/>
              <w:jc w:val="both"/>
              <w:rPr>
                <w:szCs w:val="24"/>
                <w:lang w:eastAsia="ar-SA"/>
              </w:rPr>
            </w:pPr>
            <w:r>
              <w:rPr>
                <w:szCs w:val="24"/>
                <w:lang w:eastAsia="ar-SA"/>
              </w:rPr>
              <w:t>Ознакомление с правами и обязанностями спортсмена</w:t>
            </w:r>
          </w:p>
        </w:tc>
        <w:tc>
          <w:tcPr>
            <w:tcW w:w="3685" w:type="dxa"/>
            <w:vMerge/>
          </w:tcPr>
          <w:p w:rsidR="009B7FAD" w:rsidRPr="003C4CE4" w:rsidRDefault="009B7FAD" w:rsidP="003C4CE4">
            <w:pPr>
              <w:jc w:val="both"/>
              <w:rPr>
                <w:szCs w:val="24"/>
                <w:lang w:eastAsia="ar-SA"/>
              </w:rPr>
            </w:pPr>
          </w:p>
        </w:tc>
      </w:tr>
      <w:tr w:rsidR="009B7FAD" w:rsidTr="009B7FAD">
        <w:tc>
          <w:tcPr>
            <w:tcW w:w="676" w:type="dxa"/>
          </w:tcPr>
          <w:p w:rsidR="009B7FAD" w:rsidRPr="003C4CE4" w:rsidRDefault="009B7FAD" w:rsidP="003C4CE4">
            <w:pPr>
              <w:ind w:right="-284"/>
              <w:jc w:val="both"/>
              <w:rPr>
                <w:szCs w:val="24"/>
                <w:lang w:eastAsia="ar-SA"/>
              </w:rPr>
            </w:pPr>
            <w:r>
              <w:rPr>
                <w:szCs w:val="24"/>
                <w:lang w:eastAsia="ar-SA"/>
              </w:rPr>
              <w:t>4.</w:t>
            </w:r>
          </w:p>
        </w:tc>
        <w:tc>
          <w:tcPr>
            <w:tcW w:w="5670" w:type="dxa"/>
          </w:tcPr>
          <w:p w:rsidR="009B7FAD" w:rsidRPr="003C4CE4" w:rsidRDefault="009B7FAD" w:rsidP="003C4CE4">
            <w:pPr>
              <w:ind w:right="68"/>
              <w:jc w:val="both"/>
              <w:rPr>
                <w:szCs w:val="24"/>
                <w:lang w:eastAsia="ar-SA"/>
              </w:rPr>
            </w:pPr>
            <w:r>
              <w:rPr>
                <w:szCs w:val="24"/>
                <w:lang w:eastAsia="ar-SA"/>
              </w:rPr>
              <w:t>Повышение осведомлённости спортсменов об опасности допинга для здоровья</w:t>
            </w:r>
          </w:p>
        </w:tc>
        <w:tc>
          <w:tcPr>
            <w:tcW w:w="3685" w:type="dxa"/>
            <w:vMerge/>
          </w:tcPr>
          <w:p w:rsidR="009B7FAD" w:rsidRPr="003C4CE4" w:rsidRDefault="009B7FAD" w:rsidP="003C4CE4">
            <w:pPr>
              <w:jc w:val="both"/>
              <w:rPr>
                <w:szCs w:val="24"/>
                <w:lang w:eastAsia="ar-SA"/>
              </w:rPr>
            </w:pPr>
          </w:p>
        </w:tc>
      </w:tr>
      <w:tr w:rsidR="003C4CE4" w:rsidTr="009B7FAD">
        <w:tc>
          <w:tcPr>
            <w:tcW w:w="676" w:type="dxa"/>
          </w:tcPr>
          <w:p w:rsidR="003C4CE4" w:rsidRPr="003C4CE4" w:rsidRDefault="009B7FAD" w:rsidP="003C4CE4">
            <w:pPr>
              <w:ind w:right="-284"/>
              <w:jc w:val="both"/>
              <w:rPr>
                <w:szCs w:val="24"/>
                <w:lang w:eastAsia="ar-SA"/>
              </w:rPr>
            </w:pPr>
            <w:r>
              <w:rPr>
                <w:szCs w:val="24"/>
                <w:lang w:eastAsia="ar-SA"/>
              </w:rPr>
              <w:t>5.</w:t>
            </w:r>
          </w:p>
        </w:tc>
        <w:tc>
          <w:tcPr>
            <w:tcW w:w="5670" w:type="dxa"/>
          </w:tcPr>
          <w:p w:rsidR="003C4CE4" w:rsidRPr="003C4CE4" w:rsidRDefault="009B7FAD" w:rsidP="009B7FAD">
            <w:pPr>
              <w:ind w:right="68"/>
              <w:jc w:val="both"/>
              <w:rPr>
                <w:szCs w:val="24"/>
                <w:lang w:eastAsia="ar-SA"/>
              </w:rPr>
            </w:pPr>
            <w:r>
              <w:rPr>
                <w:szCs w:val="24"/>
                <w:lang w:eastAsia="ar-SA"/>
              </w:rPr>
              <w:t>Контроль знаний антидопинговых правил</w:t>
            </w:r>
          </w:p>
        </w:tc>
        <w:tc>
          <w:tcPr>
            <w:tcW w:w="3685" w:type="dxa"/>
          </w:tcPr>
          <w:p w:rsidR="003C4CE4" w:rsidRPr="003C4CE4" w:rsidRDefault="009B7FAD" w:rsidP="003C4CE4">
            <w:pPr>
              <w:jc w:val="both"/>
              <w:rPr>
                <w:szCs w:val="24"/>
                <w:lang w:eastAsia="ar-SA"/>
              </w:rPr>
            </w:pPr>
            <w:r>
              <w:rPr>
                <w:szCs w:val="24"/>
                <w:lang w:eastAsia="ar-SA"/>
              </w:rPr>
              <w:t>Опросы и тестирование</w:t>
            </w:r>
          </w:p>
        </w:tc>
      </w:tr>
      <w:tr w:rsidR="003C4CE4" w:rsidTr="009B7FAD">
        <w:tc>
          <w:tcPr>
            <w:tcW w:w="676" w:type="dxa"/>
          </w:tcPr>
          <w:p w:rsidR="003C4CE4" w:rsidRPr="003C4CE4" w:rsidRDefault="009B7FAD" w:rsidP="003C4CE4">
            <w:pPr>
              <w:ind w:right="-284"/>
              <w:jc w:val="both"/>
              <w:rPr>
                <w:szCs w:val="24"/>
                <w:lang w:eastAsia="ar-SA"/>
              </w:rPr>
            </w:pPr>
            <w:r>
              <w:rPr>
                <w:szCs w:val="24"/>
                <w:lang w:eastAsia="ar-SA"/>
              </w:rPr>
              <w:t>6.</w:t>
            </w:r>
          </w:p>
        </w:tc>
        <w:tc>
          <w:tcPr>
            <w:tcW w:w="5670" w:type="dxa"/>
          </w:tcPr>
          <w:p w:rsidR="003C4CE4" w:rsidRPr="003C4CE4" w:rsidRDefault="009B7FAD" w:rsidP="003C4CE4">
            <w:pPr>
              <w:ind w:right="68"/>
              <w:jc w:val="both"/>
              <w:rPr>
                <w:szCs w:val="24"/>
                <w:lang w:eastAsia="ar-SA"/>
              </w:rPr>
            </w:pPr>
            <w:r>
              <w:rPr>
                <w:szCs w:val="24"/>
                <w:lang w:eastAsia="ar-SA"/>
              </w:rPr>
              <w:t>Участие в образовательных семинарах</w:t>
            </w:r>
          </w:p>
        </w:tc>
        <w:tc>
          <w:tcPr>
            <w:tcW w:w="3685" w:type="dxa"/>
          </w:tcPr>
          <w:p w:rsidR="003C4CE4" w:rsidRPr="003C4CE4" w:rsidRDefault="009B7FAD" w:rsidP="003C4CE4">
            <w:pPr>
              <w:jc w:val="both"/>
              <w:rPr>
                <w:szCs w:val="24"/>
                <w:lang w:eastAsia="ar-SA"/>
              </w:rPr>
            </w:pPr>
            <w:r>
              <w:rPr>
                <w:szCs w:val="24"/>
                <w:lang w:eastAsia="ar-SA"/>
              </w:rPr>
              <w:t>Семинары</w:t>
            </w:r>
          </w:p>
        </w:tc>
      </w:tr>
      <w:tr w:rsidR="003C4CE4" w:rsidTr="009B7FAD">
        <w:tc>
          <w:tcPr>
            <w:tcW w:w="676" w:type="dxa"/>
          </w:tcPr>
          <w:p w:rsidR="003C4CE4" w:rsidRPr="003C4CE4" w:rsidRDefault="009B7FAD" w:rsidP="003C4CE4">
            <w:pPr>
              <w:ind w:right="-284"/>
              <w:jc w:val="both"/>
              <w:rPr>
                <w:szCs w:val="24"/>
                <w:lang w:eastAsia="ar-SA"/>
              </w:rPr>
            </w:pPr>
            <w:r>
              <w:rPr>
                <w:szCs w:val="24"/>
                <w:lang w:eastAsia="ar-SA"/>
              </w:rPr>
              <w:t>7.</w:t>
            </w:r>
          </w:p>
        </w:tc>
        <w:tc>
          <w:tcPr>
            <w:tcW w:w="5670" w:type="dxa"/>
          </w:tcPr>
          <w:p w:rsidR="003C4CE4" w:rsidRPr="003C4CE4" w:rsidRDefault="009B7FAD" w:rsidP="003C4CE4">
            <w:pPr>
              <w:ind w:right="68"/>
              <w:jc w:val="both"/>
              <w:rPr>
                <w:szCs w:val="24"/>
                <w:lang w:eastAsia="ar-SA"/>
              </w:rPr>
            </w:pPr>
            <w:r>
              <w:rPr>
                <w:szCs w:val="24"/>
                <w:lang w:eastAsia="ar-SA"/>
              </w:rPr>
              <w:t>Формирование критического отношения к допингу</w:t>
            </w:r>
          </w:p>
        </w:tc>
        <w:tc>
          <w:tcPr>
            <w:tcW w:w="3685" w:type="dxa"/>
          </w:tcPr>
          <w:p w:rsidR="003C4CE4" w:rsidRPr="003C4CE4" w:rsidRDefault="009B7FAD" w:rsidP="003C4CE4">
            <w:pPr>
              <w:jc w:val="both"/>
              <w:rPr>
                <w:szCs w:val="24"/>
                <w:lang w:eastAsia="ar-SA"/>
              </w:rPr>
            </w:pPr>
            <w:r>
              <w:rPr>
                <w:szCs w:val="24"/>
                <w:lang w:eastAsia="ar-SA"/>
              </w:rPr>
              <w:t>Тренинговые программы</w:t>
            </w:r>
          </w:p>
        </w:tc>
      </w:tr>
    </w:tbl>
    <w:p w:rsidR="003C4CE4" w:rsidRPr="003C4CE4" w:rsidRDefault="003C4CE4" w:rsidP="003C4CE4">
      <w:pPr>
        <w:ind w:left="-284" w:right="-284" w:firstLine="426"/>
        <w:jc w:val="both"/>
        <w:rPr>
          <w:szCs w:val="24"/>
          <w:u w:val="single"/>
          <w:lang w:eastAsia="ar-SA"/>
        </w:rPr>
      </w:pPr>
    </w:p>
    <w:p w:rsidR="00765BD0" w:rsidRPr="00BF1FAB" w:rsidRDefault="00765BD0" w:rsidP="00BF1FAB">
      <w:pPr>
        <w:pStyle w:val="1"/>
        <w:ind w:left="-284" w:right="-284" w:firstLine="426"/>
        <w:rPr>
          <w:sz w:val="24"/>
        </w:rPr>
      </w:pPr>
      <w:bookmarkStart w:id="45" w:name="_Toc373412822"/>
      <w:bookmarkStart w:id="46" w:name="_Toc248297167"/>
      <w:bookmarkStart w:id="47" w:name="_Toc259010826"/>
      <w:bookmarkEnd w:id="34"/>
      <w:r w:rsidRPr="00BF1FAB">
        <w:rPr>
          <w:sz w:val="24"/>
        </w:rPr>
        <w:t>4. Система контроля и зачетные требования</w:t>
      </w:r>
      <w:bookmarkEnd w:id="45"/>
      <w:r w:rsidR="000F0B90">
        <w:rPr>
          <w:sz w:val="24"/>
        </w:rPr>
        <w:t>.</w:t>
      </w:r>
    </w:p>
    <w:p w:rsidR="00114C27" w:rsidRPr="00BF1FAB" w:rsidRDefault="00114C27" w:rsidP="00BF1FAB">
      <w:pPr>
        <w:pStyle w:val="1"/>
        <w:ind w:left="-284" w:right="-284" w:firstLine="426"/>
        <w:rPr>
          <w:sz w:val="24"/>
        </w:rPr>
      </w:pPr>
    </w:p>
    <w:p w:rsidR="00765BD0" w:rsidRPr="00BF1FAB" w:rsidRDefault="00765BD0" w:rsidP="00BF1FAB">
      <w:pPr>
        <w:pStyle w:val="1"/>
        <w:ind w:left="-284" w:right="-284" w:firstLine="426"/>
        <w:rPr>
          <w:sz w:val="24"/>
        </w:rPr>
      </w:pPr>
      <w:bookmarkStart w:id="48" w:name="_Toc373412823"/>
      <w:r w:rsidRPr="00BF1FAB">
        <w:rPr>
          <w:sz w:val="24"/>
        </w:rPr>
        <w:t xml:space="preserve">4.1. Конкретизация критериев подготовки лиц, проходящих спортивную подготовку на каждом этапе спортивно подготовки, с учетом возраста </w:t>
      </w:r>
      <w:r w:rsidR="00121B28" w:rsidRPr="00BF1FAB">
        <w:rPr>
          <w:sz w:val="24"/>
        </w:rPr>
        <w:t xml:space="preserve"> </w:t>
      </w:r>
      <w:r w:rsidRPr="00BF1FAB">
        <w:rPr>
          <w:sz w:val="24"/>
        </w:rPr>
        <w:t xml:space="preserve">и влияния физических качеств и телосложения на результативность по виду спорта </w:t>
      </w:r>
      <w:r w:rsidR="000F0B90">
        <w:rPr>
          <w:sz w:val="24"/>
        </w:rPr>
        <w:t>«</w:t>
      </w:r>
      <w:r w:rsidRPr="00BF1FAB">
        <w:rPr>
          <w:sz w:val="24"/>
        </w:rPr>
        <w:t>прыжки на батуте</w:t>
      </w:r>
      <w:bookmarkEnd w:id="48"/>
      <w:r w:rsidR="000F0B90">
        <w:rPr>
          <w:sz w:val="24"/>
        </w:rPr>
        <w:t>».</w:t>
      </w:r>
    </w:p>
    <w:p w:rsidR="000F0B90" w:rsidRDefault="000F0B90" w:rsidP="00BF1FAB">
      <w:pPr>
        <w:ind w:left="-284" w:right="-284" w:firstLine="426"/>
        <w:jc w:val="both"/>
        <w:rPr>
          <w:szCs w:val="24"/>
        </w:rPr>
      </w:pPr>
    </w:p>
    <w:p w:rsidR="00765BD0" w:rsidRPr="00BF1FAB" w:rsidRDefault="00765BD0" w:rsidP="00BF1FAB">
      <w:pPr>
        <w:ind w:left="-284" w:right="-284" w:firstLine="426"/>
        <w:jc w:val="both"/>
        <w:rPr>
          <w:szCs w:val="24"/>
        </w:rPr>
      </w:pPr>
      <w:r w:rsidRPr="00BF1FAB">
        <w:rPr>
          <w:szCs w:val="24"/>
        </w:rPr>
        <w:t xml:space="preserve">Федеральный стандарт спортивной подготовки по виду спорта </w:t>
      </w:r>
      <w:r w:rsidR="000F0B90">
        <w:rPr>
          <w:szCs w:val="24"/>
        </w:rPr>
        <w:t>«</w:t>
      </w:r>
      <w:r w:rsidRPr="00BF1FAB">
        <w:rPr>
          <w:szCs w:val="24"/>
        </w:rPr>
        <w:t>прыжки на батуте</w:t>
      </w:r>
      <w:r w:rsidR="000F0B90">
        <w:rPr>
          <w:szCs w:val="24"/>
        </w:rPr>
        <w:t>»</w:t>
      </w:r>
      <w:r w:rsidRPr="00BF1FAB">
        <w:rPr>
          <w:szCs w:val="24"/>
        </w:rPr>
        <w:t xml:space="preserve"> содержит </w:t>
      </w:r>
      <w:r w:rsidR="009F0FDD" w:rsidRPr="00BF1FAB">
        <w:rPr>
          <w:szCs w:val="24"/>
        </w:rPr>
        <w:t xml:space="preserve">показатели влияния физических качеств и телосложения на результативность. Показатели приведены в </w:t>
      </w:r>
      <w:r w:rsidR="009F0FDD" w:rsidRPr="005C0279">
        <w:rPr>
          <w:b/>
          <w:szCs w:val="24"/>
        </w:rPr>
        <w:t>таблице №</w:t>
      </w:r>
      <w:r w:rsidR="00404C2C" w:rsidRPr="005C0279">
        <w:rPr>
          <w:b/>
          <w:szCs w:val="24"/>
        </w:rPr>
        <w:t xml:space="preserve"> </w:t>
      </w:r>
      <w:r w:rsidR="009F0FDD" w:rsidRPr="005C0279">
        <w:rPr>
          <w:b/>
          <w:szCs w:val="24"/>
        </w:rPr>
        <w:t>1</w:t>
      </w:r>
      <w:r w:rsidR="005D0D89" w:rsidRPr="005C0279">
        <w:rPr>
          <w:b/>
          <w:szCs w:val="24"/>
        </w:rPr>
        <w:t>5</w:t>
      </w:r>
      <w:r w:rsidR="009F0FDD" w:rsidRPr="005C0279">
        <w:rPr>
          <w:b/>
          <w:szCs w:val="24"/>
        </w:rPr>
        <w:t>.</w:t>
      </w:r>
    </w:p>
    <w:p w:rsidR="008E1D5F" w:rsidRDefault="005D0D89" w:rsidP="005D0D89">
      <w:pPr>
        <w:spacing w:after="200" w:line="276" w:lineRule="auto"/>
        <w:ind w:left="-284" w:right="-284" w:firstLine="426"/>
        <w:contextualSpacing/>
        <w:jc w:val="center"/>
        <w:rPr>
          <w:szCs w:val="24"/>
        </w:rPr>
      </w:pPr>
      <w:r>
        <w:rPr>
          <w:szCs w:val="24"/>
        </w:rPr>
        <w:t xml:space="preserve">                                                                                                                        </w:t>
      </w:r>
    </w:p>
    <w:p w:rsidR="008B05E2" w:rsidRDefault="008E1D5F" w:rsidP="005D0D89">
      <w:pPr>
        <w:spacing w:after="200" w:line="276" w:lineRule="auto"/>
        <w:ind w:left="-284" w:right="-284" w:firstLine="426"/>
        <w:contextualSpacing/>
        <w:jc w:val="center"/>
        <w:rPr>
          <w:szCs w:val="24"/>
        </w:rPr>
      </w:pPr>
      <w:r>
        <w:rPr>
          <w:szCs w:val="24"/>
        </w:rPr>
        <w:t xml:space="preserve">                                                                                                                     </w:t>
      </w:r>
    </w:p>
    <w:p w:rsidR="008B05E2" w:rsidRDefault="008B05E2" w:rsidP="005D0D89">
      <w:pPr>
        <w:spacing w:after="200" w:line="276" w:lineRule="auto"/>
        <w:ind w:left="-284" w:right="-284" w:firstLine="426"/>
        <w:contextualSpacing/>
        <w:jc w:val="center"/>
        <w:rPr>
          <w:szCs w:val="24"/>
        </w:rPr>
      </w:pPr>
    </w:p>
    <w:p w:rsidR="009F0FDD" w:rsidRPr="00BF1FAB" w:rsidRDefault="008B05E2" w:rsidP="005D0D89">
      <w:pPr>
        <w:spacing w:after="200" w:line="276" w:lineRule="auto"/>
        <w:ind w:left="-284" w:right="-284" w:firstLine="426"/>
        <w:contextualSpacing/>
        <w:jc w:val="center"/>
        <w:rPr>
          <w:szCs w:val="24"/>
        </w:rPr>
      </w:pPr>
      <w:r>
        <w:rPr>
          <w:szCs w:val="24"/>
        </w:rPr>
        <w:lastRenderedPageBreak/>
        <w:t xml:space="preserve">                                                                                                              </w:t>
      </w:r>
      <w:r w:rsidR="008E1D5F">
        <w:rPr>
          <w:szCs w:val="24"/>
        </w:rPr>
        <w:t xml:space="preserve"> </w:t>
      </w:r>
      <w:r w:rsidR="009F0FDD" w:rsidRPr="00BF1FAB">
        <w:rPr>
          <w:szCs w:val="24"/>
        </w:rPr>
        <w:t>Таблица №</w:t>
      </w:r>
      <w:r w:rsidR="00404C2C" w:rsidRPr="00BF1FAB">
        <w:rPr>
          <w:szCs w:val="24"/>
        </w:rPr>
        <w:t xml:space="preserve"> </w:t>
      </w:r>
      <w:r w:rsidR="009F0FDD" w:rsidRPr="00BF1FAB">
        <w:rPr>
          <w:szCs w:val="24"/>
        </w:rPr>
        <w:t>1</w:t>
      </w:r>
      <w:r w:rsidR="005D0D89">
        <w:rPr>
          <w:szCs w:val="24"/>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4"/>
        <w:gridCol w:w="2335"/>
      </w:tblGrid>
      <w:tr w:rsidR="009F0FDD" w:rsidRPr="00BF1FAB" w:rsidTr="005513FF">
        <w:trPr>
          <w:cantSplit/>
          <w:trHeight w:val="528"/>
          <w:jc w:val="center"/>
        </w:trPr>
        <w:tc>
          <w:tcPr>
            <w:tcW w:w="6864" w:type="dxa"/>
            <w:vAlign w:val="center"/>
          </w:tcPr>
          <w:p w:rsidR="009F0FDD" w:rsidRPr="00BF1FAB" w:rsidRDefault="009F0FDD" w:rsidP="00BF1FAB">
            <w:pPr>
              <w:ind w:left="-284" w:right="-284" w:firstLine="426"/>
              <w:contextualSpacing/>
              <w:jc w:val="center"/>
              <w:rPr>
                <w:szCs w:val="24"/>
              </w:rPr>
            </w:pPr>
            <w:r w:rsidRPr="00BF1FAB">
              <w:rPr>
                <w:szCs w:val="24"/>
              </w:rPr>
              <w:t>Физические качества и телосложение</w:t>
            </w:r>
          </w:p>
        </w:tc>
        <w:tc>
          <w:tcPr>
            <w:tcW w:w="2335" w:type="dxa"/>
            <w:vAlign w:val="center"/>
          </w:tcPr>
          <w:p w:rsidR="009F0FDD" w:rsidRPr="00BF1FAB" w:rsidRDefault="009F0FDD" w:rsidP="00BF1FAB">
            <w:pPr>
              <w:ind w:left="-284" w:right="-284" w:firstLine="426"/>
              <w:contextualSpacing/>
              <w:rPr>
                <w:szCs w:val="24"/>
              </w:rPr>
            </w:pPr>
            <w:r w:rsidRPr="00BF1FAB">
              <w:rPr>
                <w:szCs w:val="24"/>
              </w:rPr>
              <w:t>Уровень влияния</w:t>
            </w:r>
          </w:p>
        </w:tc>
      </w:tr>
      <w:tr w:rsidR="009F0FDD" w:rsidRPr="00BF1FAB" w:rsidTr="002C2719">
        <w:trPr>
          <w:cantSplit/>
          <w:trHeight w:val="274"/>
          <w:jc w:val="center"/>
        </w:trPr>
        <w:tc>
          <w:tcPr>
            <w:tcW w:w="6864" w:type="dxa"/>
          </w:tcPr>
          <w:p w:rsidR="009F0FDD" w:rsidRPr="00BF1FAB" w:rsidRDefault="009F0FDD" w:rsidP="00BF1FAB">
            <w:pPr>
              <w:ind w:left="-284" w:right="-284" w:firstLine="426"/>
              <w:contextualSpacing/>
              <w:jc w:val="both"/>
              <w:rPr>
                <w:szCs w:val="24"/>
              </w:rPr>
            </w:pPr>
            <w:r w:rsidRPr="00BF1FAB">
              <w:rPr>
                <w:szCs w:val="24"/>
              </w:rPr>
              <w:t>Скоростные способности</w:t>
            </w:r>
          </w:p>
        </w:tc>
        <w:tc>
          <w:tcPr>
            <w:tcW w:w="2335" w:type="dxa"/>
            <w:shd w:val="clear" w:color="auto" w:fill="auto"/>
            <w:vAlign w:val="center"/>
          </w:tcPr>
          <w:p w:rsidR="009F0FDD" w:rsidRPr="00BF1FAB" w:rsidRDefault="009F0FDD" w:rsidP="00BF1FAB">
            <w:pPr>
              <w:ind w:left="-284" w:right="-284" w:firstLine="426"/>
              <w:contextualSpacing/>
              <w:jc w:val="both"/>
              <w:rPr>
                <w:szCs w:val="24"/>
              </w:rPr>
            </w:pPr>
            <w:r w:rsidRPr="00BF1FAB">
              <w:rPr>
                <w:szCs w:val="24"/>
              </w:rPr>
              <w:t>3</w:t>
            </w:r>
          </w:p>
        </w:tc>
      </w:tr>
      <w:tr w:rsidR="009F0FDD" w:rsidRPr="00BF1FAB" w:rsidTr="002C2719">
        <w:trPr>
          <w:cantSplit/>
          <w:trHeight w:val="274"/>
          <w:jc w:val="center"/>
        </w:trPr>
        <w:tc>
          <w:tcPr>
            <w:tcW w:w="6864" w:type="dxa"/>
          </w:tcPr>
          <w:p w:rsidR="009F0FDD" w:rsidRPr="00BF1FAB" w:rsidRDefault="009F0FDD" w:rsidP="00BF1FAB">
            <w:pPr>
              <w:ind w:left="-284" w:right="-284" w:firstLine="426"/>
              <w:contextualSpacing/>
              <w:jc w:val="both"/>
              <w:rPr>
                <w:szCs w:val="24"/>
              </w:rPr>
            </w:pPr>
            <w:r w:rsidRPr="00BF1FAB">
              <w:rPr>
                <w:szCs w:val="24"/>
              </w:rPr>
              <w:t>Мышечная сила</w:t>
            </w:r>
          </w:p>
        </w:tc>
        <w:tc>
          <w:tcPr>
            <w:tcW w:w="2335" w:type="dxa"/>
            <w:shd w:val="clear" w:color="auto" w:fill="auto"/>
            <w:vAlign w:val="center"/>
          </w:tcPr>
          <w:p w:rsidR="009F0FDD" w:rsidRPr="00BF1FAB" w:rsidRDefault="009F0FDD" w:rsidP="00BF1FAB">
            <w:pPr>
              <w:ind w:left="-284" w:right="-284" w:firstLine="426"/>
              <w:contextualSpacing/>
              <w:jc w:val="both"/>
              <w:rPr>
                <w:szCs w:val="24"/>
              </w:rPr>
            </w:pPr>
            <w:r w:rsidRPr="00BF1FAB">
              <w:rPr>
                <w:szCs w:val="24"/>
              </w:rPr>
              <w:t>2</w:t>
            </w:r>
          </w:p>
        </w:tc>
      </w:tr>
      <w:tr w:rsidR="009F0FDD" w:rsidRPr="00BF1FAB" w:rsidTr="002C2719">
        <w:trPr>
          <w:cantSplit/>
          <w:trHeight w:val="274"/>
          <w:jc w:val="center"/>
        </w:trPr>
        <w:tc>
          <w:tcPr>
            <w:tcW w:w="6864" w:type="dxa"/>
          </w:tcPr>
          <w:p w:rsidR="009F0FDD" w:rsidRPr="00BF1FAB" w:rsidRDefault="009F0FDD" w:rsidP="00BF1FAB">
            <w:pPr>
              <w:ind w:left="-284" w:right="-284" w:firstLine="426"/>
              <w:contextualSpacing/>
              <w:jc w:val="both"/>
              <w:rPr>
                <w:szCs w:val="24"/>
              </w:rPr>
            </w:pPr>
            <w:r w:rsidRPr="00BF1FAB">
              <w:rPr>
                <w:szCs w:val="24"/>
              </w:rPr>
              <w:t>Вестибулярная устойчивость</w:t>
            </w:r>
          </w:p>
        </w:tc>
        <w:tc>
          <w:tcPr>
            <w:tcW w:w="2335" w:type="dxa"/>
            <w:shd w:val="clear" w:color="auto" w:fill="auto"/>
            <w:vAlign w:val="center"/>
          </w:tcPr>
          <w:p w:rsidR="009F0FDD" w:rsidRPr="00BF1FAB" w:rsidRDefault="009F0FDD" w:rsidP="00BF1FAB">
            <w:pPr>
              <w:ind w:left="-284" w:right="-284" w:firstLine="426"/>
              <w:contextualSpacing/>
              <w:jc w:val="both"/>
              <w:rPr>
                <w:szCs w:val="24"/>
              </w:rPr>
            </w:pPr>
            <w:r w:rsidRPr="00BF1FAB">
              <w:rPr>
                <w:szCs w:val="24"/>
              </w:rPr>
              <w:t>3</w:t>
            </w:r>
          </w:p>
        </w:tc>
      </w:tr>
      <w:tr w:rsidR="009F0FDD" w:rsidRPr="00BF1FAB" w:rsidTr="002C2719">
        <w:trPr>
          <w:cantSplit/>
          <w:trHeight w:val="274"/>
          <w:jc w:val="center"/>
        </w:trPr>
        <w:tc>
          <w:tcPr>
            <w:tcW w:w="6864" w:type="dxa"/>
          </w:tcPr>
          <w:p w:rsidR="009F0FDD" w:rsidRPr="00BF1FAB" w:rsidRDefault="009F0FDD" w:rsidP="00BF1FAB">
            <w:pPr>
              <w:ind w:left="-284" w:right="-284" w:firstLine="426"/>
              <w:contextualSpacing/>
              <w:jc w:val="both"/>
              <w:rPr>
                <w:szCs w:val="24"/>
              </w:rPr>
            </w:pPr>
            <w:r w:rsidRPr="00BF1FAB">
              <w:rPr>
                <w:szCs w:val="24"/>
              </w:rPr>
              <w:t>Выносливость</w:t>
            </w:r>
          </w:p>
        </w:tc>
        <w:tc>
          <w:tcPr>
            <w:tcW w:w="2335" w:type="dxa"/>
            <w:shd w:val="clear" w:color="auto" w:fill="auto"/>
            <w:vAlign w:val="center"/>
          </w:tcPr>
          <w:p w:rsidR="009F0FDD" w:rsidRPr="00BF1FAB" w:rsidRDefault="005D0D89" w:rsidP="00BF1FAB">
            <w:pPr>
              <w:ind w:left="-284" w:right="-284" w:firstLine="426"/>
              <w:contextualSpacing/>
              <w:jc w:val="both"/>
              <w:rPr>
                <w:szCs w:val="24"/>
              </w:rPr>
            </w:pPr>
            <w:r>
              <w:rPr>
                <w:szCs w:val="24"/>
              </w:rPr>
              <w:t>1</w:t>
            </w:r>
          </w:p>
        </w:tc>
      </w:tr>
      <w:tr w:rsidR="009F0FDD" w:rsidRPr="00BF1FAB" w:rsidTr="002C2719">
        <w:trPr>
          <w:cantSplit/>
          <w:trHeight w:val="267"/>
          <w:jc w:val="center"/>
        </w:trPr>
        <w:tc>
          <w:tcPr>
            <w:tcW w:w="6864" w:type="dxa"/>
          </w:tcPr>
          <w:p w:rsidR="009F0FDD" w:rsidRPr="00BF1FAB" w:rsidRDefault="009F0FDD" w:rsidP="00BF1FAB">
            <w:pPr>
              <w:ind w:left="-284" w:right="-284" w:firstLine="426"/>
              <w:contextualSpacing/>
              <w:jc w:val="both"/>
              <w:rPr>
                <w:szCs w:val="24"/>
              </w:rPr>
            </w:pPr>
            <w:r w:rsidRPr="00BF1FAB">
              <w:rPr>
                <w:szCs w:val="24"/>
              </w:rPr>
              <w:t>Гибкость</w:t>
            </w:r>
          </w:p>
        </w:tc>
        <w:tc>
          <w:tcPr>
            <w:tcW w:w="2335" w:type="dxa"/>
            <w:shd w:val="clear" w:color="auto" w:fill="auto"/>
            <w:vAlign w:val="center"/>
          </w:tcPr>
          <w:p w:rsidR="009F0FDD" w:rsidRPr="00BF1FAB" w:rsidRDefault="005D0D89" w:rsidP="00BF1FAB">
            <w:pPr>
              <w:ind w:left="-284" w:right="-284" w:firstLine="426"/>
              <w:contextualSpacing/>
              <w:jc w:val="both"/>
              <w:rPr>
                <w:szCs w:val="24"/>
              </w:rPr>
            </w:pPr>
            <w:r>
              <w:rPr>
                <w:szCs w:val="24"/>
              </w:rPr>
              <w:t>2</w:t>
            </w:r>
          </w:p>
        </w:tc>
      </w:tr>
      <w:tr w:rsidR="009F0FDD" w:rsidRPr="00BF1FAB" w:rsidTr="002C2719">
        <w:trPr>
          <w:cantSplit/>
          <w:trHeight w:val="274"/>
          <w:jc w:val="center"/>
        </w:trPr>
        <w:tc>
          <w:tcPr>
            <w:tcW w:w="6864" w:type="dxa"/>
          </w:tcPr>
          <w:p w:rsidR="009F0FDD" w:rsidRPr="00BF1FAB" w:rsidRDefault="009F0FDD" w:rsidP="00BF1FAB">
            <w:pPr>
              <w:ind w:left="-284" w:right="-284" w:firstLine="426"/>
              <w:contextualSpacing/>
              <w:jc w:val="both"/>
              <w:rPr>
                <w:szCs w:val="24"/>
              </w:rPr>
            </w:pPr>
            <w:r w:rsidRPr="00BF1FAB">
              <w:rPr>
                <w:szCs w:val="24"/>
              </w:rPr>
              <w:t>Координационные способности</w:t>
            </w:r>
          </w:p>
        </w:tc>
        <w:tc>
          <w:tcPr>
            <w:tcW w:w="2335" w:type="dxa"/>
            <w:shd w:val="clear" w:color="auto" w:fill="auto"/>
            <w:vAlign w:val="center"/>
          </w:tcPr>
          <w:p w:rsidR="009F0FDD" w:rsidRPr="00BF1FAB" w:rsidRDefault="009F0FDD" w:rsidP="00BF1FAB">
            <w:pPr>
              <w:ind w:left="-284" w:right="-284" w:firstLine="426"/>
              <w:contextualSpacing/>
              <w:jc w:val="both"/>
              <w:rPr>
                <w:szCs w:val="24"/>
              </w:rPr>
            </w:pPr>
            <w:r w:rsidRPr="00BF1FAB">
              <w:rPr>
                <w:szCs w:val="24"/>
              </w:rPr>
              <w:t>3</w:t>
            </w:r>
          </w:p>
        </w:tc>
      </w:tr>
      <w:tr w:rsidR="009F0FDD" w:rsidRPr="00BF1FAB" w:rsidTr="002C2719">
        <w:trPr>
          <w:cantSplit/>
          <w:trHeight w:val="274"/>
          <w:jc w:val="center"/>
        </w:trPr>
        <w:tc>
          <w:tcPr>
            <w:tcW w:w="6864" w:type="dxa"/>
          </w:tcPr>
          <w:p w:rsidR="009F0FDD" w:rsidRPr="00BF1FAB" w:rsidRDefault="009F0FDD" w:rsidP="00BF1FAB">
            <w:pPr>
              <w:ind w:left="-284" w:right="-284" w:firstLine="426"/>
              <w:contextualSpacing/>
              <w:jc w:val="both"/>
              <w:rPr>
                <w:szCs w:val="24"/>
              </w:rPr>
            </w:pPr>
            <w:r w:rsidRPr="00BF1FAB">
              <w:rPr>
                <w:szCs w:val="24"/>
              </w:rPr>
              <w:t>Телосложение</w:t>
            </w:r>
          </w:p>
        </w:tc>
        <w:tc>
          <w:tcPr>
            <w:tcW w:w="2335" w:type="dxa"/>
            <w:shd w:val="clear" w:color="auto" w:fill="auto"/>
            <w:vAlign w:val="center"/>
          </w:tcPr>
          <w:p w:rsidR="009F0FDD" w:rsidRPr="00BF1FAB" w:rsidRDefault="009F0FDD" w:rsidP="00BF1FAB">
            <w:pPr>
              <w:ind w:left="-284" w:right="-284" w:firstLine="426"/>
              <w:contextualSpacing/>
              <w:jc w:val="both"/>
              <w:rPr>
                <w:szCs w:val="24"/>
              </w:rPr>
            </w:pPr>
            <w:r w:rsidRPr="00BF1FAB">
              <w:rPr>
                <w:szCs w:val="24"/>
              </w:rPr>
              <w:t>2</w:t>
            </w:r>
          </w:p>
        </w:tc>
      </w:tr>
    </w:tbl>
    <w:p w:rsidR="009F0FDD" w:rsidRPr="00BF1FAB" w:rsidRDefault="009F0FDD" w:rsidP="00BF1FAB">
      <w:pPr>
        <w:spacing w:line="276" w:lineRule="auto"/>
        <w:ind w:left="-284" w:right="-284" w:firstLine="426"/>
        <w:rPr>
          <w:szCs w:val="24"/>
        </w:rPr>
      </w:pPr>
      <w:r w:rsidRPr="00BF1FAB">
        <w:rPr>
          <w:szCs w:val="24"/>
        </w:rPr>
        <w:t>Примечание: 3 - значительное влияние, 2 – среднее влияние, 1 – незначительное влияние.</w:t>
      </w:r>
    </w:p>
    <w:p w:rsidR="001C218B" w:rsidRDefault="001C218B" w:rsidP="00BF1FAB">
      <w:pPr>
        <w:pStyle w:val="1"/>
        <w:ind w:left="-284" w:right="-284" w:firstLine="426"/>
        <w:rPr>
          <w:sz w:val="24"/>
        </w:rPr>
      </w:pPr>
      <w:bookmarkStart w:id="49" w:name="_Toc373412824"/>
    </w:p>
    <w:p w:rsidR="007971CD" w:rsidRDefault="007971CD" w:rsidP="00BF1FAB">
      <w:pPr>
        <w:pStyle w:val="1"/>
        <w:ind w:left="-284" w:right="-284" w:firstLine="426"/>
        <w:rPr>
          <w:sz w:val="24"/>
        </w:rPr>
      </w:pPr>
      <w:r w:rsidRPr="00BF1FAB">
        <w:rPr>
          <w:sz w:val="24"/>
        </w:rPr>
        <w:t xml:space="preserve">4.2. </w:t>
      </w:r>
      <w:r w:rsidR="00725EB4" w:rsidRPr="00BF1FAB">
        <w:rPr>
          <w:sz w:val="24"/>
        </w:rPr>
        <w:t>Виды контроля</w:t>
      </w:r>
      <w:r w:rsidR="00357103" w:rsidRPr="00BF1FAB">
        <w:rPr>
          <w:sz w:val="24"/>
        </w:rPr>
        <w:t xml:space="preserve">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bookmarkEnd w:id="49"/>
    </w:p>
    <w:p w:rsidR="001C218B" w:rsidRPr="001C218B" w:rsidRDefault="001C218B" w:rsidP="001C218B">
      <w:pPr>
        <w:rPr>
          <w:lang w:eastAsia="ar-SA"/>
        </w:rPr>
      </w:pPr>
    </w:p>
    <w:p w:rsidR="009F0FDD" w:rsidRPr="00BF1FAB" w:rsidRDefault="00725EB4" w:rsidP="00BF1FAB">
      <w:pPr>
        <w:ind w:left="-284" w:right="-284" w:firstLine="426"/>
        <w:jc w:val="both"/>
        <w:rPr>
          <w:szCs w:val="24"/>
        </w:rPr>
      </w:pPr>
      <w:r w:rsidRPr="00BF1FAB">
        <w:rPr>
          <w:szCs w:val="24"/>
        </w:rPr>
        <w:t xml:space="preserve">Требования, выполнение которых дает основание для зачисления в группы начальной подготовки, а также требования, выполнение которых дает основание для перевода лица на следующий этап спортивной подготовки, установлены Федеральным стандартом спортивной подготовки по виду спорта </w:t>
      </w:r>
      <w:r w:rsidR="005D0D89">
        <w:rPr>
          <w:szCs w:val="24"/>
        </w:rPr>
        <w:t>«</w:t>
      </w:r>
      <w:r w:rsidRPr="00BF1FAB">
        <w:rPr>
          <w:szCs w:val="24"/>
        </w:rPr>
        <w:t>прыжки на батуте</w:t>
      </w:r>
      <w:r w:rsidR="005D0D89">
        <w:rPr>
          <w:szCs w:val="24"/>
        </w:rPr>
        <w:t>»</w:t>
      </w:r>
      <w:r w:rsidRPr="00BF1FAB">
        <w:rPr>
          <w:szCs w:val="24"/>
        </w:rPr>
        <w:t xml:space="preserve"> и приведены в </w:t>
      </w:r>
      <w:r w:rsidRPr="00D33C2A">
        <w:rPr>
          <w:b/>
          <w:szCs w:val="24"/>
        </w:rPr>
        <w:t>таблицах №</w:t>
      </w:r>
      <w:r w:rsidR="00404C2C" w:rsidRPr="00D33C2A">
        <w:rPr>
          <w:b/>
          <w:szCs w:val="24"/>
        </w:rPr>
        <w:t xml:space="preserve"> </w:t>
      </w:r>
      <w:r w:rsidR="005D0D89" w:rsidRPr="00D33C2A">
        <w:rPr>
          <w:b/>
          <w:szCs w:val="24"/>
        </w:rPr>
        <w:t>16,</w:t>
      </w:r>
      <w:r w:rsidR="00C54370" w:rsidRPr="00D33C2A">
        <w:rPr>
          <w:b/>
          <w:szCs w:val="24"/>
        </w:rPr>
        <w:t xml:space="preserve"> 17, 18, 19</w:t>
      </w:r>
      <w:r w:rsidR="00C54370">
        <w:rPr>
          <w:szCs w:val="24"/>
        </w:rPr>
        <w:t>.</w:t>
      </w:r>
    </w:p>
    <w:p w:rsidR="001C218B" w:rsidRDefault="001C218B" w:rsidP="00BF1FAB">
      <w:pPr>
        <w:ind w:left="-284" w:right="-284" w:firstLine="426"/>
        <w:jc w:val="right"/>
        <w:rPr>
          <w:szCs w:val="24"/>
        </w:rPr>
      </w:pPr>
    </w:p>
    <w:p w:rsidR="00725EB4" w:rsidRPr="00BF1FAB" w:rsidRDefault="00725EB4" w:rsidP="00BF1FAB">
      <w:pPr>
        <w:ind w:left="-284" w:right="-284" w:firstLine="426"/>
        <w:jc w:val="right"/>
        <w:rPr>
          <w:szCs w:val="24"/>
        </w:rPr>
      </w:pPr>
      <w:r w:rsidRPr="00BF1FAB">
        <w:rPr>
          <w:szCs w:val="24"/>
        </w:rPr>
        <w:t>Таблица №</w:t>
      </w:r>
      <w:r w:rsidR="00404C2C" w:rsidRPr="00BF1FAB">
        <w:rPr>
          <w:szCs w:val="24"/>
        </w:rPr>
        <w:t xml:space="preserve"> </w:t>
      </w:r>
      <w:r w:rsidR="005D0D89">
        <w:rPr>
          <w:szCs w:val="24"/>
        </w:rPr>
        <w:t>16.</w:t>
      </w:r>
    </w:p>
    <w:tbl>
      <w:tblPr>
        <w:tblW w:w="9814"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3685"/>
        <w:gridCol w:w="3772"/>
      </w:tblGrid>
      <w:tr w:rsidR="00357103" w:rsidRPr="00BF1FAB" w:rsidTr="00C350EE">
        <w:trPr>
          <w:trHeight w:val="194"/>
          <w:jc w:val="center"/>
        </w:trPr>
        <w:tc>
          <w:tcPr>
            <w:tcW w:w="9814" w:type="dxa"/>
            <w:gridSpan w:val="3"/>
            <w:tcBorders>
              <w:top w:val="single" w:sz="4" w:space="0" w:color="auto"/>
              <w:left w:val="single" w:sz="4" w:space="0" w:color="auto"/>
              <w:bottom w:val="single" w:sz="4" w:space="0" w:color="auto"/>
              <w:right w:val="single" w:sz="4" w:space="0" w:color="auto"/>
            </w:tcBorders>
            <w:vAlign w:val="center"/>
          </w:tcPr>
          <w:p w:rsidR="00357103" w:rsidRPr="00BF1FAB" w:rsidRDefault="00357103" w:rsidP="00BF1FAB">
            <w:pPr>
              <w:ind w:left="-284" w:right="-284" w:firstLine="426"/>
              <w:jc w:val="center"/>
              <w:rPr>
                <w:szCs w:val="24"/>
              </w:rPr>
            </w:pPr>
            <w:r w:rsidRPr="00C350EE">
              <w:rPr>
                <w:b/>
                <w:szCs w:val="24"/>
              </w:rPr>
              <w:t xml:space="preserve">Нормативы общей физической и специальной физической подготовки для зачисления в </w:t>
            </w:r>
            <w:r w:rsidR="00C350EE">
              <w:rPr>
                <w:b/>
                <w:szCs w:val="24"/>
              </w:rPr>
              <w:t xml:space="preserve">в  </w:t>
            </w:r>
            <w:r w:rsidRPr="00C350EE">
              <w:rPr>
                <w:b/>
                <w:szCs w:val="24"/>
              </w:rPr>
              <w:t>группы</w:t>
            </w:r>
            <w:r w:rsidRPr="00BF1FAB">
              <w:rPr>
                <w:szCs w:val="24"/>
              </w:rPr>
              <w:t xml:space="preserve"> </w:t>
            </w:r>
            <w:r w:rsidRPr="00BF1FAB">
              <w:rPr>
                <w:b/>
                <w:szCs w:val="24"/>
              </w:rPr>
              <w:t>на этапе начальной подготовки</w:t>
            </w:r>
            <w:r w:rsidR="00C350EE">
              <w:rPr>
                <w:b/>
                <w:szCs w:val="24"/>
              </w:rPr>
              <w:t>.</w:t>
            </w:r>
          </w:p>
        </w:tc>
      </w:tr>
      <w:tr w:rsidR="00357103" w:rsidRPr="00BF1FAB" w:rsidTr="00C350EE">
        <w:trPr>
          <w:trHeight w:val="346"/>
          <w:jc w:val="center"/>
        </w:trPr>
        <w:tc>
          <w:tcPr>
            <w:tcW w:w="2357" w:type="dxa"/>
            <w:vMerge w:val="restart"/>
            <w:tcBorders>
              <w:top w:val="single" w:sz="4" w:space="0" w:color="auto"/>
              <w:left w:val="single" w:sz="4" w:space="0" w:color="auto"/>
              <w:right w:val="single" w:sz="4" w:space="0" w:color="auto"/>
            </w:tcBorders>
            <w:vAlign w:val="center"/>
          </w:tcPr>
          <w:p w:rsidR="00357103" w:rsidRPr="00BF1FAB" w:rsidRDefault="00357103" w:rsidP="00C62B42">
            <w:pPr>
              <w:ind w:left="-20" w:firstLine="20"/>
              <w:jc w:val="center"/>
              <w:rPr>
                <w:szCs w:val="24"/>
              </w:rPr>
            </w:pPr>
            <w:r w:rsidRPr="00BF1FAB">
              <w:rPr>
                <w:szCs w:val="24"/>
              </w:rPr>
              <w:t>Развиваем</w:t>
            </w:r>
            <w:r w:rsidR="00C62B42">
              <w:rPr>
                <w:szCs w:val="24"/>
              </w:rPr>
              <w:t>ые</w:t>
            </w:r>
            <w:r w:rsidRPr="00BF1FAB">
              <w:rPr>
                <w:szCs w:val="24"/>
              </w:rPr>
              <w:t xml:space="preserve"> физическ</w:t>
            </w:r>
            <w:r w:rsidR="00C62B42">
              <w:rPr>
                <w:szCs w:val="24"/>
              </w:rPr>
              <w:t>ие</w:t>
            </w:r>
            <w:r w:rsidRPr="00BF1FAB">
              <w:rPr>
                <w:szCs w:val="24"/>
              </w:rPr>
              <w:t xml:space="preserve"> качеств</w:t>
            </w:r>
            <w:r w:rsidR="00C62B42">
              <w:rPr>
                <w:szCs w:val="24"/>
              </w:rPr>
              <w:t>а</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357103" w:rsidRPr="00BF1FAB" w:rsidRDefault="00357103" w:rsidP="00BF1FAB">
            <w:pPr>
              <w:ind w:left="-284" w:right="-284" w:firstLine="426"/>
              <w:jc w:val="center"/>
              <w:rPr>
                <w:szCs w:val="24"/>
              </w:rPr>
            </w:pPr>
            <w:r w:rsidRPr="00BF1FAB">
              <w:rPr>
                <w:szCs w:val="24"/>
              </w:rPr>
              <w:t>Контрольные упражнения (тесты)</w:t>
            </w:r>
          </w:p>
        </w:tc>
      </w:tr>
      <w:tr w:rsidR="00357103" w:rsidRPr="00BF1FAB" w:rsidTr="00C62B42">
        <w:trPr>
          <w:trHeight w:val="372"/>
          <w:jc w:val="center"/>
        </w:trPr>
        <w:tc>
          <w:tcPr>
            <w:tcW w:w="2357" w:type="dxa"/>
            <w:vMerge/>
            <w:tcBorders>
              <w:left w:val="single" w:sz="4" w:space="0" w:color="auto"/>
              <w:bottom w:val="single" w:sz="4" w:space="0" w:color="auto"/>
              <w:right w:val="single" w:sz="4" w:space="0" w:color="auto"/>
            </w:tcBorders>
            <w:vAlign w:val="center"/>
          </w:tcPr>
          <w:p w:rsidR="00357103" w:rsidRPr="00BF1FAB" w:rsidRDefault="00357103" w:rsidP="005D0D8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357103" w:rsidRPr="00BF1FAB" w:rsidRDefault="005D0D89" w:rsidP="005D0D89">
            <w:pPr>
              <w:jc w:val="center"/>
              <w:rPr>
                <w:szCs w:val="24"/>
              </w:rPr>
            </w:pPr>
            <w:r>
              <w:rPr>
                <w:szCs w:val="24"/>
              </w:rPr>
              <w:t>Мальчики</w:t>
            </w:r>
          </w:p>
        </w:tc>
        <w:tc>
          <w:tcPr>
            <w:tcW w:w="3772" w:type="dxa"/>
            <w:tcBorders>
              <w:top w:val="single" w:sz="4" w:space="0" w:color="auto"/>
              <w:left w:val="single" w:sz="4" w:space="0" w:color="auto"/>
              <w:bottom w:val="single" w:sz="4" w:space="0" w:color="auto"/>
              <w:right w:val="single" w:sz="4" w:space="0" w:color="auto"/>
            </w:tcBorders>
            <w:vAlign w:val="center"/>
          </w:tcPr>
          <w:p w:rsidR="00357103" w:rsidRPr="00BF1FAB" w:rsidRDefault="00357103" w:rsidP="005D0D89">
            <w:pPr>
              <w:ind w:left="-284" w:right="-284" w:firstLine="426"/>
              <w:jc w:val="center"/>
              <w:rPr>
                <w:szCs w:val="24"/>
              </w:rPr>
            </w:pPr>
            <w:r w:rsidRPr="00BF1FAB">
              <w:rPr>
                <w:szCs w:val="24"/>
              </w:rPr>
              <w:t>Дев</w:t>
            </w:r>
            <w:r w:rsidR="005D0D89">
              <w:rPr>
                <w:szCs w:val="24"/>
              </w:rPr>
              <w:t>очки</w:t>
            </w:r>
          </w:p>
        </w:tc>
      </w:tr>
      <w:tr w:rsidR="00357103" w:rsidRPr="00BF1FAB" w:rsidTr="00C62B42">
        <w:trPr>
          <w:trHeight w:val="372"/>
          <w:jc w:val="center"/>
        </w:trPr>
        <w:tc>
          <w:tcPr>
            <w:tcW w:w="2357" w:type="dxa"/>
            <w:tcBorders>
              <w:top w:val="single" w:sz="4" w:space="0" w:color="auto"/>
              <w:left w:val="single" w:sz="4" w:space="0" w:color="auto"/>
              <w:right w:val="single" w:sz="4" w:space="0" w:color="auto"/>
            </w:tcBorders>
            <w:vAlign w:val="center"/>
          </w:tcPr>
          <w:p w:rsidR="00357103" w:rsidRPr="00BF1FAB" w:rsidRDefault="00357103" w:rsidP="005D0D89">
            <w:pPr>
              <w:ind w:left="-20" w:firstLine="20"/>
              <w:jc w:val="center"/>
              <w:rPr>
                <w:szCs w:val="24"/>
              </w:rPr>
            </w:pPr>
            <w:r w:rsidRPr="00BF1FAB">
              <w:rPr>
                <w:szCs w:val="24"/>
              </w:rPr>
              <w:t>Координация</w:t>
            </w:r>
          </w:p>
        </w:tc>
        <w:tc>
          <w:tcPr>
            <w:tcW w:w="3685" w:type="dxa"/>
            <w:tcBorders>
              <w:top w:val="single" w:sz="4" w:space="0" w:color="auto"/>
              <w:left w:val="single" w:sz="4" w:space="0" w:color="auto"/>
              <w:bottom w:val="single" w:sz="4" w:space="0" w:color="auto"/>
              <w:right w:val="single" w:sz="4" w:space="0" w:color="auto"/>
            </w:tcBorders>
            <w:vAlign w:val="center"/>
          </w:tcPr>
          <w:p w:rsidR="00357103" w:rsidRPr="00BF1FAB" w:rsidRDefault="00357103" w:rsidP="005D0D89">
            <w:pPr>
              <w:jc w:val="center"/>
              <w:rPr>
                <w:szCs w:val="24"/>
              </w:rPr>
            </w:pPr>
            <w:r w:rsidRPr="00BF1FAB">
              <w:rPr>
                <w:szCs w:val="24"/>
              </w:rPr>
              <w:t>Челночный бег 3х10 м</w:t>
            </w:r>
          </w:p>
          <w:p w:rsidR="00357103" w:rsidRPr="00BF1FAB" w:rsidRDefault="00357103" w:rsidP="00C62B42">
            <w:pPr>
              <w:jc w:val="center"/>
              <w:rPr>
                <w:szCs w:val="24"/>
              </w:rPr>
            </w:pPr>
            <w:r w:rsidRPr="00BF1FAB">
              <w:rPr>
                <w:szCs w:val="24"/>
              </w:rPr>
              <w:t>(не более 10,</w:t>
            </w:r>
            <w:r w:rsidR="00C62B42">
              <w:rPr>
                <w:szCs w:val="24"/>
              </w:rPr>
              <w:t>4</w:t>
            </w:r>
            <w:r w:rsidRPr="00BF1FAB">
              <w:rPr>
                <w:szCs w:val="24"/>
              </w:rPr>
              <w:t xml:space="preserve"> с)</w:t>
            </w:r>
          </w:p>
        </w:tc>
        <w:tc>
          <w:tcPr>
            <w:tcW w:w="3772" w:type="dxa"/>
            <w:tcBorders>
              <w:top w:val="single" w:sz="4" w:space="0" w:color="auto"/>
              <w:left w:val="single" w:sz="4" w:space="0" w:color="auto"/>
              <w:bottom w:val="single" w:sz="4" w:space="0" w:color="auto"/>
              <w:right w:val="single" w:sz="4" w:space="0" w:color="auto"/>
            </w:tcBorders>
            <w:vAlign w:val="center"/>
          </w:tcPr>
          <w:p w:rsidR="00357103" w:rsidRPr="00BF1FAB" w:rsidRDefault="00357103" w:rsidP="005D0D89">
            <w:pPr>
              <w:ind w:right="-22"/>
              <w:jc w:val="center"/>
              <w:rPr>
                <w:szCs w:val="24"/>
              </w:rPr>
            </w:pPr>
            <w:r w:rsidRPr="00BF1FAB">
              <w:rPr>
                <w:szCs w:val="24"/>
              </w:rPr>
              <w:t>Челночный бег 3х10 м</w:t>
            </w:r>
          </w:p>
          <w:p w:rsidR="00357103" w:rsidRPr="00BF1FAB" w:rsidRDefault="00357103" w:rsidP="00C62B42">
            <w:pPr>
              <w:ind w:right="-22"/>
              <w:jc w:val="center"/>
              <w:rPr>
                <w:szCs w:val="24"/>
              </w:rPr>
            </w:pPr>
            <w:r w:rsidRPr="00BF1FAB">
              <w:rPr>
                <w:szCs w:val="24"/>
              </w:rPr>
              <w:t>(не более 10,</w:t>
            </w:r>
            <w:r w:rsidR="00C62B42">
              <w:rPr>
                <w:szCs w:val="24"/>
              </w:rPr>
              <w:t>6</w:t>
            </w:r>
            <w:r w:rsidRPr="00BF1FAB">
              <w:rPr>
                <w:szCs w:val="24"/>
              </w:rPr>
              <w:t xml:space="preserve"> с)</w:t>
            </w:r>
          </w:p>
        </w:tc>
      </w:tr>
      <w:tr w:rsidR="00C62B42" w:rsidRPr="00BF1FAB" w:rsidTr="00C62B42">
        <w:trPr>
          <w:trHeight w:val="372"/>
          <w:jc w:val="center"/>
        </w:trPr>
        <w:tc>
          <w:tcPr>
            <w:tcW w:w="2357" w:type="dxa"/>
            <w:vMerge w:val="restart"/>
            <w:tcBorders>
              <w:top w:val="single" w:sz="4" w:space="0" w:color="auto"/>
              <w:left w:val="single" w:sz="4" w:space="0" w:color="auto"/>
              <w:right w:val="single" w:sz="4" w:space="0" w:color="auto"/>
            </w:tcBorders>
            <w:vAlign w:val="center"/>
          </w:tcPr>
          <w:p w:rsidR="00C62B42" w:rsidRPr="00BF1FAB" w:rsidRDefault="00C62B42" w:rsidP="00C350EE">
            <w:pPr>
              <w:ind w:left="-20" w:firstLine="20"/>
              <w:jc w:val="center"/>
              <w:rPr>
                <w:szCs w:val="24"/>
              </w:rPr>
            </w:pPr>
            <w:r w:rsidRPr="00BF1FAB">
              <w:rPr>
                <w:szCs w:val="24"/>
              </w:rPr>
              <w:t>Скоростно-силовые качества</w:t>
            </w:r>
          </w:p>
        </w:tc>
        <w:tc>
          <w:tcPr>
            <w:tcW w:w="3685" w:type="dxa"/>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350EE">
            <w:pPr>
              <w:jc w:val="center"/>
              <w:rPr>
                <w:szCs w:val="24"/>
              </w:rPr>
            </w:pPr>
            <w:r w:rsidRPr="00BF1FAB">
              <w:rPr>
                <w:szCs w:val="24"/>
              </w:rPr>
              <w:t>Прыжок в длину с места</w:t>
            </w:r>
          </w:p>
          <w:p w:rsidR="00C62B42" w:rsidRPr="00BF1FAB" w:rsidRDefault="00C62B42" w:rsidP="00C350EE">
            <w:pPr>
              <w:jc w:val="center"/>
              <w:rPr>
                <w:szCs w:val="24"/>
              </w:rPr>
            </w:pPr>
            <w:r w:rsidRPr="00BF1FAB">
              <w:rPr>
                <w:szCs w:val="24"/>
              </w:rPr>
              <w:t>(не менее 115 см)</w:t>
            </w:r>
          </w:p>
        </w:tc>
        <w:tc>
          <w:tcPr>
            <w:tcW w:w="3772" w:type="dxa"/>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350EE">
            <w:pPr>
              <w:ind w:right="-22"/>
              <w:jc w:val="center"/>
              <w:rPr>
                <w:szCs w:val="24"/>
              </w:rPr>
            </w:pPr>
            <w:r w:rsidRPr="00BF1FAB">
              <w:rPr>
                <w:szCs w:val="24"/>
              </w:rPr>
              <w:t>Прыжок в длину с места</w:t>
            </w:r>
          </w:p>
          <w:p w:rsidR="00C62B42" w:rsidRPr="00BF1FAB" w:rsidRDefault="00C62B42" w:rsidP="00C62B42">
            <w:pPr>
              <w:ind w:right="-22"/>
              <w:jc w:val="center"/>
              <w:rPr>
                <w:szCs w:val="24"/>
              </w:rPr>
            </w:pPr>
            <w:r w:rsidRPr="00BF1FAB">
              <w:rPr>
                <w:szCs w:val="24"/>
              </w:rPr>
              <w:t>(не менее 1</w:t>
            </w:r>
            <w:r>
              <w:rPr>
                <w:szCs w:val="24"/>
              </w:rPr>
              <w:t>1</w:t>
            </w:r>
            <w:r w:rsidRPr="00BF1FAB">
              <w:rPr>
                <w:szCs w:val="24"/>
              </w:rPr>
              <w:t>0 см)</w:t>
            </w:r>
          </w:p>
        </w:tc>
      </w:tr>
      <w:tr w:rsidR="00C62B42" w:rsidRPr="00BF1FAB" w:rsidTr="00C62B42">
        <w:trPr>
          <w:trHeight w:val="372"/>
          <w:jc w:val="center"/>
        </w:trPr>
        <w:tc>
          <w:tcPr>
            <w:tcW w:w="2357" w:type="dxa"/>
            <w:vMerge/>
            <w:tcBorders>
              <w:left w:val="single" w:sz="4" w:space="0" w:color="auto"/>
              <w:right w:val="single" w:sz="4" w:space="0" w:color="auto"/>
            </w:tcBorders>
            <w:vAlign w:val="center"/>
          </w:tcPr>
          <w:p w:rsidR="00C62B42" w:rsidRPr="00BF1FAB" w:rsidRDefault="00C62B42" w:rsidP="00C350EE">
            <w:pPr>
              <w:ind w:left="-20" w:firstLine="20"/>
              <w:jc w:val="center"/>
              <w:rPr>
                <w:szCs w:val="24"/>
              </w:rPr>
            </w:pP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62B42">
            <w:pPr>
              <w:jc w:val="center"/>
              <w:rPr>
                <w:szCs w:val="24"/>
              </w:rPr>
            </w:pPr>
            <w:r w:rsidRPr="00BF1FAB">
              <w:rPr>
                <w:szCs w:val="24"/>
              </w:rPr>
              <w:t>Напрыгивание на возвышение</w:t>
            </w:r>
            <w:r>
              <w:rPr>
                <w:szCs w:val="24"/>
              </w:rPr>
              <w:t xml:space="preserve"> </w:t>
            </w:r>
            <w:r w:rsidRPr="00BF1FAB">
              <w:rPr>
                <w:szCs w:val="24"/>
              </w:rPr>
              <w:t>высотой 30 см за 30 с</w:t>
            </w:r>
          </w:p>
          <w:p w:rsidR="00C62B42" w:rsidRPr="00BF1FAB" w:rsidRDefault="00C62B42" w:rsidP="00C62B42">
            <w:pPr>
              <w:ind w:right="-22"/>
              <w:jc w:val="center"/>
              <w:rPr>
                <w:szCs w:val="24"/>
              </w:rPr>
            </w:pPr>
            <w:r w:rsidRPr="00BF1FAB">
              <w:rPr>
                <w:szCs w:val="24"/>
              </w:rPr>
              <w:t>(не менее 5 раз)</w:t>
            </w:r>
          </w:p>
        </w:tc>
      </w:tr>
      <w:tr w:rsidR="00C62B42" w:rsidRPr="00BF1FAB" w:rsidTr="00C62B42">
        <w:trPr>
          <w:trHeight w:val="372"/>
          <w:jc w:val="center"/>
        </w:trPr>
        <w:tc>
          <w:tcPr>
            <w:tcW w:w="2357" w:type="dxa"/>
            <w:vMerge w:val="restart"/>
            <w:tcBorders>
              <w:left w:val="single" w:sz="4" w:space="0" w:color="auto"/>
              <w:right w:val="single" w:sz="4" w:space="0" w:color="auto"/>
            </w:tcBorders>
            <w:vAlign w:val="center"/>
          </w:tcPr>
          <w:p w:rsidR="00C62B42" w:rsidRPr="00BF1FAB" w:rsidRDefault="00C62B42" w:rsidP="005D0D89">
            <w:pPr>
              <w:ind w:left="-20" w:firstLine="20"/>
              <w:jc w:val="center"/>
              <w:rPr>
                <w:szCs w:val="24"/>
              </w:rPr>
            </w:pPr>
            <w:r>
              <w:rPr>
                <w:szCs w:val="24"/>
              </w:rPr>
              <w:t>Сила</w:t>
            </w:r>
          </w:p>
        </w:tc>
        <w:tc>
          <w:tcPr>
            <w:tcW w:w="3685" w:type="dxa"/>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62B42">
            <w:pPr>
              <w:ind w:left="-108"/>
              <w:jc w:val="center"/>
              <w:rPr>
                <w:szCs w:val="24"/>
              </w:rPr>
            </w:pPr>
            <w:r>
              <w:rPr>
                <w:szCs w:val="24"/>
              </w:rPr>
              <w:t>Подъём ног из виса на гимнастической перекладине в положение «угол» (не менее 4 раз)</w:t>
            </w:r>
          </w:p>
        </w:tc>
        <w:tc>
          <w:tcPr>
            <w:tcW w:w="3772" w:type="dxa"/>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62B42">
            <w:pPr>
              <w:ind w:right="-22"/>
              <w:jc w:val="center"/>
              <w:rPr>
                <w:szCs w:val="24"/>
              </w:rPr>
            </w:pPr>
            <w:r>
              <w:rPr>
                <w:szCs w:val="24"/>
              </w:rPr>
              <w:t>Подъём ног из виса на гимнастической перекладине в положение «угол» (не менее 3 раз)</w:t>
            </w:r>
          </w:p>
        </w:tc>
      </w:tr>
      <w:tr w:rsidR="00C62B42" w:rsidRPr="00BF1FAB" w:rsidTr="00C62B42">
        <w:trPr>
          <w:trHeight w:val="372"/>
          <w:jc w:val="center"/>
        </w:trPr>
        <w:tc>
          <w:tcPr>
            <w:tcW w:w="2357" w:type="dxa"/>
            <w:vMerge/>
            <w:tcBorders>
              <w:left w:val="single" w:sz="4" w:space="0" w:color="auto"/>
              <w:right w:val="single" w:sz="4" w:space="0" w:color="auto"/>
            </w:tcBorders>
            <w:vAlign w:val="center"/>
          </w:tcPr>
          <w:p w:rsidR="00C62B42" w:rsidRDefault="00C62B42" w:rsidP="005D0D8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350EE">
            <w:pPr>
              <w:widowControl w:val="0"/>
              <w:autoSpaceDE w:val="0"/>
              <w:autoSpaceDN w:val="0"/>
              <w:adjustRightInd w:val="0"/>
              <w:jc w:val="center"/>
              <w:rPr>
                <w:szCs w:val="24"/>
              </w:rPr>
            </w:pPr>
            <w:r w:rsidRPr="00BF1FAB">
              <w:rPr>
                <w:szCs w:val="24"/>
              </w:rPr>
              <w:t>Сгибание и разгибание рук</w:t>
            </w:r>
            <w:r w:rsidRPr="00BF1FAB">
              <w:rPr>
                <w:szCs w:val="24"/>
              </w:rPr>
              <w:br/>
              <w:t xml:space="preserve"> в упоре лежа </w:t>
            </w:r>
            <w:r>
              <w:rPr>
                <w:szCs w:val="24"/>
              </w:rPr>
              <w:t xml:space="preserve"> на полу</w:t>
            </w:r>
          </w:p>
          <w:p w:rsidR="00C62B42" w:rsidRPr="00BF1FAB" w:rsidRDefault="00C62B42" w:rsidP="00C350EE">
            <w:pPr>
              <w:jc w:val="center"/>
              <w:rPr>
                <w:szCs w:val="24"/>
              </w:rPr>
            </w:pPr>
            <w:r w:rsidRPr="00BF1FAB">
              <w:rPr>
                <w:szCs w:val="24"/>
              </w:rPr>
              <w:t>(не менее 5 раз)</w:t>
            </w:r>
          </w:p>
        </w:tc>
        <w:tc>
          <w:tcPr>
            <w:tcW w:w="3772" w:type="dxa"/>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62B42">
            <w:pPr>
              <w:ind w:right="-22"/>
              <w:jc w:val="center"/>
              <w:rPr>
                <w:szCs w:val="24"/>
              </w:rPr>
            </w:pPr>
            <w:r w:rsidRPr="00BF1FAB">
              <w:rPr>
                <w:szCs w:val="24"/>
              </w:rPr>
              <w:t xml:space="preserve">Сгибание-разгибание рук в упоре </w:t>
            </w:r>
            <w:r>
              <w:rPr>
                <w:szCs w:val="24"/>
              </w:rPr>
              <w:t>на</w:t>
            </w:r>
            <w:r w:rsidRPr="00BF1FAB">
              <w:rPr>
                <w:szCs w:val="24"/>
              </w:rPr>
              <w:t xml:space="preserve"> гимнастической скам</w:t>
            </w:r>
            <w:r>
              <w:rPr>
                <w:szCs w:val="24"/>
              </w:rPr>
              <w:t>ье</w:t>
            </w:r>
            <w:r w:rsidRPr="00BF1FAB">
              <w:rPr>
                <w:szCs w:val="24"/>
              </w:rPr>
              <w:br/>
              <w:t>(не менее 5 раз)</w:t>
            </w:r>
          </w:p>
        </w:tc>
      </w:tr>
      <w:tr w:rsidR="00C62B42" w:rsidRPr="00BF1FAB" w:rsidTr="00C62B42">
        <w:trPr>
          <w:trHeight w:val="372"/>
          <w:jc w:val="center"/>
        </w:trPr>
        <w:tc>
          <w:tcPr>
            <w:tcW w:w="2357" w:type="dxa"/>
            <w:vMerge/>
            <w:tcBorders>
              <w:left w:val="single" w:sz="4" w:space="0" w:color="auto"/>
              <w:bottom w:val="single" w:sz="4" w:space="0" w:color="auto"/>
              <w:right w:val="single" w:sz="4" w:space="0" w:color="auto"/>
            </w:tcBorders>
            <w:vAlign w:val="center"/>
          </w:tcPr>
          <w:p w:rsidR="00C62B42" w:rsidRPr="00BF1FAB" w:rsidRDefault="00C62B42" w:rsidP="005D0D8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62B42">
            <w:pPr>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на перекладине</w:t>
            </w:r>
            <w:r>
              <w:rPr>
                <w:szCs w:val="24"/>
              </w:rPr>
              <w:t xml:space="preserve"> </w:t>
            </w:r>
            <w:r w:rsidRPr="00BF1FAB">
              <w:rPr>
                <w:szCs w:val="24"/>
              </w:rPr>
              <w:t>(не менее 2 раз)</w:t>
            </w:r>
          </w:p>
        </w:tc>
        <w:tc>
          <w:tcPr>
            <w:tcW w:w="3772" w:type="dxa"/>
            <w:tcBorders>
              <w:top w:val="single" w:sz="4" w:space="0" w:color="auto"/>
              <w:left w:val="single" w:sz="4" w:space="0" w:color="auto"/>
              <w:bottom w:val="single" w:sz="4" w:space="0" w:color="auto"/>
              <w:right w:val="single" w:sz="4" w:space="0" w:color="auto"/>
            </w:tcBorders>
            <w:vAlign w:val="center"/>
          </w:tcPr>
          <w:p w:rsidR="00C62B42" w:rsidRDefault="00C62B42" w:rsidP="00C62B42">
            <w:pPr>
              <w:ind w:right="-22"/>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лежа</w:t>
            </w:r>
            <w:r>
              <w:rPr>
                <w:szCs w:val="24"/>
              </w:rPr>
              <w:t xml:space="preserve"> на низкой перекладине </w:t>
            </w:r>
          </w:p>
          <w:p w:rsidR="00C62B42" w:rsidRPr="00BF1FAB" w:rsidRDefault="00C62B42" w:rsidP="00C62B42">
            <w:pPr>
              <w:ind w:right="-22"/>
              <w:jc w:val="center"/>
              <w:rPr>
                <w:szCs w:val="24"/>
              </w:rPr>
            </w:pPr>
            <w:r w:rsidRPr="00BF1FAB">
              <w:rPr>
                <w:szCs w:val="24"/>
              </w:rPr>
              <w:t xml:space="preserve">(не менее </w:t>
            </w:r>
            <w:r>
              <w:rPr>
                <w:szCs w:val="24"/>
              </w:rPr>
              <w:t>4</w:t>
            </w:r>
            <w:r w:rsidRPr="00BF1FAB">
              <w:rPr>
                <w:szCs w:val="24"/>
              </w:rPr>
              <w:t xml:space="preserve"> раз)</w:t>
            </w:r>
          </w:p>
        </w:tc>
      </w:tr>
      <w:tr w:rsidR="00C62B42" w:rsidRPr="00BF1FAB" w:rsidTr="00C350EE">
        <w:trPr>
          <w:trHeight w:val="372"/>
          <w:jc w:val="center"/>
        </w:trPr>
        <w:tc>
          <w:tcPr>
            <w:tcW w:w="2357" w:type="dxa"/>
            <w:vMerge w:val="restart"/>
            <w:tcBorders>
              <w:left w:val="single" w:sz="4" w:space="0" w:color="auto"/>
              <w:right w:val="single" w:sz="4" w:space="0" w:color="auto"/>
            </w:tcBorders>
            <w:vAlign w:val="center"/>
          </w:tcPr>
          <w:p w:rsidR="00C62B42" w:rsidRPr="00BF1FAB" w:rsidRDefault="00C62B42" w:rsidP="005D0D89">
            <w:pPr>
              <w:ind w:left="-20" w:firstLine="20"/>
              <w:jc w:val="center"/>
              <w:rPr>
                <w:szCs w:val="24"/>
              </w:rPr>
            </w:pPr>
            <w:r w:rsidRPr="00BF1FAB">
              <w:rPr>
                <w:szCs w:val="24"/>
              </w:rPr>
              <w:t>Гибкость</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C62B42" w:rsidRPr="00BF1FAB" w:rsidRDefault="00C62B42" w:rsidP="00C62B42">
            <w:pPr>
              <w:ind w:right="-22"/>
              <w:jc w:val="center"/>
              <w:rPr>
                <w:szCs w:val="24"/>
              </w:rPr>
            </w:pPr>
            <w:r w:rsidRPr="00BF1FAB">
              <w:rPr>
                <w:szCs w:val="24"/>
              </w:rPr>
              <w:t>Наклон вперед из положения стоя</w:t>
            </w:r>
            <w:r>
              <w:rPr>
                <w:szCs w:val="24"/>
              </w:rPr>
              <w:t xml:space="preserve"> с выпрямленными ногами на полу, до касания грудью ног</w:t>
            </w:r>
            <w:r w:rsidR="00C350EE">
              <w:rPr>
                <w:szCs w:val="24"/>
              </w:rPr>
              <w:t>. Фиксация положения (не менее 3 с)</w:t>
            </w:r>
          </w:p>
        </w:tc>
      </w:tr>
      <w:tr w:rsidR="00C350EE" w:rsidRPr="00BF1FAB" w:rsidTr="00C350EE">
        <w:trPr>
          <w:trHeight w:val="372"/>
          <w:jc w:val="center"/>
        </w:trPr>
        <w:tc>
          <w:tcPr>
            <w:tcW w:w="2357" w:type="dxa"/>
            <w:vMerge/>
            <w:tcBorders>
              <w:left w:val="single" w:sz="4" w:space="0" w:color="auto"/>
              <w:right w:val="single" w:sz="4" w:space="0" w:color="auto"/>
            </w:tcBorders>
            <w:vAlign w:val="center"/>
          </w:tcPr>
          <w:p w:rsidR="00C350EE" w:rsidRPr="00BF1FAB" w:rsidRDefault="00C350EE" w:rsidP="005D0D89">
            <w:pPr>
              <w:ind w:left="-20" w:firstLine="20"/>
              <w:jc w:val="center"/>
              <w:rPr>
                <w:szCs w:val="24"/>
              </w:rPr>
            </w:pP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C350EE" w:rsidRDefault="00C350EE" w:rsidP="00C350EE">
            <w:pPr>
              <w:tabs>
                <w:tab w:val="left" w:pos="5600"/>
              </w:tabs>
              <w:jc w:val="center"/>
              <w:rPr>
                <w:szCs w:val="24"/>
              </w:rPr>
            </w:pPr>
            <w:r w:rsidRPr="00BF1FAB">
              <w:rPr>
                <w:szCs w:val="24"/>
              </w:rPr>
              <w:t>Упражнение «мост»</w:t>
            </w:r>
            <w:r>
              <w:rPr>
                <w:szCs w:val="24"/>
              </w:rPr>
              <w:t>.</w:t>
            </w:r>
            <w:r w:rsidRPr="00BF1FAB">
              <w:rPr>
                <w:szCs w:val="24"/>
              </w:rPr>
              <w:t xml:space="preserve"> </w:t>
            </w:r>
            <w:r>
              <w:rPr>
                <w:szCs w:val="24"/>
              </w:rPr>
              <w:t>И</w:t>
            </w:r>
            <w:r w:rsidRPr="00BF1FAB">
              <w:rPr>
                <w:szCs w:val="24"/>
              </w:rPr>
              <w:t>з положения лежа на спине</w:t>
            </w:r>
            <w:r>
              <w:rPr>
                <w:szCs w:val="24"/>
              </w:rPr>
              <w:t xml:space="preserve">, согнув ноги в коленях и руки в локтях упереться в пол. Подъём тела вверх, выгнув спину, расстояние от стоп до пальцев рук не более 45 см. </w:t>
            </w:r>
          </w:p>
          <w:p w:rsidR="00C350EE" w:rsidRPr="00BF1FAB" w:rsidRDefault="00C350EE" w:rsidP="00C350EE">
            <w:pPr>
              <w:tabs>
                <w:tab w:val="left" w:pos="5600"/>
              </w:tabs>
              <w:jc w:val="center"/>
              <w:rPr>
                <w:szCs w:val="24"/>
              </w:rPr>
            </w:pPr>
            <w:r>
              <w:rPr>
                <w:szCs w:val="24"/>
              </w:rPr>
              <w:t>Фиксация положения (не менее 5 с)</w:t>
            </w:r>
          </w:p>
        </w:tc>
      </w:tr>
      <w:tr w:rsidR="00C350EE" w:rsidRPr="00BF1FAB" w:rsidTr="00C350EE">
        <w:trPr>
          <w:trHeight w:val="372"/>
          <w:jc w:val="center"/>
        </w:trPr>
        <w:tc>
          <w:tcPr>
            <w:tcW w:w="2357" w:type="dxa"/>
            <w:vMerge/>
            <w:tcBorders>
              <w:left w:val="single" w:sz="4" w:space="0" w:color="auto"/>
              <w:bottom w:val="single" w:sz="4" w:space="0" w:color="auto"/>
              <w:right w:val="single" w:sz="4" w:space="0" w:color="auto"/>
            </w:tcBorders>
            <w:vAlign w:val="center"/>
          </w:tcPr>
          <w:p w:rsidR="00C350EE" w:rsidRPr="00BF1FAB" w:rsidRDefault="00C350EE" w:rsidP="00BF1FAB">
            <w:pPr>
              <w:ind w:left="-284" w:right="-284" w:firstLine="426"/>
              <w:jc w:val="center"/>
              <w:rPr>
                <w:szCs w:val="24"/>
              </w:rPr>
            </w:pP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C350EE" w:rsidRDefault="00C350EE" w:rsidP="00C350EE">
            <w:pPr>
              <w:jc w:val="center"/>
              <w:rPr>
                <w:szCs w:val="24"/>
              </w:rPr>
            </w:pPr>
            <w:r>
              <w:rPr>
                <w:szCs w:val="24"/>
              </w:rPr>
              <w:t xml:space="preserve">Продольный </w:t>
            </w:r>
            <w:r w:rsidRPr="00BF1FAB">
              <w:rPr>
                <w:szCs w:val="24"/>
              </w:rPr>
              <w:t>шпагат</w:t>
            </w:r>
            <w:r>
              <w:rPr>
                <w:szCs w:val="24"/>
              </w:rPr>
              <w:t xml:space="preserve"> на полу. </w:t>
            </w:r>
          </w:p>
          <w:p w:rsidR="00C350EE" w:rsidRPr="00BF1FAB" w:rsidRDefault="00C350EE" w:rsidP="00C350EE">
            <w:pPr>
              <w:jc w:val="center"/>
              <w:rPr>
                <w:szCs w:val="24"/>
              </w:rPr>
            </w:pPr>
            <w:r>
              <w:rPr>
                <w:szCs w:val="24"/>
              </w:rPr>
              <w:t>Расстояние от пола до бедер (не более 20 см)</w:t>
            </w:r>
          </w:p>
        </w:tc>
      </w:tr>
    </w:tbl>
    <w:p w:rsidR="00C350EE" w:rsidRDefault="00C350EE" w:rsidP="00BF1FAB">
      <w:pPr>
        <w:spacing w:after="200" w:line="276" w:lineRule="auto"/>
        <w:ind w:left="-284" w:right="-284" w:firstLine="426"/>
        <w:contextualSpacing/>
        <w:jc w:val="right"/>
        <w:rPr>
          <w:szCs w:val="24"/>
        </w:rPr>
      </w:pPr>
    </w:p>
    <w:p w:rsidR="001C218B" w:rsidRDefault="00C350EE" w:rsidP="00C350EE">
      <w:pPr>
        <w:spacing w:after="200" w:line="276" w:lineRule="auto"/>
        <w:ind w:left="-284" w:right="-284" w:firstLine="426"/>
        <w:contextualSpacing/>
        <w:jc w:val="center"/>
        <w:rPr>
          <w:szCs w:val="24"/>
        </w:rPr>
      </w:pPr>
      <w:r>
        <w:rPr>
          <w:szCs w:val="24"/>
        </w:rPr>
        <w:t xml:space="preserve">                                                                                                                               </w:t>
      </w:r>
    </w:p>
    <w:p w:rsidR="009F0FDD" w:rsidRPr="00BF1FAB" w:rsidRDefault="001C218B" w:rsidP="00C350EE">
      <w:pPr>
        <w:spacing w:after="200" w:line="276" w:lineRule="auto"/>
        <w:ind w:left="-284" w:right="-284" w:firstLine="426"/>
        <w:contextualSpacing/>
        <w:jc w:val="center"/>
        <w:rPr>
          <w:szCs w:val="24"/>
        </w:rPr>
      </w:pPr>
      <w:r>
        <w:rPr>
          <w:szCs w:val="24"/>
        </w:rPr>
        <w:lastRenderedPageBreak/>
        <w:t xml:space="preserve">                                                                                                                             </w:t>
      </w:r>
      <w:r w:rsidR="00C350EE">
        <w:rPr>
          <w:szCs w:val="24"/>
        </w:rPr>
        <w:t xml:space="preserve">  </w:t>
      </w:r>
      <w:r w:rsidR="00357103" w:rsidRPr="00BF1FAB">
        <w:rPr>
          <w:szCs w:val="24"/>
        </w:rPr>
        <w:t>Таблица №</w:t>
      </w:r>
      <w:r w:rsidR="00404C2C" w:rsidRPr="00BF1FAB">
        <w:rPr>
          <w:szCs w:val="24"/>
        </w:rPr>
        <w:t xml:space="preserve"> </w:t>
      </w:r>
      <w:r w:rsidR="00C350EE">
        <w:rPr>
          <w:szCs w:val="24"/>
        </w:rPr>
        <w:t>17.</w:t>
      </w:r>
    </w:p>
    <w:tbl>
      <w:tblPr>
        <w:tblW w:w="9814"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3685"/>
        <w:gridCol w:w="3772"/>
      </w:tblGrid>
      <w:tr w:rsidR="00C350EE" w:rsidRPr="00C350EE" w:rsidTr="00C350EE">
        <w:trPr>
          <w:trHeight w:val="194"/>
          <w:jc w:val="center"/>
        </w:trPr>
        <w:tc>
          <w:tcPr>
            <w:tcW w:w="9814" w:type="dxa"/>
            <w:gridSpan w:val="3"/>
            <w:tcBorders>
              <w:top w:val="single" w:sz="4" w:space="0" w:color="auto"/>
              <w:left w:val="single" w:sz="4" w:space="0" w:color="auto"/>
              <w:bottom w:val="single" w:sz="4" w:space="0" w:color="auto"/>
              <w:right w:val="single" w:sz="4" w:space="0" w:color="auto"/>
            </w:tcBorders>
            <w:vAlign w:val="center"/>
          </w:tcPr>
          <w:p w:rsidR="005E0894" w:rsidRDefault="00C350EE" w:rsidP="00C350EE">
            <w:pPr>
              <w:ind w:left="-284" w:right="-284" w:firstLine="426"/>
              <w:jc w:val="center"/>
              <w:rPr>
                <w:b/>
                <w:szCs w:val="24"/>
              </w:rPr>
            </w:pPr>
            <w:r w:rsidRPr="00C350EE">
              <w:rPr>
                <w:b/>
                <w:szCs w:val="24"/>
              </w:rPr>
              <w:t>Нормативы общей физической</w:t>
            </w:r>
            <w:r>
              <w:rPr>
                <w:b/>
                <w:szCs w:val="24"/>
              </w:rPr>
              <w:t>,</w:t>
            </w:r>
            <w:r w:rsidRPr="00C350EE">
              <w:rPr>
                <w:b/>
                <w:szCs w:val="24"/>
              </w:rPr>
              <w:t xml:space="preserve"> специальной физической подготовки</w:t>
            </w:r>
            <w:r>
              <w:rPr>
                <w:b/>
                <w:szCs w:val="24"/>
              </w:rPr>
              <w:t>, иные</w:t>
            </w:r>
          </w:p>
          <w:p w:rsidR="00C350EE" w:rsidRDefault="00C350EE" w:rsidP="00C350EE">
            <w:pPr>
              <w:ind w:left="-284" w:right="-284" w:firstLine="426"/>
              <w:jc w:val="center"/>
              <w:rPr>
                <w:b/>
                <w:szCs w:val="24"/>
              </w:rPr>
            </w:pPr>
            <w:r>
              <w:rPr>
                <w:b/>
                <w:szCs w:val="24"/>
              </w:rPr>
              <w:t xml:space="preserve"> спортивные нормативы</w:t>
            </w:r>
            <w:r w:rsidRPr="00C350EE">
              <w:rPr>
                <w:b/>
                <w:szCs w:val="24"/>
              </w:rPr>
              <w:t xml:space="preserve"> для зачисления в группы на </w:t>
            </w:r>
            <w:r>
              <w:rPr>
                <w:b/>
                <w:szCs w:val="24"/>
              </w:rPr>
              <w:t xml:space="preserve">тренировочном </w:t>
            </w:r>
            <w:r w:rsidRPr="00C350EE">
              <w:rPr>
                <w:b/>
                <w:szCs w:val="24"/>
              </w:rPr>
              <w:t xml:space="preserve">этапе </w:t>
            </w:r>
          </w:p>
          <w:p w:rsidR="00C350EE" w:rsidRPr="00C350EE" w:rsidRDefault="00C350EE" w:rsidP="00C350EE">
            <w:pPr>
              <w:ind w:left="-284" w:right="-284" w:firstLine="426"/>
              <w:jc w:val="center"/>
              <w:rPr>
                <w:b/>
                <w:szCs w:val="24"/>
              </w:rPr>
            </w:pPr>
            <w:r>
              <w:rPr>
                <w:b/>
                <w:szCs w:val="24"/>
              </w:rPr>
              <w:t>(этапе спортивной специализации)</w:t>
            </w:r>
          </w:p>
        </w:tc>
      </w:tr>
      <w:tr w:rsidR="00C350EE" w:rsidRPr="00BF1FAB" w:rsidTr="00C350EE">
        <w:trPr>
          <w:trHeight w:val="346"/>
          <w:jc w:val="center"/>
        </w:trPr>
        <w:tc>
          <w:tcPr>
            <w:tcW w:w="2357" w:type="dxa"/>
            <w:vMerge w:val="restart"/>
            <w:tcBorders>
              <w:top w:val="single" w:sz="4" w:space="0" w:color="auto"/>
              <w:left w:val="single" w:sz="4" w:space="0" w:color="auto"/>
              <w:right w:val="single" w:sz="4" w:space="0" w:color="auto"/>
            </w:tcBorders>
            <w:vAlign w:val="center"/>
          </w:tcPr>
          <w:p w:rsidR="00C350EE" w:rsidRPr="00BF1FAB" w:rsidRDefault="00C350EE" w:rsidP="00C350EE">
            <w:pPr>
              <w:ind w:left="-20" w:firstLine="20"/>
              <w:jc w:val="center"/>
              <w:rPr>
                <w:szCs w:val="24"/>
              </w:rPr>
            </w:pPr>
            <w:r w:rsidRPr="00BF1FAB">
              <w:rPr>
                <w:szCs w:val="24"/>
              </w:rPr>
              <w:t>Развиваем</w:t>
            </w:r>
            <w:r>
              <w:rPr>
                <w:szCs w:val="24"/>
              </w:rPr>
              <w:t>ые</w:t>
            </w:r>
            <w:r w:rsidRPr="00BF1FAB">
              <w:rPr>
                <w:szCs w:val="24"/>
              </w:rPr>
              <w:t xml:space="preserve"> физическ</w:t>
            </w:r>
            <w:r>
              <w:rPr>
                <w:szCs w:val="24"/>
              </w:rPr>
              <w:t>ие</w:t>
            </w:r>
            <w:r w:rsidRPr="00BF1FAB">
              <w:rPr>
                <w:szCs w:val="24"/>
              </w:rPr>
              <w:t xml:space="preserve"> качеств</w:t>
            </w:r>
            <w:r>
              <w:rPr>
                <w:szCs w:val="24"/>
              </w:rPr>
              <w:t>а</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ind w:left="-284" w:right="-284" w:firstLine="426"/>
              <w:jc w:val="center"/>
              <w:rPr>
                <w:szCs w:val="24"/>
              </w:rPr>
            </w:pPr>
            <w:r w:rsidRPr="00BF1FAB">
              <w:rPr>
                <w:szCs w:val="24"/>
              </w:rPr>
              <w:t>Контрольные упражнения (тесты)</w:t>
            </w:r>
          </w:p>
        </w:tc>
      </w:tr>
      <w:tr w:rsidR="00C350EE" w:rsidRPr="00BF1FAB" w:rsidTr="00C350EE">
        <w:trPr>
          <w:trHeight w:val="372"/>
          <w:jc w:val="center"/>
        </w:trPr>
        <w:tc>
          <w:tcPr>
            <w:tcW w:w="2357" w:type="dxa"/>
            <w:vMerge/>
            <w:tcBorders>
              <w:left w:val="single" w:sz="4" w:space="0" w:color="auto"/>
              <w:bottom w:val="single" w:sz="4" w:space="0" w:color="auto"/>
              <w:right w:val="single" w:sz="4" w:space="0" w:color="auto"/>
            </w:tcBorders>
            <w:vAlign w:val="center"/>
          </w:tcPr>
          <w:p w:rsidR="00C350EE" w:rsidRPr="00BF1FAB" w:rsidRDefault="00C350EE" w:rsidP="00C350EE">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jc w:val="center"/>
              <w:rPr>
                <w:szCs w:val="24"/>
              </w:rPr>
            </w:pPr>
            <w:r>
              <w:rPr>
                <w:szCs w:val="24"/>
              </w:rPr>
              <w:t>Юноши</w:t>
            </w:r>
          </w:p>
        </w:tc>
        <w:tc>
          <w:tcPr>
            <w:tcW w:w="3772"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ind w:left="-284" w:right="-284" w:firstLine="426"/>
              <w:jc w:val="center"/>
              <w:rPr>
                <w:szCs w:val="24"/>
              </w:rPr>
            </w:pPr>
            <w:r w:rsidRPr="00BF1FAB">
              <w:rPr>
                <w:szCs w:val="24"/>
              </w:rPr>
              <w:t>Дев</w:t>
            </w:r>
            <w:r>
              <w:rPr>
                <w:szCs w:val="24"/>
              </w:rPr>
              <w:t>ушки</w:t>
            </w:r>
          </w:p>
        </w:tc>
      </w:tr>
      <w:tr w:rsidR="005E0894" w:rsidRPr="00BF1FAB" w:rsidTr="00981AB9">
        <w:trPr>
          <w:trHeight w:val="372"/>
          <w:jc w:val="center"/>
        </w:trPr>
        <w:tc>
          <w:tcPr>
            <w:tcW w:w="9814" w:type="dxa"/>
            <w:gridSpan w:val="3"/>
            <w:tcBorders>
              <w:left w:val="single" w:sz="4" w:space="0" w:color="auto"/>
              <w:bottom w:val="single" w:sz="4" w:space="0" w:color="auto"/>
              <w:right w:val="single" w:sz="4" w:space="0" w:color="auto"/>
            </w:tcBorders>
            <w:vAlign w:val="center"/>
          </w:tcPr>
          <w:p w:rsidR="005E0894" w:rsidRPr="005E0894" w:rsidRDefault="005E0894" w:rsidP="00C350EE">
            <w:pPr>
              <w:ind w:left="-284" w:right="-284" w:firstLine="426"/>
              <w:jc w:val="center"/>
              <w:rPr>
                <w:b/>
                <w:szCs w:val="24"/>
              </w:rPr>
            </w:pPr>
            <w:r w:rsidRPr="005E0894">
              <w:rPr>
                <w:b/>
                <w:szCs w:val="24"/>
              </w:rPr>
              <w:t>Нормативы общей физической, специальной физической подготовки</w:t>
            </w:r>
          </w:p>
        </w:tc>
      </w:tr>
      <w:tr w:rsidR="00C350EE" w:rsidRPr="00BF1FAB" w:rsidTr="00C350EE">
        <w:trPr>
          <w:trHeight w:val="372"/>
          <w:jc w:val="center"/>
        </w:trPr>
        <w:tc>
          <w:tcPr>
            <w:tcW w:w="2357" w:type="dxa"/>
            <w:tcBorders>
              <w:top w:val="single" w:sz="4" w:space="0" w:color="auto"/>
              <w:left w:val="single" w:sz="4" w:space="0" w:color="auto"/>
              <w:right w:val="single" w:sz="4" w:space="0" w:color="auto"/>
            </w:tcBorders>
            <w:vAlign w:val="center"/>
          </w:tcPr>
          <w:p w:rsidR="00C350EE" w:rsidRPr="00BF1FAB" w:rsidRDefault="00C350EE" w:rsidP="00C350EE">
            <w:pPr>
              <w:ind w:left="-20" w:firstLine="20"/>
              <w:jc w:val="center"/>
              <w:rPr>
                <w:szCs w:val="24"/>
              </w:rPr>
            </w:pPr>
            <w:r w:rsidRPr="00BF1FAB">
              <w:rPr>
                <w:szCs w:val="24"/>
              </w:rPr>
              <w:t>Координация</w:t>
            </w:r>
          </w:p>
        </w:tc>
        <w:tc>
          <w:tcPr>
            <w:tcW w:w="3685"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jc w:val="center"/>
              <w:rPr>
                <w:szCs w:val="24"/>
              </w:rPr>
            </w:pPr>
            <w:r w:rsidRPr="00BF1FAB">
              <w:rPr>
                <w:szCs w:val="24"/>
              </w:rPr>
              <w:t>Челночный бег 3х10 м</w:t>
            </w:r>
          </w:p>
          <w:p w:rsidR="00C350EE" w:rsidRPr="00BF1FAB" w:rsidRDefault="00C350EE" w:rsidP="005E0894">
            <w:pPr>
              <w:jc w:val="center"/>
              <w:rPr>
                <w:szCs w:val="24"/>
              </w:rPr>
            </w:pPr>
            <w:r w:rsidRPr="00BF1FAB">
              <w:rPr>
                <w:szCs w:val="24"/>
              </w:rPr>
              <w:t xml:space="preserve">(не более </w:t>
            </w:r>
            <w:r w:rsidR="005E0894">
              <w:rPr>
                <w:szCs w:val="24"/>
              </w:rPr>
              <w:t>9</w:t>
            </w:r>
            <w:r w:rsidRPr="00BF1FAB">
              <w:rPr>
                <w:szCs w:val="24"/>
              </w:rPr>
              <w:t>,</w:t>
            </w:r>
            <w:r w:rsidR="005E0894">
              <w:rPr>
                <w:szCs w:val="24"/>
              </w:rPr>
              <w:t>5</w:t>
            </w:r>
            <w:r w:rsidRPr="00BF1FAB">
              <w:rPr>
                <w:szCs w:val="24"/>
              </w:rPr>
              <w:t xml:space="preserve"> с)</w:t>
            </w:r>
          </w:p>
        </w:tc>
        <w:tc>
          <w:tcPr>
            <w:tcW w:w="3772"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ind w:right="-22"/>
              <w:jc w:val="center"/>
              <w:rPr>
                <w:szCs w:val="24"/>
              </w:rPr>
            </w:pPr>
            <w:r w:rsidRPr="00BF1FAB">
              <w:rPr>
                <w:szCs w:val="24"/>
              </w:rPr>
              <w:t>Челночный бег 3х10 м</w:t>
            </w:r>
          </w:p>
          <w:p w:rsidR="00C350EE" w:rsidRPr="00BF1FAB" w:rsidRDefault="00C350EE" w:rsidP="005E0894">
            <w:pPr>
              <w:ind w:right="-22"/>
              <w:jc w:val="center"/>
              <w:rPr>
                <w:szCs w:val="24"/>
              </w:rPr>
            </w:pPr>
            <w:r w:rsidRPr="00BF1FAB">
              <w:rPr>
                <w:szCs w:val="24"/>
              </w:rPr>
              <w:t xml:space="preserve">(не более </w:t>
            </w:r>
            <w:r w:rsidR="005E0894">
              <w:rPr>
                <w:szCs w:val="24"/>
              </w:rPr>
              <w:t>9</w:t>
            </w:r>
            <w:r w:rsidRPr="00BF1FAB">
              <w:rPr>
                <w:szCs w:val="24"/>
              </w:rPr>
              <w:t>,</w:t>
            </w:r>
            <w:r w:rsidR="005E0894">
              <w:rPr>
                <w:szCs w:val="24"/>
              </w:rPr>
              <w:t>7</w:t>
            </w:r>
            <w:r w:rsidRPr="00BF1FAB">
              <w:rPr>
                <w:szCs w:val="24"/>
              </w:rPr>
              <w:t xml:space="preserve"> с)</w:t>
            </w:r>
          </w:p>
        </w:tc>
      </w:tr>
      <w:tr w:rsidR="00C350EE" w:rsidRPr="00BF1FAB" w:rsidTr="00C350EE">
        <w:trPr>
          <w:trHeight w:val="372"/>
          <w:jc w:val="center"/>
        </w:trPr>
        <w:tc>
          <w:tcPr>
            <w:tcW w:w="2357" w:type="dxa"/>
            <w:vMerge w:val="restart"/>
            <w:tcBorders>
              <w:top w:val="single" w:sz="4" w:space="0" w:color="auto"/>
              <w:left w:val="single" w:sz="4" w:space="0" w:color="auto"/>
              <w:right w:val="single" w:sz="4" w:space="0" w:color="auto"/>
            </w:tcBorders>
            <w:vAlign w:val="center"/>
          </w:tcPr>
          <w:p w:rsidR="00C350EE" w:rsidRPr="00BF1FAB" w:rsidRDefault="00C350EE" w:rsidP="00C350EE">
            <w:pPr>
              <w:ind w:left="-20" w:firstLine="20"/>
              <w:jc w:val="center"/>
              <w:rPr>
                <w:szCs w:val="24"/>
              </w:rPr>
            </w:pPr>
            <w:r w:rsidRPr="00BF1FAB">
              <w:rPr>
                <w:szCs w:val="24"/>
              </w:rPr>
              <w:t>Скоростно-силовые качества</w:t>
            </w:r>
          </w:p>
        </w:tc>
        <w:tc>
          <w:tcPr>
            <w:tcW w:w="3685"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jc w:val="center"/>
              <w:rPr>
                <w:szCs w:val="24"/>
              </w:rPr>
            </w:pPr>
            <w:r w:rsidRPr="00BF1FAB">
              <w:rPr>
                <w:szCs w:val="24"/>
              </w:rPr>
              <w:t>Прыжок в длину с места</w:t>
            </w:r>
          </w:p>
          <w:p w:rsidR="00C350EE" w:rsidRPr="00BF1FAB" w:rsidRDefault="00C350EE" w:rsidP="005E0894">
            <w:pPr>
              <w:jc w:val="center"/>
              <w:rPr>
                <w:szCs w:val="24"/>
              </w:rPr>
            </w:pPr>
            <w:r w:rsidRPr="00BF1FAB">
              <w:rPr>
                <w:szCs w:val="24"/>
              </w:rPr>
              <w:t>(не менее 1</w:t>
            </w:r>
            <w:r w:rsidR="005E0894">
              <w:rPr>
                <w:szCs w:val="24"/>
              </w:rPr>
              <w:t>30</w:t>
            </w:r>
            <w:r w:rsidRPr="00BF1FAB">
              <w:rPr>
                <w:szCs w:val="24"/>
              </w:rPr>
              <w:t xml:space="preserve"> см)</w:t>
            </w:r>
          </w:p>
        </w:tc>
        <w:tc>
          <w:tcPr>
            <w:tcW w:w="3772"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ind w:right="-22"/>
              <w:jc w:val="center"/>
              <w:rPr>
                <w:szCs w:val="24"/>
              </w:rPr>
            </w:pPr>
            <w:r w:rsidRPr="00BF1FAB">
              <w:rPr>
                <w:szCs w:val="24"/>
              </w:rPr>
              <w:t>Прыжок в длину с места</w:t>
            </w:r>
          </w:p>
          <w:p w:rsidR="00C350EE" w:rsidRPr="00BF1FAB" w:rsidRDefault="00C350EE" w:rsidP="005E0894">
            <w:pPr>
              <w:ind w:right="-22"/>
              <w:jc w:val="center"/>
              <w:rPr>
                <w:szCs w:val="24"/>
              </w:rPr>
            </w:pPr>
            <w:r w:rsidRPr="00BF1FAB">
              <w:rPr>
                <w:szCs w:val="24"/>
              </w:rPr>
              <w:t>(не менее 1</w:t>
            </w:r>
            <w:r>
              <w:rPr>
                <w:szCs w:val="24"/>
              </w:rPr>
              <w:t>1</w:t>
            </w:r>
            <w:r w:rsidR="005E0894">
              <w:rPr>
                <w:szCs w:val="24"/>
              </w:rPr>
              <w:t>5</w:t>
            </w:r>
            <w:r w:rsidRPr="00BF1FAB">
              <w:rPr>
                <w:szCs w:val="24"/>
              </w:rPr>
              <w:t xml:space="preserve"> см)</w:t>
            </w:r>
          </w:p>
        </w:tc>
      </w:tr>
      <w:tr w:rsidR="00C350EE" w:rsidRPr="00BF1FAB" w:rsidTr="00C350EE">
        <w:trPr>
          <w:trHeight w:val="372"/>
          <w:jc w:val="center"/>
        </w:trPr>
        <w:tc>
          <w:tcPr>
            <w:tcW w:w="2357" w:type="dxa"/>
            <w:vMerge/>
            <w:tcBorders>
              <w:left w:val="single" w:sz="4" w:space="0" w:color="auto"/>
              <w:right w:val="single" w:sz="4" w:space="0" w:color="auto"/>
            </w:tcBorders>
            <w:vAlign w:val="center"/>
          </w:tcPr>
          <w:p w:rsidR="00C350EE" w:rsidRPr="00BF1FAB" w:rsidRDefault="00C350EE" w:rsidP="00C350EE">
            <w:pPr>
              <w:ind w:left="-20" w:firstLine="20"/>
              <w:jc w:val="center"/>
              <w:rPr>
                <w:szCs w:val="24"/>
              </w:rPr>
            </w:pP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jc w:val="center"/>
              <w:rPr>
                <w:szCs w:val="24"/>
              </w:rPr>
            </w:pPr>
            <w:r w:rsidRPr="00BF1FAB">
              <w:rPr>
                <w:szCs w:val="24"/>
              </w:rPr>
              <w:t>Напрыгивание на возвышение</w:t>
            </w:r>
            <w:r>
              <w:rPr>
                <w:szCs w:val="24"/>
              </w:rPr>
              <w:t xml:space="preserve"> </w:t>
            </w:r>
            <w:r w:rsidRPr="00BF1FAB">
              <w:rPr>
                <w:szCs w:val="24"/>
              </w:rPr>
              <w:t>высотой 30 см за 30 с</w:t>
            </w:r>
          </w:p>
          <w:p w:rsidR="00C350EE" w:rsidRPr="00BF1FAB" w:rsidRDefault="00C350EE" w:rsidP="005E0894">
            <w:pPr>
              <w:ind w:right="-22"/>
              <w:jc w:val="center"/>
              <w:rPr>
                <w:szCs w:val="24"/>
              </w:rPr>
            </w:pPr>
            <w:r w:rsidRPr="00BF1FAB">
              <w:rPr>
                <w:szCs w:val="24"/>
              </w:rPr>
              <w:t>(не менее</w:t>
            </w:r>
            <w:r w:rsidR="005E0894">
              <w:rPr>
                <w:szCs w:val="24"/>
              </w:rPr>
              <w:t>1</w:t>
            </w:r>
            <w:r w:rsidRPr="00BF1FAB">
              <w:rPr>
                <w:szCs w:val="24"/>
              </w:rPr>
              <w:t>5 раз)</w:t>
            </w:r>
          </w:p>
        </w:tc>
      </w:tr>
      <w:tr w:rsidR="00C350EE" w:rsidRPr="00BF1FAB" w:rsidTr="00C350EE">
        <w:trPr>
          <w:trHeight w:val="372"/>
          <w:jc w:val="center"/>
        </w:trPr>
        <w:tc>
          <w:tcPr>
            <w:tcW w:w="2357" w:type="dxa"/>
            <w:vMerge w:val="restart"/>
            <w:tcBorders>
              <w:left w:val="single" w:sz="4" w:space="0" w:color="auto"/>
              <w:right w:val="single" w:sz="4" w:space="0" w:color="auto"/>
            </w:tcBorders>
            <w:vAlign w:val="center"/>
          </w:tcPr>
          <w:p w:rsidR="00C350EE" w:rsidRPr="00BF1FAB" w:rsidRDefault="00C350EE" w:rsidP="00C350EE">
            <w:pPr>
              <w:ind w:left="-20" w:firstLine="20"/>
              <w:jc w:val="center"/>
              <w:rPr>
                <w:szCs w:val="24"/>
              </w:rPr>
            </w:pPr>
            <w:r>
              <w:rPr>
                <w:szCs w:val="24"/>
              </w:rPr>
              <w:t>Сила</w:t>
            </w:r>
          </w:p>
        </w:tc>
        <w:tc>
          <w:tcPr>
            <w:tcW w:w="3685" w:type="dxa"/>
            <w:tcBorders>
              <w:top w:val="single" w:sz="4" w:space="0" w:color="auto"/>
              <w:left w:val="single" w:sz="4" w:space="0" w:color="auto"/>
              <w:bottom w:val="single" w:sz="4" w:space="0" w:color="auto"/>
              <w:right w:val="single" w:sz="4" w:space="0" w:color="auto"/>
            </w:tcBorders>
            <w:vAlign w:val="center"/>
          </w:tcPr>
          <w:p w:rsidR="005E0894" w:rsidRDefault="00C350EE" w:rsidP="005E0894">
            <w:pPr>
              <w:ind w:left="-108"/>
              <w:jc w:val="center"/>
              <w:rPr>
                <w:szCs w:val="24"/>
              </w:rPr>
            </w:pPr>
            <w:r>
              <w:rPr>
                <w:szCs w:val="24"/>
              </w:rPr>
              <w:t xml:space="preserve">Подъём ног из виса на гимнастической перекладине в положение «угол» </w:t>
            </w:r>
          </w:p>
          <w:p w:rsidR="00C350EE" w:rsidRPr="00BF1FAB" w:rsidRDefault="00C350EE" w:rsidP="005E0894">
            <w:pPr>
              <w:ind w:left="-108"/>
              <w:jc w:val="center"/>
              <w:rPr>
                <w:szCs w:val="24"/>
              </w:rPr>
            </w:pPr>
            <w:r>
              <w:rPr>
                <w:szCs w:val="24"/>
              </w:rPr>
              <w:t xml:space="preserve">(не менее </w:t>
            </w:r>
            <w:r w:rsidR="005E0894">
              <w:rPr>
                <w:szCs w:val="24"/>
              </w:rPr>
              <w:t>15</w:t>
            </w:r>
            <w:r>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5E0894" w:rsidRDefault="00C350EE" w:rsidP="005E0894">
            <w:pPr>
              <w:ind w:right="-22"/>
              <w:jc w:val="center"/>
              <w:rPr>
                <w:szCs w:val="24"/>
              </w:rPr>
            </w:pPr>
            <w:r>
              <w:rPr>
                <w:szCs w:val="24"/>
              </w:rPr>
              <w:t xml:space="preserve">Подъём ног из виса на гимнастической перекладине в положение «угол» </w:t>
            </w:r>
          </w:p>
          <w:p w:rsidR="00C350EE" w:rsidRPr="00BF1FAB" w:rsidRDefault="00C350EE" w:rsidP="005E0894">
            <w:pPr>
              <w:ind w:right="-22"/>
              <w:jc w:val="center"/>
              <w:rPr>
                <w:szCs w:val="24"/>
              </w:rPr>
            </w:pPr>
            <w:r>
              <w:rPr>
                <w:szCs w:val="24"/>
              </w:rPr>
              <w:t xml:space="preserve">(не менее </w:t>
            </w:r>
            <w:r w:rsidR="005E0894">
              <w:rPr>
                <w:szCs w:val="24"/>
              </w:rPr>
              <w:t>14</w:t>
            </w:r>
            <w:r>
              <w:rPr>
                <w:szCs w:val="24"/>
              </w:rPr>
              <w:t xml:space="preserve"> раз)</w:t>
            </w:r>
          </w:p>
        </w:tc>
      </w:tr>
      <w:tr w:rsidR="00C350EE" w:rsidRPr="00BF1FAB" w:rsidTr="00C350EE">
        <w:trPr>
          <w:trHeight w:val="372"/>
          <w:jc w:val="center"/>
        </w:trPr>
        <w:tc>
          <w:tcPr>
            <w:tcW w:w="2357" w:type="dxa"/>
            <w:vMerge/>
            <w:tcBorders>
              <w:left w:val="single" w:sz="4" w:space="0" w:color="auto"/>
              <w:right w:val="single" w:sz="4" w:space="0" w:color="auto"/>
            </w:tcBorders>
            <w:vAlign w:val="center"/>
          </w:tcPr>
          <w:p w:rsidR="00C350EE" w:rsidRDefault="00C350EE" w:rsidP="00C350EE">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C350EE">
            <w:pPr>
              <w:widowControl w:val="0"/>
              <w:autoSpaceDE w:val="0"/>
              <w:autoSpaceDN w:val="0"/>
              <w:adjustRightInd w:val="0"/>
              <w:jc w:val="center"/>
              <w:rPr>
                <w:szCs w:val="24"/>
              </w:rPr>
            </w:pPr>
            <w:r w:rsidRPr="00BF1FAB">
              <w:rPr>
                <w:szCs w:val="24"/>
              </w:rPr>
              <w:t>Сгибание и разгибание рук</w:t>
            </w:r>
            <w:r w:rsidRPr="00BF1FAB">
              <w:rPr>
                <w:szCs w:val="24"/>
              </w:rPr>
              <w:br/>
              <w:t xml:space="preserve"> в упоре </w:t>
            </w:r>
            <w:r>
              <w:rPr>
                <w:szCs w:val="24"/>
              </w:rPr>
              <w:t xml:space="preserve"> на </w:t>
            </w:r>
            <w:r w:rsidR="005E0894">
              <w:rPr>
                <w:szCs w:val="24"/>
              </w:rPr>
              <w:t>параллельных гимнастических скамьях</w:t>
            </w:r>
          </w:p>
          <w:p w:rsidR="00C350EE" w:rsidRPr="00BF1FAB" w:rsidRDefault="00C350EE" w:rsidP="00C350EE">
            <w:pPr>
              <w:jc w:val="center"/>
              <w:rPr>
                <w:szCs w:val="24"/>
              </w:rPr>
            </w:pPr>
            <w:r w:rsidRPr="00BF1FAB">
              <w:rPr>
                <w:szCs w:val="24"/>
              </w:rPr>
              <w:t>(не менее 5 раз)</w:t>
            </w:r>
          </w:p>
        </w:tc>
        <w:tc>
          <w:tcPr>
            <w:tcW w:w="3772" w:type="dxa"/>
            <w:tcBorders>
              <w:top w:val="single" w:sz="4" w:space="0" w:color="auto"/>
              <w:left w:val="single" w:sz="4" w:space="0" w:color="auto"/>
              <w:bottom w:val="single" w:sz="4" w:space="0" w:color="auto"/>
              <w:right w:val="single" w:sz="4" w:space="0" w:color="auto"/>
            </w:tcBorders>
            <w:vAlign w:val="center"/>
          </w:tcPr>
          <w:p w:rsidR="00C350EE" w:rsidRPr="00BF1FAB" w:rsidRDefault="005E0894" w:rsidP="005E0894">
            <w:pPr>
              <w:widowControl w:val="0"/>
              <w:autoSpaceDE w:val="0"/>
              <w:autoSpaceDN w:val="0"/>
              <w:adjustRightInd w:val="0"/>
              <w:jc w:val="center"/>
              <w:rPr>
                <w:szCs w:val="24"/>
              </w:rPr>
            </w:pPr>
            <w:r w:rsidRPr="00BF1FAB">
              <w:rPr>
                <w:szCs w:val="24"/>
              </w:rPr>
              <w:t>Сгибание и разгибание рук</w:t>
            </w:r>
            <w:r w:rsidRPr="00BF1FAB">
              <w:rPr>
                <w:szCs w:val="24"/>
              </w:rPr>
              <w:br/>
              <w:t xml:space="preserve"> в упоре </w:t>
            </w:r>
            <w:r>
              <w:rPr>
                <w:szCs w:val="24"/>
              </w:rPr>
              <w:t xml:space="preserve"> на параллельных гимнастических скамьях, ноги на полу </w:t>
            </w:r>
            <w:r w:rsidR="00C350EE" w:rsidRPr="00BF1FAB">
              <w:rPr>
                <w:szCs w:val="24"/>
              </w:rPr>
              <w:t>(не менее 5 раз)</w:t>
            </w:r>
          </w:p>
        </w:tc>
      </w:tr>
      <w:tr w:rsidR="00C350EE" w:rsidRPr="00BF1FAB" w:rsidTr="00C350EE">
        <w:trPr>
          <w:trHeight w:val="372"/>
          <w:jc w:val="center"/>
        </w:trPr>
        <w:tc>
          <w:tcPr>
            <w:tcW w:w="2357" w:type="dxa"/>
            <w:vMerge/>
            <w:tcBorders>
              <w:left w:val="single" w:sz="4" w:space="0" w:color="auto"/>
              <w:bottom w:val="single" w:sz="4" w:space="0" w:color="auto"/>
              <w:right w:val="single" w:sz="4" w:space="0" w:color="auto"/>
            </w:tcBorders>
            <w:vAlign w:val="center"/>
          </w:tcPr>
          <w:p w:rsidR="00C350EE" w:rsidRPr="00BF1FAB" w:rsidRDefault="00C350EE" w:rsidP="00C350EE">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C350EE" w:rsidRPr="00BF1FAB" w:rsidRDefault="00C350EE" w:rsidP="005E0894">
            <w:pPr>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на перекладине</w:t>
            </w:r>
            <w:r>
              <w:rPr>
                <w:szCs w:val="24"/>
              </w:rPr>
              <w:t xml:space="preserve"> </w:t>
            </w:r>
            <w:r w:rsidRPr="00BF1FAB">
              <w:rPr>
                <w:szCs w:val="24"/>
              </w:rPr>
              <w:t xml:space="preserve">(не менее </w:t>
            </w:r>
            <w:r w:rsidR="005E0894">
              <w:rPr>
                <w:szCs w:val="24"/>
              </w:rPr>
              <w:t>3</w:t>
            </w:r>
            <w:r w:rsidRPr="00BF1FAB">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C350EE" w:rsidRDefault="00C350EE" w:rsidP="00C350EE">
            <w:pPr>
              <w:ind w:right="-22"/>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лежа</w:t>
            </w:r>
            <w:r>
              <w:rPr>
                <w:szCs w:val="24"/>
              </w:rPr>
              <w:t xml:space="preserve"> на низкой перекладине </w:t>
            </w:r>
          </w:p>
          <w:p w:rsidR="00C350EE" w:rsidRPr="00BF1FAB" w:rsidRDefault="00C350EE" w:rsidP="005E0894">
            <w:pPr>
              <w:ind w:right="-22"/>
              <w:jc w:val="center"/>
              <w:rPr>
                <w:szCs w:val="24"/>
              </w:rPr>
            </w:pPr>
            <w:r w:rsidRPr="00BF1FAB">
              <w:rPr>
                <w:szCs w:val="24"/>
              </w:rPr>
              <w:t xml:space="preserve">(не менее </w:t>
            </w:r>
            <w:r w:rsidR="005E0894">
              <w:rPr>
                <w:szCs w:val="24"/>
              </w:rPr>
              <w:t>5</w:t>
            </w:r>
            <w:r w:rsidRPr="00BF1FAB">
              <w:rPr>
                <w:szCs w:val="24"/>
              </w:rPr>
              <w:t xml:space="preserve"> раз)</w:t>
            </w:r>
          </w:p>
        </w:tc>
      </w:tr>
      <w:tr w:rsidR="005E0894" w:rsidRPr="00BF1FAB" w:rsidTr="00981AB9">
        <w:trPr>
          <w:trHeight w:val="372"/>
          <w:jc w:val="center"/>
        </w:trPr>
        <w:tc>
          <w:tcPr>
            <w:tcW w:w="2357" w:type="dxa"/>
            <w:vMerge w:val="restart"/>
            <w:tcBorders>
              <w:left w:val="single" w:sz="4" w:space="0" w:color="auto"/>
              <w:right w:val="single" w:sz="4" w:space="0" w:color="auto"/>
            </w:tcBorders>
            <w:vAlign w:val="center"/>
          </w:tcPr>
          <w:p w:rsidR="005E0894" w:rsidRPr="00BF1FAB" w:rsidRDefault="005E0894" w:rsidP="00C350EE">
            <w:pPr>
              <w:ind w:left="-20" w:firstLine="20"/>
              <w:jc w:val="center"/>
              <w:rPr>
                <w:szCs w:val="24"/>
              </w:rPr>
            </w:pPr>
            <w:r w:rsidRPr="00BF1FAB">
              <w:rPr>
                <w:szCs w:val="24"/>
              </w:rPr>
              <w:t>Гибкость</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5E0894" w:rsidRDefault="005E0894" w:rsidP="005E0894">
            <w:pPr>
              <w:tabs>
                <w:tab w:val="left" w:pos="5600"/>
              </w:tabs>
              <w:jc w:val="center"/>
              <w:rPr>
                <w:szCs w:val="24"/>
              </w:rPr>
            </w:pPr>
            <w:r w:rsidRPr="00BF1FAB">
              <w:rPr>
                <w:szCs w:val="24"/>
              </w:rPr>
              <w:t>Упражнение «мост»</w:t>
            </w:r>
            <w:r>
              <w:rPr>
                <w:szCs w:val="24"/>
              </w:rPr>
              <w:t>.</w:t>
            </w:r>
            <w:r w:rsidRPr="00BF1FAB">
              <w:rPr>
                <w:szCs w:val="24"/>
              </w:rPr>
              <w:t xml:space="preserve"> </w:t>
            </w:r>
            <w:r>
              <w:rPr>
                <w:szCs w:val="24"/>
              </w:rPr>
              <w:t>И</w:t>
            </w:r>
            <w:r w:rsidRPr="00BF1FAB">
              <w:rPr>
                <w:szCs w:val="24"/>
              </w:rPr>
              <w:t>з положения лежа на спине</w:t>
            </w:r>
            <w:r>
              <w:rPr>
                <w:szCs w:val="24"/>
              </w:rPr>
              <w:t xml:space="preserve">, согнув ноги в коленях и руки в локтях упереться в пол. Подъём тела вверх, выгнув спину, расстояние от стоп до пальцев рук не более 40 см. </w:t>
            </w:r>
          </w:p>
          <w:p w:rsidR="005E0894" w:rsidRPr="00BF1FAB" w:rsidRDefault="005E0894" w:rsidP="005E0894">
            <w:pPr>
              <w:ind w:right="-22"/>
              <w:jc w:val="center"/>
              <w:rPr>
                <w:szCs w:val="24"/>
              </w:rPr>
            </w:pPr>
            <w:r>
              <w:rPr>
                <w:szCs w:val="24"/>
              </w:rPr>
              <w:t>Фиксация положения (не менее 5 с)</w:t>
            </w:r>
          </w:p>
        </w:tc>
      </w:tr>
      <w:tr w:rsidR="005E0894" w:rsidRPr="00BF1FAB" w:rsidTr="005E0894">
        <w:trPr>
          <w:trHeight w:val="658"/>
          <w:jc w:val="center"/>
        </w:trPr>
        <w:tc>
          <w:tcPr>
            <w:tcW w:w="2357" w:type="dxa"/>
            <w:vMerge/>
            <w:tcBorders>
              <w:left w:val="single" w:sz="4" w:space="0" w:color="auto"/>
              <w:right w:val="single" w:sz="4" w:space="0" w:color="auto"/>
            </w:tcBorders>
            <w:vAlign w:val="center"/>
          </w:tcPr>
          <w:p w:rsidR="005E0894" w:rsidRPr="00BF1FAB" w:rsidRDefault="005E0894" w:rsidP="00C350EE">
            <w:pPr>
              <w:ind w:left="-20" w:firstLine="20"/>
              <w:jc w:val="center"/>
              <w:rPr>
                <w:szCs w:val="24"/>
              </w:rPr>
            </w:pP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5E0894" w:rsidRDefault="005E0894" w:rsidP="005E0894">
            <w:pPr>
              <w:jc w:val="center"/>
              <w:rPr>
                <w:szCs w:val="24"/>
              </w:rPr>
            </w:pPr>
            <w:r>
              <w:rPr>
                <w:szCs w:val="24"/>
              </w:rPr>
              <w:t xml:space="preserve">Продольный </w:t>
            </w:r>
            <w:r w:rsidRPr="00BF1FAB">
              <w:rPr>
                <w:szCs w:val="24"/>
              </w:rPr>
              <w:t>шпагат</w:t>
            </w:r>
            <w:r>
              <w:rPr>
                <w:szCs w:val="24"/>
              </w:rPr>
              <w:t xml:space="preserve"> на полу. </w:t>
            </w:r>
          </w:p>
          <w:p w:rsidR="005E0894" w:rsidRPr="00BF1FAB" w:rsidRDefault="005E0894" w:rsidP="005E0894">
            <w:pPr>
              <w:tabs>
                <w:tab w:val="left" w:pos="5600"/>
              </w:tabs>
              <w:jc w:val="center"/>
              <w:rPr>
                <w:szCs w:val="24"/>
              </w:rPr>
            </w:pPr>
            <w:r>
              <w:rPr>
                <w:szCs w:val="24"/>
              </w:rPr>
              <w:t>Расстояние от пола до бедер (не более 10 см)</w:t>
            </w:r>
          </w:p>
        </w:tc>
      </w:tr>
      <w:tr w:rsidR="005E0894" w:rsidRPr="00BF1FAB" w:rsidTr="005E0894">
        <w:trPr>
          <w:trHeight w:val="413"/>
          <w:jc w:val="center"/>
        </w:trPr>
        <w:tc>
          <w:tcPr>
            <w:tcW w:w="9814" w:type="dxa"/>
            <w:gridSpan w:val="3"/>
            <w:tcBorders>
              <w:left w:val="single" w:sz="4" w:space="0" w:color="auto"/>
              <w:right w:val="single" w:sz="4" w:space="0" w:color="auto"/>
            </w:tcBorders>
            <w:vAlign w:val="center"/>
          </w:tcPr>
          <w:p w:rsidR="005E0894" w:rsidRPr="005E0894" w:rsidRDefault="005E0894" w:rsidP="005E0894">
            <w:pPr>
              <w:jc w:val="center"/>
              <w:rPr>
                <w:b/>
                <w:szCs w:val="24"/>
              </w:rPr>
            </w:pPr>
            <w:r w:rsidRPr="005E0894">
              <w:rPr>
                <w:b/>
                <w:szCs w:val="24"/>
              </w:rPr>
              <w:t>Иные спортивные нормативы</w:t>
            </w:r>
          </w:p>
        </w:tc>
      </w:tr>
      <w:tr w:rsidR="005E0894" w:rsidRPr="00BF1FAB" w:rsidTr="005E0894">
        <w:trPr>
          <w:trHeight w:val="658"/>
          <w:jc w:val="center"/>
        </w:trPr>
        <w:tc>
          <w:tcPr>
            <w:tcW w:w="2357" w:type="dxa"/>
            <w:tcBorders>
              <w:left w:val="single" w:sz="4" w:space="0" w:color="auto"/>
              <w:right w:val="single" w:sz="4" w:space="0" w:color="auto"/>
            </w:tcBorders>
            <w:vAlign w:val="center"/>
          </w:tcPr>
          <w:p w:rsidR="005E0894" w:rsidRPr="00BF1FAB" w:rsidRDefault="005E0894" w:rsidP="00C350EE">
            <w:pPr>
              <w:ind w:left="-20" w:firstLine="20"/>
              <w:jc w:val="center"/>
              <w:rPr>
                <w:szCs w:val="24"/>
              </w:rPr>
            </w:pPr>
            <w:r>
              <w:rPr>
                <w:szCs w:val="24"/>
              </w:rPr>
              <w:t>Техническое мастерство</w:t>
            </w:r>
          </w:p>
        </w:tc>
        <w:tc>
          <w:tcPr>
            <w:tcW w:w="7457" w:type="dxa"/>
            <w:gridSpan w:val="2"/>
            <w:tcBorders>
              <w:top w:val="single" w:sz="4" w:space="0" w:color="auto"/>
              <w:left w:val="single" w:sz="4" w:space="0" w:color="auto"/>
              <w:right w:val="single" w:sz="4" w:space="0" w:color="auto"/>
            </w:tcBorders>
            <w:vAlign w:val="center"/>
          </w:tcPr>
          <w:p w:rsidR="005E0894" w:rsidRDefault="005E0894" w:rsidP="005E0894">
            <w:pPr>
              <w:jc w:val="center"/>
              <w:rPr>
                <w:szCs w:val="24"/>
              </w:rPr>
            </w:pPr>
            <w:r>
              <w:rPr>
                <w:szCs w:val="24"/>
              </w:rPr>
              <w:t>Обязательная техническая программа</w:t>
            </w:r>
          </w:p>
        </w:tc>
      </w:tr>
    </w:tbl>
    <w:p w:rsidR="00C350EE" w:rsidRDefault="00C350EE" w:rsidP="00BF1FAB">
      <w:pPr>
        <w:spacing w:after="200" w:line="276" w:lineRule="auto"/>
        <w:ind w:left="-284" w:right="-284" w:firstLine="426"/>
        <w:contextualSpacing/>
        <w:jc w:val="right"/>
        <w:rPr>
          <w:szCs w:val="24"/>
        </w:rPr>
      </w:pPr>
    </w:p>
    <w:p w:rsidR="00357103" w:rsidRDefault="005E0894" w:rsidP="005E0894">
      <w:pPr>
        <w:spacing w:after="200" w:line="276" w:lineRule="auto"/>
        <w:ind w:left="-284" w:right="-284" w:firstLine="426"/>
        <w:contextualSpacing/>
        <w:jc w:val="center"/>
        <w:rPr>
          <w:szCs w:val="24"/>
        </w:rPr>
      </w:pPr>
      <w:r>
        <w:rPr>
          <w:szCs w:val="24"/>
        </w:rPr>
        <w:t xml:space="preserve">                                                                                                                                 </w:t>
      </w:r>
      <w:r w:rsidR="00357103" w:rsidRPr="00BF1FAB">
        <w:rPr>
          <w:szCs w:val="24"/>
        </w:rPr>
        <w:t>Таблица №</w:t>
      </w:r>
      <w:r>
        <w:rPr>
          <w:szCs w:val="24"/>
        </w:rPr>
        <w:t xml:space="preserve"> 18.</w:t>
      </w:r>
    </w:p>
    <w:tbl>
      <w:tblPr>
        <w:tblW w:w="9814"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3685"/>
        <w:gridCol w:w="3772"/>
      </w:tblGrid>
      <w:tr w:rsidR="005E0894" w:rsidRPr="00C350EE" w:rsidTr="00981AB9">
        <w:trPr>
          <w:trHeight w:val="194"/>
          <w:jc w:val="center"/>
        </w:trPr>
        <w:tc>
          <w:tcPr>
            <w:tcW w:w="9814" w:type="dxa"/>
            <w:gridSpan w:val="3"/>
            <w:tcBorders>
              <w:top w:val="single" w:sz="4" w:space="0" w:color="auto"/>
              <w:left w:val="single" w:sz="4" w:space="0" w:color="auto"/>
              <w:bottom w:val="single" w:sz="4" w:space="0" w:color="auto"/>
              <w:right w:val="single" w:sz="4" w:space="0" w:color="auto"/>
            </w:tcBorders>
            <w:vAlign w:val="center"/>
          </w:tcPr>
          <w:p w:rsidR="005E0894" w:rsidRDefault="005E0894" w:rsidP="00981AB9">
            <w:pPr>
              <w:ind w:left="-284" w:right="-284" w:firstLine="426"/>
              <w:jc w:val="center"/>
              <w:rPr>
                <w:b/>
                <w:szCs w:val="24"/>
              </w:rPr>
            </w:pPr>
            <w:r w:rsidRPr="00C350EE">
              <w:rPr>
                <w:b/>
                <w:szCs w:val="24"/>
              </w:rPr>
              <w:t>Нормативы общей физической</w:t>
            </w:r>
            <w:r>
              <w:rPr>
                <w:b/>
                <w:szCs w:val="24"/>
              </w:rPr>
              <w:t>,</w:t>
            </w:r>
            <w:r w:rsidRPr="00C350EE">
              <w:rPr>
                <w:b/>
                <w:szCs w:val="24"/>
              </w:rPr>
              <w:t xml:space="preserve"> специальной физической подготовки</w:t>
            </w:r>
            <w:r>
              <w:rPr>
                <w:b/>
                <w:szCs w:val="24"/>
              </w:rPr>
              <w:t xml:space="preserve">, иные </w:t>
            </w:r>
          </w:p>
          <w:p w:rsidR="005E0894" w:rsidRDefault="005E0894" w:rsidP="005E0894">
            <w:pPr>
              <w:ind w:left="-284" w:right="-284" w:firstLine="426"/>
              <w:jc w:val="center"/>
              <w:rPr>
                <w:b/>
                <w:szCs w:val="24"/>
              </w:rPr>
            </w:pPr>
            <w:r>
              <w:rPr>
                <w:b/>
                <w:szCs w:val="24"/>
              </w:rPr>
              <w:t>спортивные нормативы</w:t>
            </w:r>
            <w:r w:rsidRPr="00C350EE">
              <w:rPr>
                <w:b/>
                <w:szCs w:val="24"/>
              </w:rPr>
              <w:t xml:space="preserve"> для зачисления в группы на этапе</w:t>
            </w:r>
          </w:p>
          <w:p w:rsidR="005E0894" w:rsidRPr="00C350EE" w:rsidRDefault="005E0894" w:rsidP="005E0894">
            <w:pPr>
              <w:ind w:left="-284" w:right="-284" w:firstLine="426"/>
              <w:jc w:val="center"/>
              <w:rPr>
                <w:b/>
                <w:szCs w:val="24"/>
              </w:rPr>
            </w:pPr>
            <w:r w:rsidRPr="00C350EE">
              <w:rPr>
                <w:b/>
                <w:szCs w:val="24"/>
              </w:rPr>
              <w:t xml:space="preserve"> </w:t>
            </w:r>
            <w:r>
              <w:rPr>
                <w:b/>
                <w:szCs w:val="24"/>
              </w:rPr>
              <w:t>совершенствования спортивного мастерства</w:t>
            </w:r>
          </w:p>
        </w:tc>
      </w:tr>
      <w:tr w:rsidR="005E0894" w:rsidRPr="00BF1FAB" w:rsidTr="00981AB9">
        <w:trPr>
          <w:trHeight w:val="346"/>
          <w:jc w:val="center"/>
        </w:trPr>
        <w:tc>
          <w:tcPr>
            <w:tcW w:w="2357" w:type="dxa"/>
            <w:vMerge w:val="restart"/>
            <w:tcBorders>
              <w:top w:val="single" w:sz="4" w:space="0" w:color="auto"/>
              <w:left w:val="single" w:sz="4" w:space="0" w:color="auto"/>
              <w:right w:val="single" w:sz="4" w:space="0" w:color="auto"/>
            </w:tcBorders>
            <w:vAlign w:val="center"/>
          </w:tcPr>
          <w:p w:rsidR="005E0894" w:rsidRPr="00BF1FAB" w:rsidRDefault="005E0894" w:rsidP="00981AB9">
            <w:pPr>
              <w:ind w:left="-20" w:firstLine="20"/>
              <w:jc w:val="center"/>
              <w:rPr>
                <w:szCs w:val="24"/>
              </w:rPr>
            </w:pPr>
            <w:r w:rsidRPr="00BF1FAB">
              <w:rPr>
                <w:szCs w:val="24"/>
              </w:rPr>
              <w:t>Развиваем</w:t>
            </w:r>
            <w:r>
              <w:rPr>
                <w:szCs w:val="24"/>
              </w:rPr>
              <w:t>ые</w:t>
            </w:r>
            <w:r w:rsidRPr="00BF1FAB">
              <w:rPr>
                <w:szCs w:val="24"/>
              </w:rPr>
              <w:t xml:space="preserve"> физическ</w:t>
            </w:r>
            <w:r>
              <w:rPr>
                <w:szCs w:val="24"/>
              </w:rPr>
              <w:t>ие</w:t>
            </w:r>
            <w:r w:rsidRPr="00BF1FAB">
              <w:rPr>
                <w:szCs w:val="24"/>
              </w:rPr>
              <w:t xml:space="preserve"> качеств</w:t>
            </w:r>
            <w:r>
              <w:rPr>
                <w:szCs w:val="24"/>
              </w:rPr>
              <w:t>а</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ind w:left="-284" w:right="-284" w:firstLine="426"/>
              <w:jc w:val="center"/>
              <w:rPr>
                <w:szCs w:val="24"/>
              </w:rPr>
            </w:pPr>
            <w:r w:rsidRPr="00BF1FAB">
              <w:rPr>
                <w:szCs w:val="24"/>
              </w:rPr>
              <w:t>Контрольные упражнения (тесты)</w:t>
            </w:r>
          </w:p>
        </w:tc>
      </w:tr>
      <w:tr w:rsidR="005E0894" w:rsidRPr="00BF1FAB" w:rsidTr="00981AB9">
        <w:trPr>
          <w:trHeight w:val="372"/>
          <w:jc w:val="center"/>
        </w:trPr>
        <w:tc>
          <w:tcPr>
            <w:tcW w:w="2357" w:type="dxa"/>
            <w:vMerge/>
            <w:tcBorders>
              <w:left w:val="single" w:sz="4" w:space="0" w:color="auto"/>
              <w:bottom w:val="single" w:sz="4" w:space="0" w:color="auto"/>
              <w:right w:val="single" w:sz="4" w:space="0" w:color="auto"/>
            </w:tcBorders>
            <w:vAlign w:val="center"/>
          </w:tcPr>
          <w:p w:rsidR="005E0894" w:rsidRPr="00BF1FAB" w:rsidRDefault="005E0894" w:rsidP="00981AB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5E0894">
            <w:pPr>
              <w:jc w:val="center"/>
              <w:rPr>
                <w:szCs w:val="24"/>
              </w:rPr>
            </w:pPr>
            <w:r>
              <w:rPr>
                <w:szCs w:val="24"/>
              </w:rPr>
              <w:t>Юниоры</w:t>
            </w:r>
          </w:p>
        </w:tc>
        <w:tc>
          <w:tcPr>
            <w:tcW w:w="3772"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ind w:left="-284" w:right="-284" w:firstLine="426"/>
              <w:jc w:val="center"/>
              <w:rPr>
                <w:szCs w:val="24"/>
              </w:rPr>
            </w:pPr>
            <w:r>
              <w:rPr>
                <w:szCs w:val="24"/>
              </w:rPr>
              <w:t>Юниорки</w:t>
            </w:r>
          </w:p>
        </w:tc>
      </w:tr>
      <w:tr w:rsidR="005E0894" w:rsidRPr="005E0894" w:rsidTr="00981AB9">
        <w:trPr>
          <w:trHeight w:val="372"/>
          <w:jc w:val="center"/>
        </w:trPr>
        <w:tc>
          <w:tcPr>
            <w:tcW w:w="9814" w:type="dxa"/>
            <w:gridSpan w:val="3"/>
            <w:tcBorders>
              <w:left w:val="single" w:sz="4" w:space="0" w:color="auto"/>
              <w:bottom w:val="single" w:sz="4" w:space="0" w:color="auto"/>
              <w:right w:val="single" w:sz="4" w:space="0" w:color="auto"/>
            </w:tcBorders>
            <w:vAlign w:val="center"/>
          </w:tcPr>
          <w:p w:rsidR="005E0894" w:rsidRPr="005E0894" w:rsidRDefault="005E0894" w:rsidP="00981AB9">
            <w:pPr>
              <w:ind w:left="-284" w:right="-284" w:firstLine="426"/>
              <w:jc w:val="center"/>
              <w:rPr>
                <w:b/>
                <w:szCs w:val="24"/>
              </w:rPr>
            </w:pPr>
            <w:r w:rsidRPr="005E0894">
              <w:rPr>
                <w:b/>
                <w:szCs w:val="24"/>
              </w:rPr>
              <w:t>Нормативы общей физической, специальной физической подготовки</w:t>
            </w:r>
          </w:p>
        </w:tc>
      </w:tr>
      <w:tr w:rsidR="005E0894" w:rsidRPr="00BF1FAB" w:rsidTr="00981AB9">
        <w:trPr>
          <w:trHeight w:val="372"/>
          <w:jc w:val="center"/>
        </w:trPr>
        <w:tc>
          <w:tcPr>
            <w:tcW w:w="2357" w:type="dxa"/>
            <w:tcBorders>
              <w:top w:val="single" w:sz="4" w:space="0" w:color="auto"/>
              <w:left w:val="single" w:sz="4" w:space="0" w:color="auto"/>
              <w:right w:val="single" w:sz="4" w:space="0" w:color="auto"/>
            </w:tcBorders>
            <w:vAlign w:val="center"/>
          </w:tcPr>
          <w:p w:rsidR="005E0894" w:rsidRPr="00BF1FAB" w:rsidRDefault="005E0894" w:rsidP="00981AB9">
            <w:pPr>
              <w:ind w:left="-20" w:firstLine="20"/>
              <w:jc w:val="center"/>
              <w:rPr>
                <w:szCs w:val="24"/>
              </w:rPr>
            </w:pPr>
            <w:r w:rsidRPr="00BF1FAB">
              <w:rPr>
                <w:szCs w:val="24"/>
              </w:rPr>
              <w:t>Координация</w:t>
            </w:r>
          </w:p>
        </w:tc>
        <w:tc>
          <w:tcPr>
            <w:tcW w:w="3685"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jc w:val="center"/>
              <w:rPr>
                <w:szCs w:val="24"/>
              </w:rPr>
            </w:pPr>
            <w:r w:rsidRPr="00BF1FAB">
              <w:rPr>
                <w:szCs w:val="24"/>
              </w:rPr>
              <w:t xml:space="preserve">Челночный бег </w:t>
            </w:r>
            <w:r>
              <w:rPr>
                <w:szCs w:val="24"/>
              </w:rPr>
              <w:t>5</w:t>
            </w:r>
            <w:r w:rsidRPr="00BF1FAB">
              <w:rPr>
                <w:szCs w:val="24"/>
              </w:rPr>
              <w:t>х10 м</w:t>
            </w:r>
          </w:p>
          <w:p w:rsidR="005E0894" w:rsidRPr="00BF1FAB" w:rsidRDefault="005E0894" w:rsidP="005E0894">
            <w:pPr>
              <w:jc w:val="center"/>
              <w:rPr>
                <w:szCs w:val="24"/>
              </w:rPr>
            </w:pPr>
            <w:r w:rsidRPr="00BF1FAB">
              <w:rPr>
                <w:szCs w:val="24"/>
              </w:rPr>
              <w:t xml:space="preserve">(не более </w:t>
            </w:r>
            <w:r>
              <w:rPr>
                <w:szCs w:val="24"/>
              </w:rPr>
              <w:t>14</w:t>
            </w:r>
            <w:r w:rsidRPr="00BF1FAB">
              <w:rPr>
                <w:szCs w:val="24"/>
              </w:rPr>
              <w:t xml:space="preserve"> с)</w:t>
            </w:r>
          </w:p>
        </w:tc>
        <w:tc>
          <w:tcPr>
            <w:tcW w:w="3772"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ind w:right="-22"/>
              <w:jc w:val="center"/>
              <w:rPr>
                <w:szCs w:val="24"/>
              </w:rPr>
            </w:pPr>
            <w:r w:rsidRPr="00BF1FAB">
              <w:rPr>
                <w:szCs w:val="24"/>
              </w:rPr>
              <w:t xml:space="preserve">Челночный бег </w:t>
            </w:r>
            <w:r w:rsidR="00981AB9">
              <w:rPr>
                <w:szCs w:val="24"/>
              </w:rPr>
              <w:t>5</w:t>
            </w:r>
            <w:r w:rsidRPr="00BF1FAB">
              <w:rPr>
                <w:szCs w:val="24"/>
              </w:rPr>
              <w:t>х10 м</w:t>
            </w:r>
          </w:p>
          <w:p w:rsidR="005E0894" w:rsidRPr="00BF1FAB" w:rsidRDefault="005E0894" w:rsidP="00981AB9">
            <w:pPr>
              <w:ind w:right="-22"/>
              <w:jc w:val="center"/>
              <w:rPr>
                <w:szCs w:val="24"/>
              </w:rPr>
            </w:pPr>
            <w:r w:rsidRPr="00BF1FAB">
              <w:rPr>
                <w:szCs w:val="24"/>
              </w:rPr>
              <w:t xml:space="preserve">(не более </w:t>
            </w:r>
            <w:r w:rsidR="00981AB9">
              <w:rPr>
                <w:szCs w:val="24"/>
              </w:rPr>
              <w:t>14</w:t>
            </w:r>
            <w:r w:rsidRPr="00BF1FAB">
              <w:rPr>
                <w:szCs w:val="24"/>
              </w:rPr>
              <w:t>,</w:t>
            </w:r>
            <w:r w:rsidR="00981AB9">
              <w:rPr>
                <w:szCs w:val="24"/>
              </w:rPr>
              <w:t>5</w:t>
            </w:r>
            <w:r w:rsidRPr="00BF1FAB">
              <w:rPr>
                <w:szCs w:val="24"/>
              </w:rPr>
              <w:t xml:space="preserve"> с)</w:t>
            </w:r>
          </w:p>
        </w:tc>
      </w:tr>
      <w:tr w:rsidR="005E0894" w:rsidRPr="00BF1FAB" w:rsidTr="00981AB9">
        <w:trPr>
          <w:trHeight w:val="372"/>
          <w:jc w:val="center"/>
        </w:trPr>
        <w:tc>
          <w:tcPr>
            <w:tcW w:w="2357" w:type="dxa"/>
            <w:vMerge w:val="restart"/>
            <w:tcBorders>
              <w:top w:val="single" w:sz="4" w:space="0" w:color="auto"/>
              <w:left w:val="single" w:sz="4" w:space="0" w:color="auto"/>
              <w:right w:val="single" w:sz="4" w:space="0" w:color="auto"/>
            </w:tcBorders>
            <w:vAlign w:val="center"/>
          </w:tcPr>
          <w:p w:rsidR="005E0894" w:rsidRPr="00BF1FAB" w:rsidRDefault="005E0894" w:rsidP="00981AB9">
            <w:pPr>
              <w:ind w:left="-20" w:firstLine="20"/>
              <w:jc w:val="center"/>
              <w:rPr>
                <w:szCs w:val="24"/>
              </w:rPr>
            </w:pPr>
            <w:r w:rsidRPr="00BF1FAB">
              <w:rPr>
                <w:szCs w:val="24"/>
              </w:rPr>
              <w:t>Скоростно-силовые качества</w:t>
            </w:r>
          </w:p>
        </w:tc>
        <w:tc>
          <w:tcPr>
            <w:tcW w:w="3685"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jc w:val="center"/>
              <w:rPr>
                <w:szCs w:val="24"/>
              </w:rPr>
            </w:pPr>
            <w:r w:rsidRPr="00BF1FAB">
              <w:rPr>
                <w:szCs w:val="24"/>
              </w:rPr>
              <w:t>Прыжок в длину с места</w:t>
            </w:r>
          </w:p>
          <w:p w:rsidR="005E0894" w:rsidRPr="00BF1FAB" w:rsidRDefault="005E0894" w:rsidP="00981AB9">
            <w:pPr>
              <w:jc w:val="center"/>
              <w:rPr>
                <w:szCs w:val="24"/>
              </w:rPr>
            </w:pPr>
            <w:r w:rsidRPr="00BF1FAB">
              <w:rPr>
                <w:szCs w:val="24"/>
              </w:rPr>
              <w:t xml:space="preserve">(не менее </w:t>
            </w:r>
            <w:r w:rsidR="00981AB9">
              <w:rPr>
                <w:szCs w:val="24"/>
              </w:rPr>
              <w:t>20</w:t>
            </w:r>
            <w:r>
              <w:rPr>
                <w:szCs w:val="24"/>
              </w:rPr>
              <w:t>0</w:t>
            </w:r>
            <w:r w:rsidRPr="00BF1FAB">
              <w:rPr>
                <w:szCs w:val="24"/>
              </w:rPr>
              <w:t xml:space="preserve"> см)</w:t>
            </w:r>
          </w:p>
        </w:tc>
        <w:tc>
          <w:tcPr>
            <w:tcW w:w="3772"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ind w:right="-22"/>
              <w:jc w:val="center"/>
              <w:rPr>
                <w:szCs w:val="24"/>
              </w:rPr>
            </w:pPr>
            <w:r w:rsidRPr="00BF1FAB">
              <w:rPr>
                <w:szCs w:val="24"/>
              </w:rPr>
              <w:t>Прыжок в длину с места</w:t>
            </w:r>
          </w:p>
          <w:p w:rsidR="005E0894" w:rsidRPr="00BF1FAB" w:rsidRDefault="005E0894" w:rsidP="00981AB9">
            <w:pPr>
              <w:ind w:right="-22"/>
              <w:jc w:val="center"/>
              <w:rPr>
                <w:szCs w:val="24"/>
              </w:rPr>
            </w:pPr>
            <w:r w:rsidRPr="00BF1FAB">
              <w:rPr>
                <w:szCs w:val="24"/>
              </w:rPr>
              <w:t>(не менее 1</w:t>
            </w:r>
            <w:r w:rsidR="00981AB9">
              <w:rPr>
                <w:szCs w:val="24"/>
              </w:rPr>
              <w:t>7</w:t>
            </w:r>
            <w:r>
              <w:rPr>
                <w:szCs w:val="24"/>
              </w:rPr>
              <w:t>5</w:t>
            </w:r>
            <w:r w:rsidRPr="00BF1FAB">
              <w:rPr>
                <w:szCs w:val="24"/>
              </w:rPr>
              <w:t xml:space="preserve"> см)</w:t>
            </w:r>
          </w:p>
        </w:tc>
      </w:tr>
      <w:tr w:rsidR="005E0894" w:rsidRPr="00BF1FAB" w:rsidTr="00981AB9">
        <w:trPr>
          <w:trHeight w:val="372"/>
          <w:jc w:val="center"/>
        </w:trPr>
        <w:tc>
          <w:tcPr>
            <w:tcW w:w="2357" w:type="dxa"/>
            <w:vMerge/>
            <w:tcBorders>
              <w:left w:val="single" w:sz="4" w:space="0" w:color="auto"/>
              <w:right w:val="single" w:sz="4" w:space="0" w:color="auto"/>
            </w:tcBorders>
            <w:vAlign w:val="center"/>
          </w:tcPr>
          <w:p w:rsidR="005E0894" w:rsidRPr="00BF1FAB" w:rsidRDefault="005E0894" w:rsidP="00981AB9">
            <w:pPr>
              <w:ind w:left="-20" w:firstLine="20"/>
              <w:jc w:val="center"/>
              <w:rPr>
                <w:szCs w:val="24"/>
              </w:rPr>
            </w:pP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jc w:val="center"/>
              <w:rPr>
                <w:szCs w:val="24"/>
              </w:rPr>
            </w:pPr>
            <w:r w:rsidRPr="00BF1FAB">
              <w:rPr>
                <w:szCs w:val="24"/>
              </w:rPr>
              <w:t>Напрыгивание на возвышение</w:t>
            </w:r>
            <w:r>
              <w:rPr>
                <w:szCs w:val="24"/>
              </w:rPr>
              <w:t xml:space="preserve"> </w:t>
            </w:r>
            <w:r w:rsidRPr="00BF1FAB">
              <w:rPr>
                <w:szCs w:val="24"/>
              </w:rPr>
              <w:t xml:space="preserve">высотой </w:t>
            </w:r>
            <w:r w:rsidR="00981AB9">
              <w:rPr>
                <w:szCs w:val="24"/>
              </w:rPr>
              <w:t>5</w:t>
            </w:r>
            <w:r w:rsidRPr="00BF1FAB">
              <w:rPr>
                <w:szCs w:val="24"/>
              </w:rPr>
              <w:t xml:space="preserve">0 см за </w:t>
            </w:r>
            <w:r w:rsidR="00981AB9">
              <w:rPr>
                <w:szCs w:val="24"/>
              </w:rPr>
              <w:t>6</w:t>
            </w:r>
            <w:r w:rsidRPr="00BF1FAB">
              <w:rPr>
                <w:szCs w:val="24"/>
              </w:rPr>
              <w:t xml:space="preserve">0 </w:t>
            </w:r>
            <w:r w:rsidR="00981AB9">
              <w:rPr>
                <w:szCs w:val="24"/>
              </w:rPr>
              <w:t>раз</w:t>
            </w:r>
          </w:p>
          <w:p w:rsidR="005E0894" w:rsidRPr="00BF1FAB" w:rsidRDefault="005E0894" w:rsidP="00981AB9">
            <w:pPr>
              <w:ind w:right="-22"/>
              <w:jc w:val="center"/>
              <w:rPr>
                <w:szCs w:val="24"/>
              </w:rPr>
            </w:pPr>
            <w:r w:rsidRPr="00BF1FAB">
              <w:rPr>
                <w:szCs w:val="24"/>
              </w:rPr>
              <w:t xml:space="preserve">(не </w:t>
            </w:r>
            <w:r w:rsidR="00981AB9">
              <w:rPr>
                <w:szCs w:val="24"/>
              </w:rPr>
              <w:t>боле</w:t>
            </w:r>
            <w:r w:rsidRPr="00BF1FAB">
              <w:rPr>
                <w:szCs w:val="24"/>
              </w:rPr>
              <w:t>е</w:t>
            </w:r>
            <w:r w:rsidR="00981AB9">
              <w:rPr>
                <w:szCs w:val="24"/>
              </w:rPr>
              <w:t xml:space="preserve"> 70</w:t>
            </w:r>
            <w:r w:rsidRPr="00BF1FAB">
              <w:rPr>
                <w:szCs w:val="24"/>
              </w:rPr>
              <w:t xml:space="preserve"> </w:t>
            </w:r>
            <w:r w:rsidR="00981AB9">
              <w:rPr>
                <w:szCs w:val="24"/>
              </w:rPr>
              <w:t>с</w:t>
            </w:r>
            <w:r w:rsidRPr="00BF1FAB">
              <w:rPr>
                <w:szCs w:val="24"/>
              </w:rPr>
              <w:t>)</w:t>
            </w:r>
          </w:p>
        </w:tc>
      </w:tr>
      <w:tr w:rsidR="005E0894" w:rsidRPr="00BF1FAB" w:rsidTr="00981AB9">
        <w:trPr>
          <w:trHeight w:val="372"/>
          <w:jc w:val="center"/>
        </w:trPr>
        <w:tc>
          <w:tcPr>
            <w:tcW w:w="2357" w:type="dxa"/>
            <w:vMerge w:val="restart"/>
            <w:tcBorders>
              <w:left w:val="single" w:sz="4" w:space="0" w:color="auto"/>
              <w:right w:val="single" w:sz="4" w:space="0" w:color="auto"/>
            </w:tcBorders>
            <w:vAlign w:val="center"/>
          </w:tcPr>
          <w:p w:rsidR="005E0894" w:rsidRPr="00BF1FAB" w:rsidRDefault="005E0894" w:rsidP="00981AB9">
            <w:pPr>
              <w:ind w:left="-20" w:firstLine="20"/>
              <w:jc w:val="center"/>
              <w:rPr>
                <w:szCs w:val="24"/>
              </w:rPr>
            </w:pPr>
            <w:r>
              <w:rPr>
                <w:szCs w:val="24"/>
              </w:rPr>
              <w:t>Сила</w:t>
            </w:r>
          </w:p>
        </w:tc>
        <w:tc>
          <w:tcPr>
            <w:tcW w:w="3685" w:type="dxa"/>
            <w:tcBorders>
              <w:top w:val="single" w:sz="4" w:space="0" w:color="auto"/>
              <w:left w:val="single" w:sz="4" w:space="0" w:color="auto"/>
              <w:bottom w:val="single" w:sz="4" w:space="0" w:color="auto"/>
              <w:right w:val="single" w:sz="4" w:space="0" w:color="auto"/>
            </w:tcBorders>
            <w:vAlign w:val="center"/>
          </w:tcPr>
          <w:p w:rsidR="005E0894" w:rsidRDefault="00981AB9" w:rsidP="00981AB9">
            <w:pPr>
              <w:ind w:left="-108"/>
              <w:jc w:val="center"/>
              <w:rPr>
                <w:szCs w:val="24"/>
              </w:rPr>
            </w:pPr>
            <w:r>
              <w:rPr>
                <w:szCs w:val="24"/>
              </w:rPr>
              <w:t>И</w:t>
            </w:r>
            <w:r w:rsidR="005E0894">
              <w:rPr>
                <w:szCs w:val="24"/>
              </w:rPr>
              <w:t xml:space="preserve">з виса на гимнастической перекладине </w:t>
            </w:r>
            <w:r>
              <w:rPr>
                <w:szCs w:val="24"/>
              </w:rPr>
              <w:t xml:space="preserve">подъём ног до </w:t>
            </w:r>
            <w:r>
              <w:rPr>
                <w:szCs w:val="24"/>
              </w:rPr>
              <w:lastRenderedPageBreak/>
              <w:t>касания перекладины</w:t>
            </w:r>
            <w:r w:rsidR="005E0894">
              <w:rPr>
                <w:szCs w:val="24"/>
              </w:rPr>
              <w:t xml:space="preserve"> </w:t>
            </w:r>
          </w:p>
          <w:p w:rsidR="005E0894" w:rsidRPr="00BF1FAB" w:rsidRDefault="005E0894" w:rsidP="00981AB9">
            <w:pPr>
              <w:ind w:left="-108"/>
              <w:jc w:val="center"/>
              <w:rPr>
                <w:szCs w:val="24"/>
              </w:rPr>
            </w:pPr>
            <w:r>
              <w:rPr>
                <w:szCs w:val="24"/>
              </w:rPr>
              <w:t xml:space="preserve">(не менее </w:t>
            </w:r>
            <w:r w:rsidR="00981AB9">
              <w:rPr>
                <w:szCs w:val="24"/>
              </w:rPr>
              <w:t>6</w:t>
            </w:r>
            <w:r>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5E0894" w:rsidRDefault="00981AB9" w:rsidP="00981AB9">
            <w:pPr>
              <w:ind w:right="-22"/>
              <w:jc w:val="center"/>
              <w:rPr>
                <w:szCs w:val="24"/>
              </w:rPr>
            </w:pPr>
            <w:r>
              <w:rPr>
                <w:szCs w:val="24"/>
              </w:rPr>
              <w:lastRenderedPageBreak/>
              <w:t>И</w:t>
            </w:r>
            <w:r w:rsidR="005E0894">
              <w:rPr>
                <w:szCs w:val="24"/>
              </w:rPr>
              <w:t xml:space="preserve">з виса на гимнастической перекладине </w:t>
            </w:r>
            <w:r>
              <w:rPr>
                <w:szCs w:val="24"/>
              </w:rPr>
              <w:t xml:space="preserve">подъём ног до </w:t>
            </w:r>
            <w:r>
              <w:rPr>
                <w:szCs w:val="24"/>
              </w:rPr>
              <w:lastRenderedPageBreak/>
              <w:t>касания перекладины</w:t>
            </w:r>
            <w:r w:rsidR="005E0894">
              <w:rPr>
                <w:szCs w:val="24"/>
              </w:rPr>
              <w:t xml:space="preserve"> </w:t>
            </w:r>
          </w:p>
          <w:p w:rsidR="005E0894" w:rsidRPr="00BF1FAB" w:rsidRDefault="005E0894" w:rsidP="00981AB9">
            <w:pPr>
              <w:ind w:right="-22"/>
              <w:jc w:val="center"/>
              <w:rPr>
                <w:szCs w:val="24"/>
              </w:rPr>
            </w:pPr>
            <w:r>
              <w:rPr>
                <w:szCs w:val="24"/>
              </w:rPr>
              <w:t>(не менее 4 раз)</w:t>
            </w:r>
          </w:p>
        </w:tc>
      </w:tr>
      <w:tr w:rsidR="005E0894" w:rsidRPr="00BF1FAB" w:rsidTr="00981AB9">
        <w:trPr>
          <w:trHeight w:val="372"/>
          <w:jc w:val="center"/>
        </w:trPr>
        <w:tc>
          <w:tcPr>
            <w:tcW w:w="2357" w:type="dxa"/>
            <w:vMerge/>
            <w:tcBorders>
              <w:left w:val="single" w:sz="4" w:space="0" w:color="auto"/>
              <w:right w:val="single" w:sz="4" w:space="0" w:color="auto"/>
            </w:tcBorders>
            <w:vAlign w:val="center"/>
          </w:tcPr>
          <w:p w:rsidR="005E0894" w:rsidRDefault="005E0894" w:rsidP="00981AB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widowControl w:val="0"/>
              <w:autoSpaceDE w:val="0"/>
              <w:autoSpaceDN w:val="0"/>
              <w:adjustRightInd w:val="0"/>
              <w:jc w:val="center"/>
              <w:rPr>
                <w:szCs w:val="24"/>
              </w:rPr>
            </w:pPr>
            <w:r w:rsidRPr="00BF1FAB">
              <w:rPr>
                <w:szCs w:val="24"/>
              </w:rPr>
              <w:t>Сгибание и разгибание рук</w:t>
            </w:r>
            <w:r w:rsidRPr="00BF1FAB">
              <w:rPr>
                <w:szCs w:val="24"/>
              </w:rPr>
              <w:br/>
              <w:t xml:space="preserve"> в упоре </w:t>
            </w:r>
            <w:r>
              <w:rPr>
                <w:szCs w:val="24"/>
              </w:rPr>
              <w:t xml:space="preserve"> на параллельных гимнастических скамьях</w:t>
            </w:r>
          </w:p>
          <w:p w:rsidR="005E0894" w:rsidRPr="00BF1FAB" w:rsidRDefault="005E0894" w:rsidP="00981AB9">
            <w:pPr>
              <w:jc w:val="center"/>
              <w:rPr>
                <w:szCs w:val="24"/>
              </w:rPr>
            </w:pPr>
            <w:r w:rsidRPr="00BF1FAB">
              <w:rPr>
                <w:szCs w:val="24"/>
              </w:rPr>
              <w:t xml:space="preserve">(не менее </w:t>
            </w:r>
            <w:r w:rsidR="00981AB9">
              <w:rPr>
                <w:szCs w:val="24"/>
              </w:rPr>
              <w:t>20</w:t>
            </w:r>
            <w:r w:rsidRPr="00BF1FAB">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981AB9" w:rsidRDefault="005E0894" w:rsidP="00981AB9">
            <w:pPr>
              <w:widowControl w:val="0"/>
              <w:autoSpaceDE w:val="0"/>
              <w:autoSpaceDN w:val="0"/>
              <w:adjustRightInd w:val="0"/>
              <w:jc w:val="center"/>
              <w:rPr>
                <w:szCs w:val="24"/>
              </w:rPr>
            </w:pPr>
            <w:r w:rsidRPr="00BF1FAB">
              <w:rPr>
                <w:szCs w:val="24"/>
              </w:rPr>
              <w:t>Сгибание и разгибание рук</w:t>
            </w:r>
            <w:r w:rsidRPr="00BF1FAB">
              <w:rPr>
                <w:szCs w:val="24"/>
              </w:rPr>
              <w:br/>
              <w:t xml:space="preserve"> в упоре </w:t>
            </w:r>
            <w:r>
              <w:rPr>
                <w:szCs w:val="24"/>
              </w:rPr>
              <w:t xml:space="preserve"> на параллельных гимнастических скамьях</w:t>
            </w:r>
          </w:p>
          <w:p w:rsidR="005E0894" w:rsidRPr="00BF1FAB" w:rsidRDefault="005E0894" w:rsidP="00981AB9">
            <w:pPr>
              <w:widowControl w:val="0"/>
              <w:autoSpaceDE w:val="0"/>
              <w:autoSpaceDN w:val="0"/>
              <w:adjustRightInd w:val="0"/>
              <w:jc w:val="center"/>
              <w:rPr>
                <w:szCs w:val="24"/>
              </w:rPr>
            </w:pPr>
            <w:r>
              <w:rPr>
                <w:szCs w:val="24"/>
              </w:rPr>
              <w:t xml:space="preserve"> </w:t>
            </w:r>
            <w:r w:rsidRPr="00BF1FAB">
              <w:rPr>
                <w:szCs w:val="24"/>
              </w:rPr>
              <w:t xml:space="preserve">(не менее </w:t>
            </w:r>
            <w:r w:rsidR="00981AB9">
              <w:rPr>
                <w:szCs w:val="24"/>
              </w:rPr>
              <w:t>7</w:t>
            </w:r>
            <w:r w:rsidRPr="00BF1FAB">
              <w:rPr>
                <w:szCs w:val="24"/>
              </w:rPr>
              <w:t xml:space="preserve"> раз)</w:t>
            </w:r>
          </w:p>
        </w:tc>
      </w:tr>
      <w:tr w:rsidR="005E0894" w:rsidRPr="00BF1FAB" w:rsidTr="00981AB9">
        <w:trPr>
          <w:trHeight w:val="372"/>
          <w:jc w:val="center"/>
        </w:trPr>
        <w:tc>
          <w:tcPr>
            <w:tcW w:w="2357" w:type="dxa"/>
            <w:vMerge/>
            <w:tcBorders>
              <w:left w:val="single" w:sz="4" w:space="0" w:color="auto"/>
              <w:bottom w:val="single" w:sz="4" w:space="0" w:color="auto"/>
              <w:right w:val="single" w:sz="4" w:space="0" w:color="auto"/>
            </w:tcBorders>
            <w:vAlign w:val="center"/>
          </w:tcPr>
          <w:p w:rsidR="005E0894" w:rsidRPr="00BF1FAB" w:rsidRDefault="005E0894" w:rsidP="00981AB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5E0894" w:rsidRPr="00BF1FAB" w:rsidRDefault="005E0894" w:rsidP="00981AB9">
            <w:pPr>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на перекладине</w:t>
            </w:r>
            <w:r>
              <w:rPr>
                <w:szCs w:val="24"/>
              </w:rPr>
              <w:t xml:space="preserve"> </w:t>
            </w:r>
            <w:r w:rsidRPr="00BF1FAB">
              <w:rPr>
                <w:szCs w:val="24"/>
              </w:rPr>
              <w:t xml:space="preserve">(не менее </w:t>
            </w:r>
            <w:r w:rsidR="00981AB9">
              <w:rPr>
                <w:szCs w:val="24"/>
              </w:rPr>
              <w:t>10</w:t>
            </w:r>
            <w:r w:rsidRPr="00BF1FAB">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5E0894" w:rsidRDefault="005E0894" w:rsidP="00981AB9">
            <w:pPr>
              <w:ind w:right="-22"/>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w:t>
            </w:r>
            <w:r w:rsidR="00981AB9">
              <w:rPr>
                <w:szCs w:val="24"/>
              </w:rPr>
              <w:t xml:space="preserve">на </w:t>
            </w:r>
            <w:r>
              <w:rPr>
                <w:szCs w:val="24"/>
              </w:rPr>
              <w:t xml:space="preserve">перекладине </w:t>
            </w:r>
          </w:p>
          <w:p w:rsidR="005E0894" w:rsidRPr="00BF1FAB" w:rsidRDefault="005E0894" w:rsidP="00981AB9">
            <w:pPr>
              <w:ind w:right="-22"/>
              <w:jc w:val="center"/>
              <w:rPr>
                <w:szCs w:val="24"/>
              </w:rPr>
            </w:pPr>
            <w:r w:rsidRPr="00BF1FAB">
              <w:rPr>
                <w:szCs w:val="24"/>
              </w:rPr>
              <w:t xml:space="preserve">(не менее </w:t>
            </w:r>
            <w:r w:rsidR="00981AB9">
              <w:rPr>
                <w:szCs w:val="24"/>
              </w:rPr>
              <w:t>4</w:t>
            </w:r>
            <w:r w:rsidRPr="00BF1FAB">
              <w:rPr>
                <w:szCs w:val="24"/>
              </w:rPr>
              <w:t xml:space="preserve"> раз)</w:t>
            </w:r>
          </w:p>
        </w:tc>
      </w:tr>
      <w:tr w:rsidR="005E0894" w:rsidRPr="00BF1FAB" w:rsidTr="00981AB9">
        <w:trPr>
          <w:trHeight w:val="372"/>
          <w:jc w:val="center"/>
        </w:trPr>
        <w:tc>
          <w:tcPr>
            <w:tcW w:w="2357" w:type="dxa"/>
            <w:tcBorders>
              <w:left w:val="single" w:sz="4" w:space="0" w:color="auto"/>
              <w:right w:val="single" w:sz="4" w:space="0" w:color="auto"/>
            </w:tcBorders>
            <w:vAlign w:val="center"/>
          </w:tcPr>
          <w:p w:rsidR="005E0894" w:rsidRPr="00BF1FAB" w:rsidRDefault="005E0894" w:rsidP="00981AB9">
            <w:pPr>
              <w:ind w:left="-20" w:firstLine="20"/>
              <w:jc w:val="center"/>
              <w:rPr>
                <w:szCs w:val="24"/>
              </w:rPr>
            </w:pPr>
            <w:r w:rsidRPr="00BF1FAB">
              <w:rPr>
                <w:szCs w:val="24"/>
              </w:rPr>
              <w:t>Гибкость</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981AB9" w:rsidRDefault="005E0894" w:rsidP="00981AB9">
            <w:pPr>
              <w:tabs>
                <w:tab w:val="left" w:pos="5600"/>
              </w:tabs>
              <w:jc w:val="center"/>
              <w:rPr>
                <w:szCs w:val="24"/>
              </w:rPr>
            </w:pPr>
            <w:r w:rsidRPr="00BF1FAB">
              <w:rPr>
                <w:szCs w:val="24"/>
              </w:rPr>
              <w:t>Упражнение «</w:t>
            </w:r>
            <w:r w:rsidR="00981AB9">
              <w:rPr>
                <w:szCs w:val="24"/>
              </w:rPr>
              <w:t>складка</w:t>
            </w:r>
            <w:r w:rsidRPr="00BF1FAB">
              <w:rPr>
                <w:szCs w:val="24"/>
              </w:rPr>
              <w:t>»</w:t>
            </w:r>
            <w:r>
              <w:rPr>
                <w:szCs w:val="24"/>
              </w:rPr>
              <w:t>.</w:t>
            </w:r>
            <w:r w:rsidRPr="00BF1FAB">
              <w:rPr>
                <w:szCs w:val="24"/>
              </w:rPr>
              <w:t xml:space="preserve"> </w:t>
            </w:r>
            <w:r w:rsidR="00981AB9">
              <w:rPr>
                <w:szCs w:val="24"/>
              </w:rPr>
              <w:t xml:space="preserve"> И.П. – сидя на полу, ноги вместе. </w:t>
            </w:r>
          </w:p>
          <w:p w:rsidR="00981AB9" w:rsidRDefault="00981AB9" w:rsidP="00981AB9">
            <w:pPr>
              <w:tabs>
                <w:tab w:val="left" w:pos="5600"/>
              </w:tabs>
              <w:jc w:val="center"/>
              <w:rPr>
                <w:szCs w:val="24"/>
              </w:rPr>
            </w:pPr>
            <w:r>
              <w:rPr>
                <w:szCs w:val="24"/>
              </w:rPr>
              <w:t xml:space="preserve">Руки вперёд, наклонить туловище вниз </w:t>
            </w:r>
          </w:p>
          <w:p w:rsidR="005E0894" w:rsidRPr="00BF1FAB" w:rsidRDefault="00981AB9" w:rsidP="00981AB9">
            <w:pPr>
              <w:tabs>
                <w:tab w:val="left" w:pos="5600"/>
              </w:tabs>
              <w:jc w:val="center"/>
              <w:rPr>
                <w:szCs w:val="24"/>
              </w:rPr>
            </w:pPr>
            <w:r>
              <w:rPr>
                <w:szCs w:val="24"/>
              </w:rPr>
              <w:t>(расстояние от пола до плеч не более 10 см)</w:t>
            </w:r>
          </w:p>
        </w:tc>
      </w:tr>
      <w:tr w:rsidR="005E0894" w:rsidRPr="005E0894" w:rsidTr="00981AB9">
        <w:trPr>
          <w:trHeight w:val="413"/>
          <w:jc w:val="center"/>
        </w:trPr>
        <w:tc>
          <w:tcPr>
            <w:tcW w:w="9814" w:type="dxa"/>
            <w:gridSpan w:val="3"/>
            <w:tcBorders>
              <w:left w:val="single" w:sz="4" w:space="0" w:color="auto"/>
              <w:right w:val="single" w:sz="4" w:space="0" w:color="auto"/>
            </w:tcBorders>
            <w:vAlign w:val="center"/>
          </w:tcPr>
          <w:p w:rsidR="005E0894" w:rsidRPr="005E0894" w:rsidRDefault="005E0894" w:rsidP="00981AB9">
            <w:pPr>
              <w:jc w:val="center"/>
              <w:rPr>
                <w:b/>
                <w:szCs w:val="24"/>
              </w:rPr>
            </w:pPr>
            <w:r w:rsidRPr="005E0894">
              <w:rPr>
                <w:b/>
                <w:szCs w:val="24"/>
              </w:rPr>
              <w:t>Иные спортивные нормативы</w:t>
            </w:r>
          </w:p>
        </w:tc>
      </w:tr>
      <w:tr w:rsidR="005E0894" w:rsidTr="00981AB9">
        <w:trPr>
          <w:trHeight w:val="658"/>
          <w:jc w:val="center"/>
        </w:trPr>
        <w:tc>
          <w:tcPr>
            <w:tcW w:w="2357" w:type="dxa"/>
            <w:tcBorders>
              <w:left w:val="single" w:sz="4" w:space="0" w:color="auto"/>
              <w:right w:val="single" w:sz="4" w:space="0" w:color="auto"/>
            </w:tcBorders>
            <w:vAlign w:val="center"/>
          </w:tcPr>
          <w:p w:rsidR="005E0894" w:rsidRPr="00BF1FAB" w:rsidRDefault="005E0894" w:rsidP="00981AB9">
            <w:pPr>
              <w:ind w:left="-20" w:firstLine="20"/>
              <w:jc w:val="center"/>
              <w:rPr>
                <w:szCs w:val="24"/>
              </w:rPr>
            </w:pPr>
            <w:r>
              <w:rPr>
                <w:szCs w:val="24"/>
              </w:rPr>
              <w:t>Техническое мастерство</w:t>
            </w:r>
          </w:p>
        </w:tc>
        <w:tc>
          <w:tcPr>
            <w:tcW w:w="7457" w:type="dxa"/>
            <w:gridSpan w:val="2"/>
            <w:tcBorders>
              <w:top w:val="single" w:sz="4" w:space="0" w:color="auto"/>
              <w:left w:val="single" w:sz="4" w:space="0" w:color="auto"/>
              <w:right w:val="single" w:sz="4" w:space="0" w:color="auto"/>
            </w:tcBorders>
            <w:vAlign w:val="center"/>
          </w:tcPr>
          <w:p w:rsidR="005E0894" w:rsidRDefault="005E0894" w:rsidP="00981AB9">
            <w:pPr>
              <w:jc w:val="center"/>
              <w:rPr>
                <w:szCs w:val="24"/>
              </w:rPr>
            </w:pPr>
            <w:r>
              <w:rPr>
                <w:szCs w:val="24"/>
              </w:rPr>
              <w:t>Обязательная техническая программа</w:t>
            </w:r>
          </w:p>
        </w:tc>
      </w:tr>
    </w:tbl>
    <w:p w:rsidR="005E0894" w:rsidRPr="00BF1FAB" w:rsidRDefault="005E0894" w:rsidP="00BF1FAB">
      <w:pPr>
        <w:spacing w:after="200" w:line="276" w:lineRule="auto"/>
        <w:ind w:left="-284" w:right="-284" w:firstLine="426"/>
        <w:contextualSpacing/>
        <w:jc w:val="right"/>
        <w:rPr>
          <w:szCs w:val="24"/>
        </w:rPr>
      </w:pPr>
    </w:p>
    <w:p w:rsidR="00357103" w:rsidRPr="00BF1FAB" w:rsidRDefault="00981AB9" w:rsidP="00981AB9">
      <w:pPr>
        <w:spacing w:after="200" w:line="276" w:lineRule="auto"/>
        <w:ind w:left="-284" w:right="-284" w:firstLine="426"/>
        <w:contextualSpacing/>
        <w:jc w:val="center"/>
        <w:rPr>
          <w:szCs w:val="24"/>
        </w:rPr>
      </w:pPr>
      <w:r>
        <w:rPr>
          <w:szCs w:val="24"/>
        </w:rPr>
        <w:t xml:space="preserve">                                                                                                                                 </w:t>
      </w:r>
      <w:r w:rsidR="00357103" w:rsidRPr="00BF1FAB">
        <w:rPr>
          <w:szCs w:val="24"/>
        </w:rPr>
        <w:t>Таблица №</w:t>
      </w:r>
      <w:r w:rsidR="00404C2C" w:rsidRPr="00BF1FAB">
        <w:rPr>
          <w:szCs w:val="24"/>
        </w:rPr>
        <w:t xml:space="preserve"> </w:t>
      </w:r>
      <w:r>
        <w:rPr>
          <w:szCs w:val="24"/>
        </w:rPr>
        <w:t>19.</w:t>
      </w:r>
    </w:p>
    <w:tbl>
      <w:tblPr>
        <w:tblW w:w="9814"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3685"/>
        <w:gridCol w:w="3772"/>
      </w:tblGrid>
      <w:tr w:rsidR="00981AB9" w:rsidRPr="00C350EE" w:rsidTr="00981AB9">
        <w:trPr>
          <w:trHeight w:val="194"/>
          <w:jc w:val="center"/>
        </w:trPr>
        <w:tc>
          <w:tcPr>
            <w:tcW w:w="9814" w:type="dxa"/>
            <w:gridSpan w:val="3"/>
            <w:tcBorders>
              <w:top w:val="single" w:sz="4" w:space="0" w:color="auto"/>
              <w:left w:val="single" w:sz="4" w:space="0" w:color="auto"/>
              <w:bottom w:val="single" w:sz="4" w:space="0" w:color="auto"/>
              <w:right w:val="single" w:sz="4" w:space="0" w:color="auto"/>
            </w:tcBorders>
            <w:vAlign w:val="center"/>
          </w:tcPr>
          <w:p w:rsidR="00981AB9" w:rsidRDefault="00981AB9" w:rsidP="00981AB9">
            <w:pPr>
              <w:ind w:left="-284" w:right="-284" w:firstLine="426"/>
              <w:jc w:val="center"/>
              <w:rPr>
                <w:b/>
                <w:szCs w:val="24"/>
              </w:rPr>
            </w:pPr>
            <w:bookmarkStart w:id="50" w:name="_Toc373412825"/>
            <w:r w:rsidRPr="00C350EE">
              <w:rPr>
                <w:b/>
                <w:szCs w:val="24"/>
              </w:rPr>
              <w:t>Нормативы общей физической</w:t>
            </w:r>
            <w:r>
              <w:rPr>
                <w:b/>
                <w:szCs w:val="24"/>
              </w:rPr>
              <w:t>,</w:t>
            </w:r>
            <w:r w:rsidRPr="00C350EE">
              <w:rPr>
                <w:b/>
                <w:szCs w:val="24"/>
              </w:rPr>
              <w:t xml:space="preserve"> специальной физической подготовки</w:t>
            </w:r>
            <w:r>
              <w:rPr>
                <w:b/>
                <w:szCs w:val="24"/>
              </w:rPr>
              <w:t xml:space="preserve">, иные </w:t>
            </w:r>
          </w:p>
          <w:p w:rsidR="00981AB9" w:rsidRDefault="00981AB9" w:rsidP="00981AB9">
            <w:pPr>
              <w:ind w:left="-284" w:right="-284" w:firstLine="426"/>
              <w:jc w:val="center"/>
              <w:rPr>
                <w:b/>
                <w:szCs w:val="24"/>
              </w:rPr>
            </w:pPr>
            <w:r>
              <w:rPr>
                <w:b/>
                <w:szCs w:val="24"/>
              </w:rPr>
              <w:t>спортивные нормативы</w:t>
            </w:r>
            <w:r w:rsidRPr="00C350EE">
              <w:rPr>
                <w:b/>
                <w:szCs w:val="24"/>
              </w:rPr>
              <w:t xml:space="preserve"> для зачисления в группы на этапе</w:t>
            </w:r>
          </w:p>
          <w:p w:rsidR="00981AB9" w:rsidRPr="00C350EE" w:rsidRDefault="00981AB9" w:rsidP="00981AB9">
            <w:pPr>
              <w:ind w:left="-284" w:right="-284" w:firstLine="426"/>
              <w:jc w:val="center"/>
              <w:rPr>
                <w:b/>
                <w:szCs w:val="24"/>
              </w:rPr>
            </w:pPr>
            <w:r w:rsidRPr="00C350EE">
              <w:rPr>
                <w:b/>
                <w:szCs w:val="24"/>
              </w:rPr>
              <w:t xml:space="preserve"> </w:t>
            </w:r>
            <w:r>
              <w:rPr>
                <w:b/>
                <w:szCs w:val="24"/>
              </w:rPr>
              <w:t>высшего спортивного мастерства</w:t>
            </w:r>
          </w:p>
        </w:tc>
      </w:tr>
      <w:tr w:rsidR="00981AB9" w:rsidRPr="00BF1FAB" w:rsidTr="00981AB9">
        <w:trPr>
          <w:trHeight w:val="346"/>
          <w:jc w:val="center"/>
        </w:trPr>
        <w:tc>
          <w:tcPr>
            <w:tcW w:w="2357" w:type="dxa"/>
            <w:vMerge w:val="restart"/>
            <w:tcBorders>
              <w:top w:val="single" w:sz="4" w:space="0" w:color="auto"/>
              <w:left w:val="single" w:sz="4" w:space="0" w:color="auto"/>
              <w:right w:val="single" w:sz="4" w:space="0" w:color="auto"/>
            </w:tcBorders>
            <w:vAlign w:val="center"/>
          </w:tcPr>
          <w:p w:rsidR="00981AB9" w:rsidRPr="00BF1FAB" w:rsidRDefault="00981AB9" w:rsidP="00981AB9">
            <w:pPr>
              <w:ind w:left="-20" w:firstLine="20"/>
              <w:jc w:val="center"/>
              <w:rPr>
                <w:szCs w:val="24"/>
              </w:rPr>
            </w:pPr>
            <w:r w:rsidRPr="00BF1FAB">
              <w:rPr>
                <w:szCs w:val="24"/>
              </w:rPr>
              <w:t>Развиваем</w:t>
            </w:r>
            <w:r>
              <w:rPr>
                <w:szCs w:val="24"/>
              </w:rPr>
              <w:t>ые</w:t>
            </w:r>
            <w:r w:rsidRPr="00BF1FAB">
              <w:rPr>
                <w:szCs w:val="24"/>
              </w:rPr>
              <w:t xml:space="preserve"> физическ</w:t>
            </w:r>
            <w:r>
              <w:rPr>
                <w:szCs w:val="24"/>
              </w:rPr>
              <w:t>ие</w:t>
            </w:r>
            <w:r w:rsidRPr="00BF1FAB">
              <w:rPr>
                <w:szCs w:val="24"/>
              </w:rPr>
              <w:t xml:space="preserve"> качеств</w:t>
            </w:r>
            <w:r>
              <w:rPr>
                <w:szCs w:val="24"/>
              </w:rPr>
              <w:t>а</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ind w:left="-284" w:right="-284" w:firstLine="426"/>
              <w:jc w:val="center"/>
              <w:rPr>
                <w:szCs w:val="24"/>
              </w:rPr>
            </w:pPr>
            <w:r w:rsidRPr="00BF1FAB">
              <w:rPr>
                <w:szCs w:val="24"/>
              </w:rPr>
              <w:t>Контрольные упражнения (тесты)</w:t>
            </w:r>
          </w:p>
        </w:tc>
      </w:tr>
      <w:tr w:rsidR="00981AB9" w:rsidRPr="00BF1FAB" w:rsidTr="00981AB9">
        <w:trPr>
          <w:trHeight w:val="372"/>
          <w:jc w:val="center"/>
        </w:trPr>
        <w:tc>
          <w:tcPr>
            <w:tcW w:w="2357" w:type="dxa"/>
            <w:vMerge/>
            <w:tcBorders>
              <w:left w:val="single" w:sz="4" w:space="0" w:color="auto"/>
              <w:bottom w:val="single" w:sz="4" w:space="0" w:color="auto"/>
              <w:right w:val="single" w:sz="4" w:space="0" w:color="auto"/>
            </w:tcBorders>
            <w:vAlign w:val="center"/>
          </w:tcPr>
          <w:p w:rsidR="00981AB9" w:rsidRPr="00BF1FAB" w:rsidRDefault="00981AB9" w:rsidP="00981AB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jc w:val="center"/>
              <w:rPr>
                <w:szCs w:val="24"/>
              </w:rPr>
            </w:pPr>
            <w:r>
              <w:rPr>
                <w:szCs w:val="24"/>
              </w:rPr>
              <w:t>Мужчины</w:t>
            </w:r>
          </w:p>
        </w:tc>
        <w:tc>
          <w:tcPr>
            <w:tcW w:w="3772"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ind w:left="-284" w:right="-284" w:firstLine="426"/>
              <w:jc w:val="center"/>
              <w:rPr>
                <w:szCs w:val="24"/>
              </w:rPr>
            </w:pPr>
            <w:r>
              <w:rPr>
                <w:szCs w:val="24"/>
              </w:rPr>
              <w:t>Женщины</w:t>
            </w:r>
          </w:p>
        </w:tc>
      </w:tr>
      <w:tr w:rsidR="00981AB9" w:rsidRPr="005E0894" w:rsidTr="00981AB9">
        <w:trPr>
          <w:trHeight w:val="372"/>
          <w:jc w:val="center"/>
        </w:trPr>
        <w:tc>
          <w:tcPr>
            <w:tcW w:w="9814" w:type="dxa"/>
            <w:gridSpan w:val="3"/>
            <w:tcBorders>
              <w:left w:val="single" w:sz="4" w:space="0" w:color="auto"/>
              <w:bottom w:val="single" w:sz="4" w:space="0" w:color="auto"/>
              <w:right w:val="single" w:sz="4" w:space="0" w:color="auto"/>
            </w:tcBorders>
            <w:vAlign w:val="center"/>
          </w:tcPr>
          <w:p w:rsidR="00981AB9" w:rsidRPr="005E0894" w:rsidRDefault="00981AB9" w:rsidP="00981AB9">
            <w:pPr>
              <w:ind w:left="-284" w:right="-284" w:firstLine="426"/>
              <w:jc w:val="center"/>
              <w:rPr>
                <w:b/>
                <w:szCs w:val="24"/>
              </w:rPr>
            </w:pPr>
            <w:r w:rsidRPr="005E0894">
              <w:rPr>
                <w:b/>
                <w:szCs w:val="24"/>
              </w:rPr>
              <w:t>Нормативы общей физической, специальной физической подготовки</w:t>
            </w:r>
          </w:p>
        </w:tc>
      </w:tr>
      <w:tr w:rsidR="00981AB9" w:rsidRPr="00BF1FAB" w:rsidTr="00981AB9">
        <w:trPr>
          <w:trHeight w:val="372"/>
          <w:jc w:val="center"/>
        </w:trPr>
        <w:tc>
          <w:tcPr>
            <w:tcW w:w="2357" w:type="dxa"/>
            <w:tcBorders>
              <w:top w:val="single" w:sz="4" w:space="0" w:color="auto"/>
              <w:left w:val="single" w:sz="4" w:space="0" w:color="auto"/>
              <w:right w:val="single" w:sz="4" w:space="0" w:color="auto"/>
            </w:tcBorders>
            <w:vAlign w:val="center"/>
          </w:tcPr>
          <w:p w:rsidR="00981AB9" w:rsidRPr="00BF1FAB" w:rsidRDefault="00981AB9" w:rsidP="00981AB9">
            <w:pPr>
              <w:ind w:left="-20" w:firstLine="20"/>
              <w:jc w:val="center"/>
              <w:rPr>
                <w:szCs w:val="24"/>
              </w:rPr>
            </w:pPr>
            <w:r w:rsidRPr="00BF1FAB">
              <w:rPr>
                <w:szCs w:val="24"/>
              </w:rPr>
              <w:t>Координация</w:t>
            </w:r>
          </w:p>
        </w:tc>
        <w:tc>
          <w:tcPr>
            <w:tcW w:w="3685"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jc w:val="center"/>
              <w:rPr>
                <w:szCs w:val="24"/>
              </w:rPr>
            </w:pPr>
            <w:r w:rsidRPr="00BF1FAB">
              <w:rPr>
                <w:szCs w:val="24"/>
              </w:rPr>
              <w:t xml:space="preserve">Челночный бег </w:t>
            </w:r>
            <w:r>
              <w:rPr>
                <w:szCs w:val="24"/>
              </w:rPr>
              <w:t>5</w:t>
            </w:r>
            <w:r w:rsidRPr="00BF1FAB">
              <w:rPr>
                <w:szCs w:val="24"/>
              </w:rPr>
              <w:t>х10 м</w:t>
            </w:r>
          </w:p>
          <w:p w:rsidR="00981AB9" w:rsidRPr="00BF1FAB" w:rsidRDefault="00981AB9" w:rsidP="00981AB9">
            <w:pPr>
              <w:jc w:val="center"/>
              <w:rPr>
                <w:szCs w:val="24"/>
              </w:rPr>
            </w:pPr>
            <w:r w:rsidRPr="00BF1FAB">
              <w:rPr>
                <w:szCs w:val="24"/>
              </w:rPr>
              <w:t xml:space="preserve">(не более </w:t>
            </w:r>
            <w:r>
              <w:rPr>
                <w:szCs w:val="24"/>
              </w:rPr>
              <w:t>13</w:t>
            </w:r>
            <w:r w:rsidRPr="00BF1FAB">
              <w:rPr>
                <w:szCs w:val="24"/>
              </w:rPr>
              <w:t xml:space="preserve"> с)</w:t>
            </w:r>
          </w:p>
        </w:tc>
        <w:tc>
          <w:tcPr>
            <w:tcW w:w="3772"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ind w:right="-22"/>
              <w:jc w:val="center"/>
              <w:rPr>
                <w:szCs w:val="24"/>
              </w:rPr>
            </w:pPr>
            <w:r w:rsidRPr="00BF1FAB">
              <w:rPr>
                <w:szCs w:val="24"/>
              </w:rPr>
              <w:t xml:space="preserve">Челночный бег </w:t>
            </w:r>
            <w:r>
              <w:rPr>
                <w:szCs w:val="24"/>
              </w:rPr>
              <w:t>5</w:t>
            </w:r>
            <w:r w:rsidRPr="00BF1FAB">
              <w:rPr>
                <w:szCs w:val="24"/>
              </w:rPr>
              <w:t>х10 м</w:t>
            </w:r>
          </w:p>
          <w:p w:rsidR="00981AB9" w:rsidRPr="00BF1FAB" w:rsidRDefault="00981AB9" w:rsidP="00981AB9">
            <w:pPr>
              <w:ind w:right="-22"/>
              <w:jc w:val="center"/>
              <w:rPr>
                <w:szCs w:val="24"/>
              </w:rPr>
            </w:pPr>
            <w:r w:rsidRPr="00BF1FAB">
              <w:rPr>
                <w:szCs w:val="24"/>
              </w:rPr>
              <w:t xml:space="preserve">(не более </w:t>
            </w:r>
            <w:r>
              <w:rPr>
                <w:szCs w:val="24"/>
              </w:rPr>
              <w:t>14</w:t>
            </w:r>
            <w:r w:rsidRPr="00BF1FAB">
              <w:rPr>
                <w:szCs w:val="24"/>
              </w:rPr>
              <w:t xml:space="preserve"> с)</w:t>
            </w:r>
          </w:p>
        </w:tc>
      </w:tr>
      <w:tr w:rsidR="00981AB9" w:rsidRPr="00BF1FAB" w:rsidTr="00981AB9">
        <w:trPr>
          <w:trHeight w:val="372"/>
          <w:jc w:val="center"/>
        </w:trPr>
        <w:tc>
          <w:tcPr>
            <w:tcW w:w="2357" w:type="dxa"/>
            <w:vMerge w:val="restart"/>
            <w:tcBorders>
              <w:top w:val="single" w:sz="4" w:space="0" w:color="auto"/>
              <w:left w:val="single" w:sz="4" w:space="0" w:color="auto"/>
              <w:right w:val="single" w:sz="4" w:space="0" w:color="auto"/>
            </w:tcBorders>
            <w:vAlign w:val="center"/>
          </w:tcPr>
          <w:p w:rsidR="00981AB9" w:rsidRPr="00BF1FAB" w:rsidRDefault="00981AB9" w:rsidP="00981AB9">
            <w:pPr>
              <w:ind w:left="-20" w:firstLine="20"/>
              <w:jc w:val="center"/>
              <w:rPr>
                <w:szCs w:val="24"/>
              </w:rPr>
            </w:pPr>
            <w:r w:rsidRPr="00BF1FAB">
              <w:rPr>
                <w:szCs w:val="24"/>
              </w:rPr>
              <w:t>Скоростно-силовые качества</w:t>
            </w:r>
          </w:p>
        </w:tc>
        <w:tc>
          <w:tcPr>
            <w:tcW w:w="3685"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jc w:val="center"/>
              <w:rPr>
                <w:szCs w:val="24"/>
              </w:rPr>
            </w:pPr>
            <w:r w:rsidRPr="00BF1FAB">
              <w:rPr>
                <w:szCs w:val="24"/>
              </w:rPr>
              <w:t>Прыжок в длину с места</w:t>
            </w:r>
          </w:p>
          <w:p w:rsidR="00981AB9" w:rsidRPr="00BF1FAB" w:rsidRDefault="00981AB9" w:rsidP="00981AB9">
            <w:pPr>
              <w:jc w:val="center"/>
              <w:rPr>
                <w:szCs w:val="24"/>
              </w:rPr>
            </w:pPr>
            <w:r w:rsidRPr="00BF1FAB">
              <w:rPr>
                <w:szCs w:val="24"/>
              </w:rPr>
              <w:t xml:space="preserve">(не менее </w:t>
            </w:r>
            <w:r>
              <w:rPr>
                <w:szCs w:val="24"/>
              </w:rPr>
              <w:t>200</w:t>
            </w:r>
            <w:r w:rsidRPr="00BF1FAB">
              <w:rPr>
                <w:szCs w:val="24"/>
              </w:rPr>
              <w:t xml:space="preserve"> см)</w:t>
            </w:r>
          </w:p>
        </w:tc>
        <w:tc>
          <w:tcPr>
            <w:tcW w:w="3772"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ind w:right="-22"/>
              <w:jc w:val="center"/>
              <w:rPr>
                <w:szCs w:val="24"/>
              </w:rPr>
            </w:pPr>
            <w:r w:rsidRPr="00BF1FAB">
              <w:rPr>
                <w:szCs w:val="24"/>
              </w:rPr>
              <w:t>Прыжок в длину с места</w:t>
            </w:r>
          </w:p>
          <w:p w:rsidR="00981AB9" w:rsidRPr="00BF1FAB" w:rsidRDefault="00981AB9" w:rsidP="00981AB9">
            <w:pPr>
              <w:ind w:right="-22"/>
              <w:jc w:val="center"/>
              <w:rPr>
                <w:szCs w:val="24"/>
              </w:rPr>
            </w:pPr>
            <w:r w:rsidRPr="00BF1FAB">
              <w:rPr>
                <w:szCs w:val="24"/>
              </w:rPr>
              <w:t>(не менее 1</w:t>
            </w:r>
            <w:r>
              <w:rPr>
                <w:szCs w:val="24"/>
              </w:rPr>
              <w:t>75</w:t>
            </w:r>
            <w:r w:rsidRPr="00BF1FAB">
              <w:rPr>
                <w:szCs w:val="24"/>
              </w:rPr>
              <w:t xml:space="preserve"> см)</w:t>
            </w:r>
          </w:p>
        </w:tc>
      </w:tr>
      <w:tr w:rsidR="00981AB9" w:rsidRPr="00BF1FAB" w:rsidTr="00981AB9">
        <w:trPr>
          <w:trHeight w:val="372"/>
          <w:jc w:val="center"/>
        </w:trPr>
        <w:tc>
          <w:tcPr>
            <w:tcW w:w="2357" w:type="dxa"/>
            <w:vMerge/>
            <w:tcBorders>
              <w:left w:val="single" w:sz="4" w:space="0" w:color="auto"/>
              <w:right w:val="single" w:sz="4" w:space="0" w:color="auto"/>
            </w:tcBorders>
            <w:vAlign w:val="center"/>
          </w:tcPr>
          <w:p w:rsidR="00981AB9" w:rsidRPr="00BF1FAB" w:rsidRDefault="00981AB9" w:rsidP="00981AB9">
            <w:pPr>
              <w:ind w:left="-20" w:firstLine="20"/>
              <w:jc w:val="center"/>
              <w:rPr>
                <w:szCs w:val="24"/>
              </w:rPr>
            </w:pP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jc w:val="center"/>
              <w:rPr>
                <w:szCs w:val="24"/>
              </w:rPr>
            </w:pPr>
            <w:r w:rsidRPr="00BF1FAB">
              <w:rPr>
                <w:szCs w:val="24"/>
              </w:rPr>
              <w:t>Напрыгивание на возвышение</w:t>
            </w:r>
            <w:r>
              <w:rPr>
                <w:szCs w:val="24"/>
              </w:rPr>
              <w:t xml:space="preserve"> </w:t>
            </w:r>
            <w:r w:rsidRPr="00BF1FAB">
              <w:rPr>
                <w:szCs w:val="24"/>
              </w:rPr>
              <w:t xml:space="preserve">высотой </w:t>
            </w:r>
            <w:r>
              <w:rPr>
                <w:szCs w:val="24"/>
              </w:rPr>
              <w:t>5</w:t>
            </w:r>
            <w:r w:rsidRPr="00BF1FAB">
              <w:rPr>
                <w:szCs w:val="24"/>
              </w:rPr>
              <w:t xml:space="preserve">0 см за </w:t>
            </w:r>
            <w:r>
              <w:rPr>
                <w:szCs w:val="24"/>
              </w:rPr>
              <w:t>6</w:t>
            </w:r>
            <w:r w:rsidRPr="00BF1FAB">
              <w:rPr>
                <w:szCs w:val="24"/>
              </w:rPr>
              <w:t xml:space="preserve">0 </w:t>
            </w:r>
            <w:r>
              <w:rPr>
                <w:szCs w:val="24"/>
              </w:rPr>
              <w:t>раз</w:t>
            </w:r>
          </w:p>
          <w:p w:rsidR="00981AB9" w:rsidRPr="00BF1FAB" w:rsidRDefault="00981AB9" w:rsidP="00E43833">
            <w:pPr>
              <w:ind w:right="-22"/>
              <w:jc w:val="center"/>
              <w:rPr>
                <w:szCs w:val="24"/>
              </w:rPr>
            </w:pPr>
            <w:r w:rsidRPr="00BF1FAB">
              <w:rPr>
                <w:szCs w:val="24"/>
              </w:rPr>
              <w:t xml:space="preserve">(не </w:t>
            </w:r>
            <w:r>
              <w:rPr>
                <w:szCs w:val="24"/>
              </w:rPr>
              <w:t>боле</w:t>
            </w:r>
            <w:r w:rsidRPr="00BF1FAB">
              <w:rPr>
                <w:szCs w:val="24"/>
              </w:rPr>
              <w:t>е</w:t>
            </w:r>
            <w:r>
              <w:rPr>
                <w:szCs w:val="24"/>
              </w:rPr>
              <w:t xml:space="preserve"> </w:t>
            </w:r>
            <w:r w:rsidR="00E43833">
              <w:rPr>
                <w:szCs w:val="24"/>
              </w:rPr>
              <w:t>65</w:t>
            </w:r>
            <w:r w:rsidRPr="00BF1FAB">
              <w:rPr>
                <w:szCs w:val="24"/>
              </w:rPr>
              <w:t xml:space="preserve"> </w:t>
            </w:r>
            <w:r>
              <w:rPr>
                <w:szCs w:val="24"/>
              </w:rPr>
              <w:t>с</w:t>
            </w:r>
            <w:r w:rsidRPr="00BF1FAB">
              <w:rPr>
                <w:szCs w:val="24"/>
              </w:rPr>
              <w:t>)</w:t>
            </w:r>
          </w:p>
        </w:tc>
      </w:tr>
      <w:tr w:rsidR="00981AB9" w:rsidRPr="00BF1FAB" w:rsidTr="00981AB9">
        <w:trPr>
          <w:trHeight w:val="372"/>
          <w:jc w:val="center"/>
        </w:trPr>
        <w:tc>
          <w:tcPr>
            <w:tcW w:w="2357" w:type="dxa"/>
            <w:vMerge w:val="restart"/>
            <w:tcBorders>
              <w:left w:val="single" w:sz="4" w:space="0" w:color="auto"/>
              <w:right w:val="single" w:sz="4" w:space="0" w:color="auto"/>
            </w:tcBorders>
            <w:vAlign w:val="center"/>
          </w:tcPr>
          <w:p w:rsidR="00981AB9" w:rsidRPr="00BF1FAB" w:rsidRDefault="00981AB9" w:rsidP="00981AB9">
            <w:pPr>
              <w:ind w:left="-20" w:firstLine="20"/>
              <w:jc w:val="center"/>
              <w:rPr>
                <w:szCs w:val="24"/>
              </w:rPr>
            </w:pPr>
            <w:r>
              <w:rPr>
                <w:szCs w:val="24"/>
              </w:rPr>
              <w:t>Сила</w:t>
            </w:r>
          </w:p>
        </w:tc>
        <w:tc>
          <w:tcPr>
            <w:tcW w:w="3685" w:type="dxa"/>
            <w:tcBorders>
              <w:top w:val="single" w:sz="4" w:space="0" w:color="auto"/>
              <w:left w:val="single" w:sz="4" w:space="0" w:color="auto"/>
              <w:bottom w:val="single" w:sz="4" w:space="0" w:color="auto"/>
              <w:right w:val="single" w:sz="4" w:space="0" w:color="auto"/>
            </w:tcBorders>
            <w:vAlign w:val="center"/>
          </w:tcPr>
          <w:p w:rsidR="00981AB9" w:rsidRDefault="00981AB9" w:rsidP="00981AB9">
            <w:pPr>
              <w:ind w:left="-108"/>
              <w:jc w:val="center"/>
              <w:rPr>
                <w:szCs w:val="24"/>
              </w:rPr>
            </w:pPr>
            <w:r>
              <w:rPr>
                <w:szCs w:val="24"/>
              </w:rPr>
              <w:t xml:space="preserve">Из виса на гимнастической перекладине подъём ног до касания перекладины </w:t>
            </w:r>
          </w:p>
          <w:p w:rsidR="00981AB9" w:rsidRPr="00BF1FAB" w:rsidRDefault="00981AB9" w:rsidP="00E43833">
            <w:pPr>
              <w:ind w:left="-108"/>
              <w:jc w:val="center"/>
              <w:rPr>
                <w:szCs w:val="24"/>
              </w:rPr>
            </w:pPr>
            <w:r>
              <w:rPr>
                <w:szCs w:val="24"/>
              </w:rPr>
              <w:t xml:space="preserve">(не менее </w:t>
            </w:r>
            <w:r w:rsidR="00E43833">
              <w:rPr>
                <w:szCs w:val="24"/>
              </w:rPr>
              <w:t>10</w:t>
            </w:r>
            <w:r>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981AB9" w:rsidRDefault="00981AB9" w:rsidP="00981AB9">
            <w:pPr>
              <w:ind w:right="-22"/>
              <w:jc w:val="center"/>
              <w:rPr>
                <w:szCs w:val="24"/>
              </w:rPr>
            </w:pPr>
            <w:r>
              <w:rPr>
                <w:szCs w:val="24"/>
              </w:rPr>
              <w:t xml:space="preserve">Из виса на гимнастической перекладине подъём ног до касания перекладины </w:t>
            </w:r>
          </w:p>
          <w:p w:rsidR="00981AB9" w:rsidRPr="00BF1FAB" w:rsidRDefault="00981AB9" w:rsidP="00E43833">
            <w:pPr>
              <w:ind w:right="-22"/>
              <w:jc w:val="center"/>
              <w:rPr>
                <w:szCs w:val="24"/>
              </w:rPr>
            </w:pPr>
            <w:r>
              <w:rPr>
                <w:szCs w:val="24"/>
              </w:rPr>
              <w:t xml:space="preserve">(не менее </w:t>
            </w:r>
            <w:r w:rsidR="00E43833">
              <w:rPr>
                <w:szCs w:val="24"/>
              </w:rPr>
              <w:t>6</w:t>
            </w:r>
            <w:r>
              <w:rPr>
                <w:szCs w:val="24"/>
              </w:rPr>
              <w:t xml:space="preserve"> раз)</w:t>
            </w:r>
          </w:p>
        </w:tc>
      </w:tr>
      <w:tr w:rsidR="00981AB9" w:rsidRPr="00BF1FAB" w:rsidTr="00981AB9">
        <w:trPr>
          <w:trHeight w:val="372"/>
          <w:jc w:val="center"/>
        </w:trPr>
        <w:tc>
          <w:tcPr>
            <w:tcW w:w="2357" w:type="dxa"/>
            <w:vMerge/>
            <w:tcBorders>
              <w:left w:val="single" w:sz="4" w:space="0" w:color="auto"/>
              <w:right w:val="single" w:sz="4" w:space="0" w:color="auto"/>
            </w:tcBorders>
            <w:vAlign w:val="center"/>
          </w:tcPr>
          <w:p w:rsidR="00981AB9" w:rsidRDefault="00981AB9" w:rsidP="00981AB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981AB9">
            <w:pPr>
              <w:widowControl w:val="0"/>
              <w:autoSpaceDE w:val="0"/>
              <w:autoSpaceDN w:val="0"/>
              <w:adjustRightInd w:val="0"/>
              <w:jc w:val="center"/>
              <w:rPr>
                <w:szCs w:val="24"/>
              </w:rPr>
            </w:pPr>
            <w:r w:rsidRPr="00BF1FAB">
              <w:rPr>
                <w:szCs w:val="24"/>
              </w:rPr>
              <w:t>Сгибание и разгибание рук</w:t>
            </w:r>
            <w:r w:rsidRPr="00BF1FAB">
              <w:rPr>
                <w:szCs w:val="24"/>
              </w:rPr>
              <w:br/>
              <w:t xml:space="preserve"> в упоре </w:t>
            </w:r>
            <w:r>
              <w:rPr>
                <w:szCs w:val="24"/>
              </w:rPr>
              <w:t xml:space="preserve"> на параллельных гимнастических скамьях</w:t>
            </w:r>
          </w:p>
          <w:p w:rsidR="00981AB9" w:rsidRPr="00BF1FAB" w:rsidRDefault="00981AB9" w:rsidP="00E43833">
            <w:pPr>
              <w:jc w:val="center"/>
              <w:rPr>
                <w:szCs w:val="24"/>
              </w:rPr>
            </w:pPr>
            <w:r w:rsidRPr="00BF1FAB">
              <w:rPr>
                <w:szCs w:val="24"/>
              </w:rPr>
              <w:t xml:space="preserve">(не менее </w:t>
            </w:r>
            <w:r w:rsidR="00E43833">
              <w:rPr>
                <w:szCs w:val="24"/>
              </w:rPr>
              <w:t>3</w:t>
            </w:r>
            <w:r>
              <w:rPr>
                <w:szCs w:val="24"/>
              </w:rPr>
              <w:t>0</w:t>
            </w:r>
            <w:r w:rsidRPr="00BF1FAB">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981AB9" w:rsidRDefault="00981AB9" w:rsidP="00981AB9">
            <w:pPr>
              <w:widowControl w:val="0"/>
              <w:autoSpaceDE w:val="0"/>
              <w:autoSpaceDN w:val="0"/>
              <w:adjustRightInd w:val="0"/>
              <w:jc w:val="center"/>
              <w:rPr>
                <w:szCs w:val="24"/>
              </w:rPr>
            </w:pPr>
            <w:r w:rsidRPr="00BF1FAB">
              <w:rPr>
                <w:szCs w:val="24"/>
              </w:rPr>
              <w:t>Сгибание и разгибание рук</w:t>
            </w:r>
            <w:r w:rsidRPr="00BF1FAB">
              <w:rPr>
                <w:szCs w:val="24"/>
              </w:rPr>
              <w:br/>
              <w:t xml:space="preserve"> в упоре </w:t>
            </w:r>
            <w:r>
              <w:rPr>
                <w:szCs w:val="24"/>
              </w:rPr>
              <w:t xml:space="preserve"> на параллельных гимнастических скамьях</w:t>
            </w:r>
          </w:p>
          <w:p w:rsidR="00981AB9" w:rsidRPr="00BF1FAB" w:rsidRDefault="00981AB9" w:rsidP="00E43833">
            <w:pPr>
              <w:widowControl w:val="0"/>
              <w:autoSpaceDE w:val="0"/>
              <w:autoSpaceDN w:val="0"/>
              <w:adjustRightInd w:val="0"/>
              <w:jc w:val="center"/>
              <w:rPr>
                <w:szCs w:val="24"/>
              </w:rPr>
            </w:pPr>
            <w:r>
              <w:rPr>
                <w:szCs w:val="24"/>
              </w:rPr>
              <w:t xml:space="preserve"> </w:t>
            </w:r>
            <w:r w:rsidRPr="00BF1FAB">
              <w:rPr>
                <w:szCs w:val="24"/>
              </w:rPr>
              <w:t xml:space="preserve">(не менее </w:t>
            </w:r>
            <w:r w:rsidR="00E43833">
              <w:rPr>
                <w:szCs w:val="24"/>
              </w:rPr>
              <w:t>10</w:t>
            </w:r>
            <w:r w:rsidRPr="00BF1FAB">
              <w:rPr>
                <w:szCs w:val="24"/>
              </w:rPr>
              <w:t xml:space="preserve"> раз)</w:t>
            </w:r>
          </w:p>
        </w:tc>
      </w:tr>
      <w:tr w:rsidR="00981AB9" w:rsidRPr="00BF1FAB" w:rsidTr="00981AB9">
        <w:trPr>
          <w:trHeight w:val="372"/>
          <w:jc w:val="center"/>
        </w:trPr>
        <w:tc>
          <w:tcPr>
            <w:tcW w:w="2357" w:type="dxa"/>
            <w:vMerge/>
            <w:tcBorders>
              <w:left w:val="single" w:sz="4" w:space="0" w:color="auto"/>
              <w:bottom w:val="single" w:sz="4" w:space="0" w:color="auto"/>
              <w:right w:val="single" w:sz="4" w:space="0" w:color="auto"/>
            </w:tcBorders>
            <w:vAlign w:val="center"/>
          </w:tcPr>
          <w:p w:rsidR="00981AB9" w:rsidRPr="00BF1FAB" w:rsidRDefault="00981AB9" w:rsidP="00981AB9">
            <w:pPr>
              <w:ind w:left="-20" w:firstLine="20"/>
              <w:jc w:val="center"/>
              <w:rPr>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981AB9" w:rsidRPr="00BF1FAB" w:rsidRDefault="00981AB9" w:rsidP="00E43833">
            <w:pPr>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на перекладине</w:t>
            </w:r>
            <w:r>
              <w:rPr>
                <w:szCs w:val="24"/>
              </w:rPr>
              <w:t xml:space="preserve"> </w:t>
            </w:r>
            <w:r w:rsidRPr="00BF1FAB">
              <w:rPr>
                <w:szCs w:val="24"/>
              </w:rPr>
              <w:t xml:space="preserve">(не менее </w:t>
            </w:r>
            <w:r>
              <w:rPr>
                <w:szCs w:val="24"/>
              </w:rPr>
              <w:t>1</w:t>
            </w:r>
            <w:r w:rsidR="00E43833">
              <w:rPr>
                <w:szCs w:val="24"/>
              </w:rPr>
              <w:t>1</w:t>
            </w:r>
            <w:r w:rsidRPr="00BF1FAB">
              <w:rPr>
                <w:szCs w:val="24"/>
              </w:rPr>
              <w:t xml:space="preserve"> раз)</w:t>
            </w:r>
          </w:p>
        </w:tc>
        <w:tc>
          <w:tcPr>
            <w:tcW w:w="3772" w:type="dxa"/>
            <w:tcBorders>
              <w:top w:val="single" w:sz="4" w:space="0" w:color="auto"/>
              <w:left w:val="single" w:sz="4" w:space="0" w:color="auto"/>
              <w:bottom w:val="single" w:sz="4" w:space="0" w:color="auto"/>
              <w:right w:val="single" w:sz="4" w:space="0" w:color="auto"/>
            </w:tcBorders>
            <w:vAlign w:val="center"/>
          </w:tcPr>
          <w:p w:rsidR="00981AB9" w:rsidRDefault="00981AB9" w:rsidP="00981AB9">
            <w:pPr>
              <w:ind w:right="-22"/>
              <w:jc w:val="center"/>
              <w:rPr>
                <w:szCs w:val="24"/>
              </w:rPr>
            </w:pPr>
            <w:r w:rsidRPr="00BF1FAB">
              <w:rPr>
                <w:szCs w:val="24"/>
              </w:rPr>
              <w:t xml:space="preserve">Подтягивание </w:t>
            </w:r>
            <w:r>
              <w:rPr>
                <w:szCs w:val="24"/>
              </w:rPr>
              <w:t>из</w:t>
            </w:r>
            <w:r w:rsidRPr="00BF1FAB">
              <w:rPr>
                <w:szCs w:val="24"/>
              </w:rPr>
              <w:t xml:space="preserve"> вис</w:t>
            </w:r>
            <w:r>
              <w:rPr>
                <w:szCs w:val="24"/>
              </w:rPr>
              <w:t>а</w:t>
            </w:r>
            <w:r w:rsidRPr="00BF1FAB">
              <w:rPr>
                <w:szCs w:val="24"/>
              </w:rPr>
              <w:t xml:space="preserve"> </w:t>
            </w:r>
            <w:r>
              <w:rPr>
                <w:szCs w:val="24"/>
              </w:rPr>
              <w:t xml:space="preserve">на перекладине </w:t>
            </w:r>
          </w:p>
          <w:p w:rsidR="00981AB9" w:rsidRPr="00BF1FAB" w:rsidRDefault="00981AB9" w:rsidP="00981AB9">
            <w:pPr>
              <w:ind w:right="-22"/>
              <w:jc w:val="center"/>
              <w:rPr>
                <w:szCs w:val="24"/>
              </w:rPr>
            </w:pPr>
            <w:r w:rsidRPr="00BF1FAB">
              <w:rPr>
                <w:szCs w:val="24"/>
              </w:rPr>
              <w:t xml:space="preserve">(не менее </w:t>
            </w:r>
            <w:r>
              <w:rPr>
                <w:szCs w:val="24"/>
              </w:rPr>
              <w:t>4</w:t>
            </w:r>
            <w:r w:rsidRPr="00BF1FAB">
              <w:rPr>
                <w:szCs w:val="24"/>
              </w:rPr>
              <w:t xml:space="preserve"> раз)</w:t>
            </w:r>
          </w:p>
        </w:tc>
      </w:tr>
      <w:tr w:rsidR="00981AB9" w:rsidRPr="00BF1FAB" w:rsidTr="00981AB9">
        <w:trPr>
          <w:trHeight w:val="372"/>
          <w:jc w:val="center"/>
        </w:trPr>
        <w:tc>
          <w:tcPr>
            <w:tcW w:w="2357" w:type="dxa"/>
            <w:tcBorders>
              <w:left w:val="single" w:sz="4" w:space="0" w:color="auto"/>
              <w:right w:val="single" w:sz="4" w:space="0" w:color="auto"/>
            </w:tcBorders>
            <w:vAlign w:val="center"/>
          </w:tcPr>
          <w:p w:rsidR="00981AB9" w:rsidRPr="00BF1FAB" w:rsidRDefault="00981AB9" w:rsidP="00981AB9">
            <w:pPr>
              <w:ind w:left="-20" w:firstLine="20"/>
              <w:jc w:val="center"/>
              <w:rPr>
                <w:szCs w:val="24"/>
              </w:rPr>
            </w:pPr>
            <w:r w:rsidRPr="00BF1FAB">
              <w:rPr>
                <w:szCs w:val="24"/>
              </w:rPr>
              <w:t>Гибкость</w:t>
            </w:r>
          </w:p>
        </w:tc>
        <w:tc>
          <w:tcPr>
            <w:tcW w:w="7457" w:type="dxa"/>
            <w:gridSpan w:val="2"/>
            <w:tcBorders>
              <w:top w:val="single" w:sz="4" w:space="0" w:color="auto"/>
              <w:left w:val="single" w:sz="4" w:space="0" w:color="auto"/>
              <w:bottom w:val="single" w:sz="4" w:space="0" w:color="auto"/>
              <w:right w:val="single" w:sz="4" w:space="0" w:color="auto"/>
            </w:tcBorders>
            <w:vAlign w:val="center"/>
          </w:tcPr>
          <w:p w:rsidR="00981AB9" w:rsidRDefault="00981AB9" w:rsidP="00981AB9">
            <w:pPr>
              <w:tabs>
                <w:tab w:val="left" w:pos="5600"/>
              </w:tabs>
              <w:jc w:val="center"/>
              <w:rPr>
                <w:szCs w:val="24"/>
              </w:rPr>
            </w:pPr>
            <w:r w:rsidRPr="00BF1FAB">
              <w:rPr>
                <w:szCs w:val="24"/>
              </w:rPr>
              <w:t>Упражнение «</w:t>
            </w:r>
            <w:r>
              <w:rPr>
                <w:szCs w:val="24"/>
              </w:rPr>
              <w:t>складка</w:t>
            </w:r>
            <w:r w:rsidRPr="00BF1FAB">
              <w:rPr>
                <w:szCs w:val="24"/>
              </w:rPr>
              <w:t>»</w:t>
            </w:r>
            <w:r>
              <w:rPr>
                <w:szCs w:val="24"/>
              </w:rPr>
              <w:t>.</w:t>
            </w:r>
            <w:r w:rsidRPr="00BF1FAB">
              <w:rPr>
                <w:szCs w:val="24"/>
              </w:rPr>
              <w:t xml:space="preserve"> </w:t>
            </w:r>
            <w:r>
              <w:rPr>
                <w:szCs w:val="24"/>
              </w:rPr>
              <w:t xml:space="preserve"> И.П. – сидя на полу, ноги вместе. </w:t>
            </w:r>
          </w:p>
          <w:p w:rsidR="00981AB9" w:rsidRDefault="00981AB9" w:rsidP="00981AB9">
            <w:pPr>
              <w:tabs>
                <w:tab w:val="left" w:pos="5600"/>
              </w:tabs>
              <w:jc w:val="center"/>
              <w:rPr>
                <w:szCs w:val="24"/>
              </w:rPr>
            </w:pPr>
            <w:r>
              <w:rPr>
                <w:szCs w:val="24"/>
              </w:rPr>
              <w:t xml:space="preserve">Руки вперёд, наклонить туловище вниз </w:t>
            </w:r>
          </w:p>
          <w:p w:rsidR="00981AB9" w:rsidRPr="00BF1FAB" w:rsidRDefault="00981AB9" w:rsidP="00981AB9">
            <w:pPr>
              <w:tabs>
                <w:tab w:val="left" w:pos="5600"/>
              </w:tabs>
              <w:jc w:val="center"/>
              <w:rPr>
                <w:szCs w:val="24"/>
              </w:rPr>
            </w:pPr>
            <w:r>
              <w:rPr>
                <w:szCs w:val="24"/>
              </w:rPr>
              <w:t>(расстояние от пола до плеч не более 10 см)</w:t>
            </w:r>
          </w:p>
        </w:tc>
      </w:tr>
      <w:tr w:rsidR="00981AB9" w:rsidRPr="005E0894" w:rsidTr="00981AB9">
        <w:trPr>
          <w:trHeight w:val="413"/>
          <w:jc w:val="center"/>
        </w:trPr>
        <w:tc>
          <w:tcPr>
            <w:tcW w:w="9814" w:type="dxa"/>
            <w:gridSpan w:val="3"/>
            <w:tcBorders>
              <w:left w:val="single" w:sz="4" w:space="0" w:color="auto"/>
              <w:right w:val="single" w:sz="4" w:space="0" w:color="auto"/>
            </w:tcBorders>
            <w:vAlign w:val="center"/>
          </w:tcPr>
          <w:p w:rsidR="00981AB9" w:rsidRPr="005E0894" w:rsidRDefault="00981AB9" w:rsidP="00981AB9">
            <w:pPr>
              <w:jc w:val="center"/>
              <w:rPr>
                <w:b/>
                <w:szCs w:val="24"/>
              </w:rPr>
            </w:pPr>
            <w:r w:rsidRPr="005E0894">
              <w:rPr>
                <w:b/>
                <w:szCs w:val="24"/>
              </w:rPr>
              <w:t>Иные спортивные нормативы</w:t>
            </w:r>
          </w:p>
        </w:tc>
      </w:tr>
      <w:tr w:rsidR="00981AB9" w:rsidTr="00981AB9">
        <w:trPr>
          <w:trHeight w:val="658"/>
          <w:jc w:val="center"/>
        </w:trPr>
        <w:tc>
          <w:tcPr>
            <w:tcW w:w="2357" w:type="dxa"/>
            <w:tcBorders>
              <w:left w:val="single" w:sz="4" w:space="0" w:color="auto"/>
              <w:right w:val="single" w:sz="4" w:space="0" w:color="auto"/>
            </w:tcBorders>
            <w:vAlign w:val="center"/>
          </w:tcPr>
          <w:p w:rsidR="00981AB9" w:rsidRPr="00BF1FAB" w:rsidRDefault="00981AB9" w:rsidP="00981AB9">
            <w:pPr>
              <w:ind w:left="-20" w:firstLine="20"/>
              <w:jc w:val="center"/>
              <w:rPr>
                <w:szCs w:val="24"/>
              </w:rPr>
            </w:pPr>
            <w:r>
              <w:rPr>
                <w:szCs w:val="24"/>
              </w:rPr>
              <w:t>Техническое мастерство</w:t>
            </w:r>
          </w:p>
        </w:tc>
        <w:tc>
          <w:tcPr>
            <w:tcW w:w="7457" w:type="dxa"/>
            <w:gridSpan w:val="2"/>
            <w:tcBorders>
              <w:top w:val="single" w:sz="4" w:space="0" w:color="auto"/>
              <w:left w:val="single" w:sz="4" w:space="0" w:color="auto"/>
              <w:right w:val="single" w:sz="4" w:space="0" w:color="auto"/>
            </w:tcBorders>
            <w:vAlign w:val="center"/>
          </w:tcPr>
          <w:p w:rsidR="00981AB9" w:rsidRDefault="00981AB9" w:rsidP="00981AB9">
            <w:pPr>
              <w:jc w:val="center"/>
              <w:rPr>
                <w:szCs w:val="24"/>
              </w:rPr>
            </w:pPr>
            <w:r>
              <w:rPr>
                <w:szCs w:val="24"/>
              </w:rPr>
              <w:t>Обязательная техническая программа</w:t>
            </w:r>
          </w:p>
        </w:tc>
      </w:tr>
    </w:tbl>
    <w:p w:rsidR="001C218B" w:rsidRDefault="001C218B" w:rsidP="006B269F">
      <w:pPr>
        <w:pStyle w:val="1"/>
        <w:ind w:left="-284" w:right="-284" w:firstLine="426"/>
        <w:rPr>
          <w:sz w:val="24"/>
        </w:rPr>
      </w:pPr>
      <w:bookmarkStart w:id="51" w:name="_Toc372681040"/>
      <w:bookmarkStart w:id="52" w:name="_Toc373412826"/>
      <w:bookmarkEnd w:id="50"/>
    </w:p>
    <w:p w:rsidR="008B05E2" w:rsidRDefault="008B05E2" w:rsidP="00BA2248">
      <w:pPr>
        <w:contextualSpacing/>
        <w:jc w:val="center"/>
        <w:rPr>
          <w:sz w:val="28"/>
          <w:szCs w:val="28"/>
        </w:rPr>
      </w:pPr>
    </w:p>
    <w:p w:rsidR="008B05E2" w:rsidRDefault="008B05E2" w:rsidP="00BA2248">
      <w:pPr>
        <w:contextualSpacing/>
        <w:jc w:val="center"/>
        <w:rPr>
          <w:sz w:val="28"/>
          <w:szCs w:val="28"/>
        </w:rPr>
      </w:pPr>
    </w:p>
    <w:p w:rsidR="00BA2248" w:rsidRPr="00D33C2A" w:rsidRDefault="00BA2248" w:rsidP="00BA2248">
      <w:pPr>
        <w:contextualSpacing/>
        <w:jc w:val="center"/>
        <w:rPr>
          <w:b/>
          <w:szCs w:val="24"/>
        </w:rPr>
      </w:pPr>
      <w:r w:rsidRPr="001521FF">
        <w:rPr>
          <w:sz w:val="28"/>
          <w:szCs w:val="28"/>
        </w:rPr>
        <w:lastRenderedPageBreak/>
        <w:t xml:space="preserve"> </w:t>
      </w:r>
      <w:r w:rsidRPr="00D33C2A">
        <w:rPr>
          <w:b/>
          <w:szCs w:val="24"/>
        </w:rPr>
        <w:t xml:space="preserve">Влияние физических качеств и телосложения на результативность </w:t>
      </w:r>
    </w:p>
    <w:p w:rsidR="00BA2248" w:rsidRPr="00D33C2A" w:rsidRDefault="00BA2248" w:rsidP="00BA2248">
      <w:pPr>
        <w:contextualSpacing/>
        <w:jc w:val="center"/>
        <w:rPr>
          <w:szCs w:val="24"/>
        </w:rPr>
      </w:pPr>
      <w:r w:rsidRPr="00D33C2A">
        <w:rPr>
          <w:b/>
          <w:szCs w:val="24"/>
        </w:rPr>
        <w:t>по прыжкам на батуте</w:t>
      </w:r>
    </w:p>
    <w:p w:rsidR="00BA2248" w:rsidRPr="00D33C2A" w:rsidRDefault="00BA2248" w:rsidP="00BA2248">
      <w:pPr>
        <w:contextualSpacing/>
        <w:jc w:val="center"/>
        <w:rPr>
          <w:szCs w:val="24"/>
        </w:rPr>
      </w:pPr>
    </w:p>
    <w:p w:rsidR="00BA2248" w:rsidRPr="00D33C2A" w:rsidRDefault="00BA2248" w:rsidP="00BA2248">
      <w:pPr>
        <w:contextualSpacing/>
        <w:jc w:val="center"/>
        <w:rPr>
          <w:b/>
          <w:szCs w:val="24"/>
          <w:u w:val="single"/>
        </w:rPr>
      </w:pPr>
      <w:r w:rsidRPr="00D33C2A">
        <w:rPr>
          <w:szCs w:val="24"/>
        </w:rPr>
        <w:t xml:space="preserve">                                                                                            </w:t>
      </w:r>
      <w:r w:rsidR="00D33C2A">
        <w:rPr>
          <w:szCs w:val="24"/>
        </w:rPr>
        <w:t xml:space="preserve">                              </w:t>
      </w:r>
      <w:r w:rsidRPr="00D33C2A">
        <w:rPr>
          <w:szCs w:val="24"/>
        </w:rPr>
        <w:t xml:space="preserve">  Таблица </w:t>
      </w:r>
      <w:r w:rsidR="00D33C2A">
        <w:rPr>
          <w:szCs w:val="24"/>
        </w:rPr>
        <w:t>20</w:t>
      </w:r>
      <w:r w:rsidRPr="00D33C2A">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4"/>
        <w:gridCol w:w="2335"/>
      </w:tblGrid>
      <w:tr w:rsidR="00BA2248" w:rsidRPr="00D33C2A" w:rsidTr="00BF200B">
        <w:trPr>
          <w:cantSplit/>
          <w:trHeight w:val="514"/>
          <w:jc w:val="center"/>
        </w:trPr>
        <w:tc>
          <w:tcPr>
            <w:tcW w:w="6864" w:type="dxa"/>
            <w:vAlign w:val="center"/>
          </w:tcPr>
          <w:p w:rsidR="00BA2248" w:rsidRPr="00D33C2A" w:rsidRDefault="00BA2248" w:rsidP="00BF200B">
            <w:pPr>
              <w:ind w:firstLine="708"/>
              <w:contextualSpacing/>
              <w:jc w:val="center"/>
              <w:rPr>
                <w:szCs w:val="24"/>
              </w:rPr>
            </w:pPr>
          </w:p>
          <w:p w:rsidR="00BA2248" w:rsidRPr="00D33C2A" w:rsidRDefault="00BA2248" w:rsidP="00BF200B">
            <w:pPr>
              <w:ind w:firstLine="708"/>
              <w:contextualSpacing/>
              <w:jc w:val="center"/>
              <w:rPr>
                <w:szCs w:val="24"/>
              </w:rPr>
            </w:pPr>
            <w:r w:rsidRPr="00D33C2A">
              <w:rPr>
                <w:szCs w:val="24"/>
              </w:rPr>
              <w:t>Физические качества и телосложение</w:t>
            </w:r>
          </w:p>
          <w:p w:rsidR="00BA2248" w:rsidRPr="00D33C2A" w:rsidRDefault="00BA2248" w:rsidP="00BF200B">
            <w:pPr>
              <w:ind w:firstLine="708"/>
              <w:contextualSpacing/>
              <w:jc w:val="center"/>
              <w:rPr>
                <w:szCs w:val="24"/>
              </w:rPr>
            </w:pPr>
          </w:p>
        </w:tc>
        <w:tc>
          <w:tcPr>
            <w:tcW w:w="2335" w:type="dxa"/>
            <w:vAlign w:val="center"/>
            <w:hideMark/>
          </w:tcPr>
          <w:p w:rsidR="00BA2248" w:rsidRPr="00D33C2A" w:rsidRDefault="00BA2248" w:rsidP="00BF200B">
            <w:pPr>
              <w:contextualSpacing/>
              <w:rPr>
                <w:szCs w:val="24"/>
              </w:rPr>
            </w:pPr>
            <w:r w:rsidRPr="00D33C2A">
              <w:rPr>
                <w:szCs w:val="24"/>
              </w:rPr>
              <w:t>Уровень влияния</w:t>
            </w:r>
          </w:p>
        </w:tc>
      </w:tr>
      <w:tr w:rsidR="00BA2248" w:rsidRPr="00D33C2A" w:rsidTr="00BF200B">
        <w:trPr>
          <w:cantSplit/>
          <w:trHeight w:val="274"/>
          <w:jc w:val="center"/>
        </w:trPr>
        <w:tc>
          <w:tcPr>
            <w:tcW w:w="6864" w:type="dxa"/>
            <w:hideMark/>
          </w:tcPr>
          <w:p w:rsidR="00BA2248" w:rsidRPr="00D33C2A" w:rsidRDefault="00BA2248" w:rsidP="00BF200B">
            <w:pPr>
              <w:ind w:firstLine="708"/>
              <w:contextualSpacing/>
              <w:jc w:val="both"/>
              <w:rPr>
                <w:szCs w:val="24"/>
              </w:rPr>
            </w:pPr>
            <w:r w:rsidRPr="00D33C2A">
              <w:rPr>
                <w:szCs w:val="24"/>
              </w:rPr>
              <w:t>Скоростные способности</w:t>
            </w:r>
          </w:p>
        </w:tc>
        <w:tc>
          <w:tcPr>
            <w:tcW w:w="2335" w:type="dxa"/>
            <w:vAlign w:val="center"/>
            <w:hideMark/>
          </w:tcPr>
          <w:p w:rsidR="00BA2248" w:rsidRPr="00D33C2A" w:rsidRDefault="00BA2248" w:rsidP="00BF200B">
            <w:pPr>
              <w:ind w:firstLine="708"/>
              <w:contextualSpacing/>
              <w:jc w:val="both"/>
              <w:rPr>
                <w:szCs w:val="24"/>
              </w:rPr>
            </w:pPr>
            <w:r w:rsidRPr="00D33C2A">
              <w:rPr>
                <w:szCs w:val="24"/>
              </w:rPr>
              <w:t>3</w:t>
            </w:r>
          </w:p>
        </w:tc>
      </w:tr>
      <w:tr w:rsidR="00BA2248" w:rsidRPr="00D33C2A" w:rsidTr="00BF200B">
        <w:trPr>
          <w:cantSplit/>
          <w:trHeight w:val="274"/>
          <w:jc w:val="center"/>
        </w:trPr>
        <w:tc>
          <w:tcPr>
            <w:tcW w:w="6864" w:type="dxa"/>
            <w:hideMark/>
          </w:tcPr>
          <w:p w:rsidR="00BA2248" w:rsidRPr="00D33C2A" w:rsidRDefault="00BA2248" w:rsidP="00BF200B">
            <w:pPr>
              <w:ind w:firstLine="708"/>
              <w:contextualSpacing/>
              <w:jc w:val="both"/>
              <w:rPr>
                <w:szCs w:val="24"/>
              </w:rPr>
            </w:pPr>
            <w:r w:rsidRPr="00D33C2A">
              <w:rPr>
                <w:szCs w:val="24"/>
              </w:rPr>
              <w:t>Мышечная сила</w:t>
            </w:r>
          </w:p>
        </w:tc>
        <w:tc>
          <w:tcPr>
            <w:tcW w:w="2335" w:type="dxa"/>
            <w:vAlign w:val="center"/>
            <w:hideMark/>
          </w:tcPr>
          <w:p w:rsidR="00BA2248" w:rsidRPr="00D33C2A" w:rsidRDefault="00BA2248" w:rsidP="00BF200B">
            <w:pPr>
              <w:ind w:firstLine="708"/>
              <w:contextualSpacing/>
              <w:jc w:val="both"/>
              <w:rPr>
                <w:szCs w:val="24"/>
              </w:rPr>
            </w:pPr>
            <w:r w:rsidRPr="00D33C2A">
              <w:rPr>
                <w:szCs w:val="24"/>
              </w:rPr>
              <w:t>2</w:t>
            </w:r>
          </w:p>
        </w:tc>
      </w:tr>
      <w:tr w:rsidR="00BA2248" w:rsidRPr="00D33C2A" w:rsidTr="00BF200B">
        <w:trPr>
          <w:cantSplit/>
          <w:trHeight w:val="274"/>
          <w:jc w:val="center"/>
        </w:trPr>
        <w:tc>
          <w:tcPr>
            <w:tcW w:w="6864" w:type="dxa"/>
            <w:hideMark/>
          </w:tcPr>
          <w:p w:rsidR="00BA2248" w:rsidRPr="00D33C2A" w:rsidRDefault="00BA2248" w:rsidP="00BF200B">
            <w:pPr>
              <w:ind w:firstLine="708"/>
              <w:contextualSpacing/>
              <w:jc w:val="both"/>
              <w:rPr>
                <w:szCs w:val="24"/>
              </w:rPr>
            </w:pPr>
            <w:r w:rsidRPr="00D33C2A">
              <w:rPr>
                <w:szCs w:val="24"/>
              </w:rPr>
              <w:t>Вестибулярная устойчивость</w:t>
            </w:r>
          </w:p>
        </w:tc>
        <w:tc>
          <w:tcPr>
            <w:tcW w:w="2335" w:type="dxa"/>
            <w:vAlign w:val="center"/>
            <w:hideMark/>
          </w:tcPr>
          <w:p w:rsidR="00BA2248" w:rsidRPr="00D33C2A" w:rsidRDefault="00BA2248" w:rsidP="00BF200B">
            <w:pPr>
              <w:ind w:firstLine="708"/>
              <w:contextualSpacing/>
              <w:jc w:val="both"/>
              <w:rPr>
                <w:szCs w:val="24"/>
              </w:rPr>
            </w:pPr>
            <w:r w:rsidRPr="00D33C2A">
              <w:rPr>
                <w:szCs w:val="24"/>
              </w:rPr>
              <w:t>3</w:t>
            </w:r>
          </w:p>
        </w:tc>
      </w:tr>
      <w:tr w:rsidR="00BA2248" w:rsidRPr="00D33C2A" w:rsidTr="00BF200B">
        <w:trPr>
          <w:cantSplit/>
          <w:trHeight w:val="274"/>
          <w:jc w:val="center"/>
        </w:trPr>
        <w:tc>
          <w:tcPr>
            <w:tcW w:w="6864" w:type="dxa"/>
            <w:hideMark/>
          </w:tcPr>
          <w:p w:rsidR="00BA2248" w:rsidRPr="00D33C2A" w:rsidRDefault="00BA2248" w:rsidP="00BF200B">
            <w:pPr>
              <w:ind w:firstLine="708"/>
              <w:contextualSpacing/>
              <w:jc w:val="both"/>
              <w:rPr>
                <w:szCs w:val="24"/>
              </w:rPr>
            </w:pPr>
            <w:r w:rsidRPr="00D33C2A">
              <w:rPr>
                <w:szCs w:val="24"/>
              </w:rPr>
              <w:t>Выносливость</w:t>
            </w:r>
          </w:p>
        </w:tc>
        <w:tc>
          <w:tcPr>
            <w:tcW w:w="2335" w:type="dxa"/>
            <w:vAlign w:val="center"/>
            <w:hideMark/>
          </w:tcPr>
          <w:p w:rsidR="00BA2248" w:rsidRPr="00D33C2A" w:rsidRDefault="00BA2248" w:rsidP="00BF200B">
            <w:pPr>
              <w:ind w:firstLine="708"/>
              <w:contextualSpacing/>
              <w:jc w:val="both"/>
              <w:rPr>
                <w:szCs w:val="24"/>
              </w:rPr>
            </w:pPr>
            <w:r w:rsidRPr="00D33C2A">
              <w:rPr>
                <w:szCs w:val="24"/>
              </w:rPr>
              <w:t>2</w:t>
            </w:r>
          </w:p>
        </w:tc>
      </w:tr>
      <w:tr w:rsidR="00BA2248" w:rsidRPr="00D33C2A" w:rsidTr="00BF200B">
        <w:trPr>
          <w:cantSplit/>
          <w:trHeight w:val="267"/>
          <w:jc w:val="center"/>
        </w:trPr>
        <w:tc>
          <w:tcPr>
            <w:tcW w:w="6864" w:type="dxa"/>
            <w:hideMark/>
          </w:tcPr>
          <w:p w:rsidR="00BA2248" w:rsidRPr="00D33C2A" w:rsidRDefault="00BA2248" w:rsidP="00BF200B">
            <w:pPr>
              <w:ind w:firstLine="708"/>
              <w:contextualSpacing/>
              <w:jc w:val="both"/>
              <w:rPr>
                <w:szCs w:val="24"/>
              </w:rPr>
            </w:pPr>
            <w:r w:rsidRPr="00D33C2A">
              <w:rPr>
                <w:szCs w:val="24"/>
              </w:rPr>
              <w:t>Гибкость</w:t>
            </w:r>
          </w:p>
        </w:tc>
        <w:tc>
          <w:tcPr>
            <w:tcW w:w="2335" w:type="dxa"/>
            <w:vAlign w:val="center"/>
            <w:hideMark/>
          </w:tcPr>
          <w:p w:rsidR="00BA2248" w:rsidRPr="00D33C2A" w:rsidRDefault="00BA2248" w:rsidP="00BF200B">
            <w:pPr>
              <w:ind w:firstLine="708"/>
              <w:contextualSpacing/>
              <w:jc w:val="both"/>
              <w:rPr>
                <w:szCs w:val="24"/>
              </w:rPr>
            </w:pPr>
            <w:r w:rsidRPr="00D33C2A">
              <w:rPr>
                <w:szCs w:val="24"/>
              </w:rPr>
              <w:t>3</w:t>
            </w:r>
          </w:p>
        </w:tc>
      </w:tr>
      <w:tr w:rsidR="00BA2248" w:rsidRPr="00D33C2A" w:rsidTr="00BF200B">
        <w:trPr>
          <w:cantSplit/>
          <w:trHeight w:val="274"/>
          <w:jc w:val="center"/>
        </w:trPr>
        <w:tc>
          <w:tcPr>
            <w:tcW w:w="6864" w:type="dxa"/>
            <w:hideMark/>
          </w:tcPr>
          <w:p w:rsidR="00BA2248" w:rsidRPr="00D33C2A" w:rsidRDefault="00BA2248" w:rsidP="00BF200B">
            <w:pPr>
              <w:ind w:firstLine="708"/>
              <w:contextualSpacing/>
              <w:jc w:val="both"/>
              <w:rPr>
                <w:szCs w:val="24"/>
              </w:rPr>
            </w:pPr>
            <w:r w:rsidRPr="00D33C2A">
              <w:rPr>
                <w:szCs w:val="24"/>
              </w:rPr>
              <w:t>Координационные способности</w:t>
            </w:r>
          </w:p>
        </w:tc>
        <w:tc>
          <w:tcPr>
            <w:tcW w:w="2335" w:type="dxa"/>
            <w:vAlign w:val="center"/>
            <w:hideMark/>
          </w:tcPr>
          <w:p w:rsidR="00BA2248" w:rsidRPr="00D33C2A" w:rsidRDefault="00BA2248" w:rsidP="00BF200B">
            <w:pPr>
              <w:ind w:firstLine="708"/>
              <w:contextualSpacing/>
              <w:jc w:val="both"/>
              <w:rPr>
                <w:szCs w:val="24"/>
              </w:rPr>
            </w:pPr>
            <w:r w:rsidRPr="00D33C2A">
              <w:rPr>
                <w:szCs w:val="24"/>
              </w:rPr>
              <w:t>3</w:t>
            </w:r>
          </w:p>
        </w:tc>
      </w:tr>
      <w:tr w:rsidR="00BA2248" w:rsidRPr="00D33C2A" w:rsidTr="00BF200B">
        <w:trPr>
          <w:cantSplit/>
          <w:trHeight w:val="274"/>
          <w:jc w:val="center"/>
        </w:trPr>
        <w:tc>
          <w:tcPr>
            <w:tcW w:w="6864" w:type="dxa"/>
            <w:hideMark/>
          </w:tcPr>
          <w:p w:rsidR="00BA2248" w:rsidRPr="00D33C2A" w:rsidRDefault="00BA2248" w:rsidP="00BF200B">
            <w:pPr>
              <w:ind w:firstLine="708"/>
              <w:contextualSpacing/>
              <w:jc w:val="both"/>
              <w:rPr>
                <w:szCs w:val="24"/>
              </w:rPr>
            </w:pPr>
            <w:r w:rsidRPr="00D33C2A">
              <w:rPr>
                <w:szCs w:val="24"/>
              </w:rPr>
              <w:t>Телосложение</w:t>
            </w:r>
          </w:p>
        </w:tc>
        <w:tc>
          <w:tcPr>
            <w:tcW w:w="2335" w:type="dxa"/>
            <w:vAlign w:val="center"/>
            <w:hideMark/>
          </w:tcPr>
          <w:p w:rsidR="00BA2248" w:rsidRPr="00D33C2A" w:rsidRDefault="00BA2248" w:rsidP="00BF200B">
            <w:pPr>
              <w:ind w:firstLine="708"/>
              <w:contextualSpacing/>
              <w:jc w:val="both"/>
              <w:rPr>
                <w:szCs w:val="24"/>
              </w:rPr>
            </w:pPr>
            <w:r w:rsidRPr="00D33C2A">
              <w:rPr>
                <w:szCs w:val="24"/>
              </w:rPr>
              <w:t>2</w:t>
            </w:r>
          </w:p>
        </w:tc>
      </w:tr>
    </w:tbl>
    <w:p w:rsidR="00BA2248" w:rsidRPr="00D33C2A" w:rsidRDefault="00BA2248" w:rsidP="00BA2248">
      <w:pPr>
        <w:ind w:firstLine="708"/>
        <w:contextualSpacing/>
        <w:jc w:val="center"/>
        <w:rPr>
          <w:szCs w:val="24"/>
        </w:rPr>
      </w:pPr>
      <w:r w:rsidRPr="00D33C2A">
        <w:rPr>
          <w:szCs w:val="24"/>
        </w:rPr>
        <w:t>Условные обозначения:</w:t>
      </w:r>
    </w:p>
    <w:p w:rsidR="00BA2248" w:rsidRPr="00D33C2A" w:rsidRDefault="00BA2248" w:rsidP="00BA2248">
      <w:pPr>
        <w:ind w:firstLine="708"/>
        <w:contextualSpacing/>
        <w:jc w:val="both"/>
        <w:rPr>
          <w:szCs w:val="24"/>
        </w:rPr>
      </w:pPr>
      <w:r w:rsidRPr="00D33C2A">
        <w:rPr>
          <w:szCs w:val="24"/>
        </w:rPr>
        <w:t>3 – значительное влияние;</w:t>
      </w:r>
    </w:p>
    <w:p w:rsidR="00BA2248" w:rsidRPr="00D33C2A" w:rsidRDefault="00BA2248" w:rsidP="00BA2248">
      <w:pPr>
        <w:ind w:firstLine="708"/>
        <w:contextualSpacing/>
        <w:jc w:val="both"/>
        <w:rPr>
          <w:szCs w:val="24"/>
        </w:rPr>
      </w:pPr>
      <w:r w:rsidRPr="00D33C2A">
        <w:rPr>
          <w:szCs w:val="24"/>
        </w:rPr>
        <w:t>2 – среднее влияние;</w:t>
      </w:r>
    </w:p>
    <w:p w:rsidR="00BA2248" w:rsidRPr="00D33C2A" w:rsidRDefault="00BA2248" w:rsidP="00BA2248">
      <w:pPr>
        <w:ind w:firstLine="708"/>
        <w:contextualSpacing/>
        <w:jc w:val="both"/>
        <w:rPr>
          <w:szCs w:val="24"/>
        </w:rPr>
      </w:pPr>
      <w:r w:rsidRPr="00D33C2A">
        <w:rPr>
          <w:szCs w:val="24"/>
        </w:rPr>
        <w:t>1 – незначительное влияние.</w:t>
      </w:r>
    </w:p>
    <w:p w:rsidR="00BA2248" w:rsidRPr="00D33C2A" w:rsidRDefault="00BA2248" w:rsidP="00BA2248">
      <w:pPr>
        <w:ind w:firstLine="708"/>
        <w:contextualSpacing/>
        <w:jc w:val="both"/>
        <w:rPr>
          <w:szCs w:val="24"/>
        </w:rPr>
      </w:pPr>
    </w:p>
    <w:p w:rsidR="00BA2248" w:rsidRPr="00431398" w:rsidRDefault="00BA2248" w:rsidP="00431398">
      <w:pPr>
        <w:ind w:left="-284" w:firstLine="426"/>
        <w:jc w:val="center"/>
        <w:rPr>
          <w:b/>
          <w:szCs w:val="24"/>
        </w:rPr>
      </w:pPr>
      <w:r w:rsidRPr="00431398">
        <w:rPr>
          <w:b/>
          <w:szCs w:val="24"/>
        </w:rPr>
        <w:t>4.</w:t>
      </w:r>
      <w:r w:rsidR="00431398" w:rsidRPr="00431398">
        <w:rPr>
          <w:b/>
          <w:szCs w:val="24"/>
        </w:rPr>
        <w:t>3</w:t>
      </w:r>
      <w:r w:rsidRPr="00431398">
        <w:rPr>
          <w:b/>
          <w:szCs w:val="24"/>
        </w:rPr>
        <w:t>.Организация контроля и критерии оценки   тренировочного процесса.</w:t>
      </w:r>
    </w:p>
    <w:p w:rsidR="00431398" w:rsidRDefault="00431398" w:rsidP="00431398">
      <w:pPr>
        <w:ind w:left="-284" w:firstLine="426"/>
        <w:jc w:val="both"/>
        <w:rPr>
          <w:szCs w:val="24"/>
        </w:rPr>
      </w:pPr>
    </w:p>
    <w:p w:rsidR="00BA2248" w:rsidRPr="00431398" w:rsidRDefault="00BA2248" w:rsidP="00431398">
      <w:pPr>
        <w:ind w:left="-284" w:firstLine="426"/>
        <w:jc w:val="both"/>
        <w:rPr>
          <w:szCs w:val="24"/>
        </w:rPr>
      </w:pPr>
      <w:r w:rsidRPr="00431398">
        <w:rPr>
          <w:szCs w:val="24"/>
        </w:rPr>
        <w:t xml:space="preserve">Для оценки эффективности деятельности педагогического состава учреждения, осуществляющего спортивную подготовку, рекомендованы следующие критерии:                              а) на этапе начальной подготовки:                                                                    </w:t>
      </w:r>
    </w:p>
    <w:p w:rsidR="00BA2248" w:rsidRPr="00431398" w:rsidRDefault="00BA2248" w:rsidP="00431398">
      <w:pPr>
        <w:numPr>
          <w:ilvl w:val="0"/>
          <w:numId w:val="10"/>
        </w:numPr>
        <w:ind w:left="-284" w:firstLine="426"/>
        <w:jc w:val="both"/>
        <w:rPr>
          <w:color w:val="000000"/>
          <w:szCs w:val="24"/>
        </w:rPr>
      </w:pPr>
      <w:r w:rsidRPr="00431398">
        <w:rPr>
          <w:color w:val="000000"/>
          <w:szCs w:val="24"/>
        </w:rPr>
        <w:t xml:space="preserve">стабильность состава занимающихся (контингента); </w:t>
      </w:r>
    </w:p>
    <w:p w:rsidR="00BA2248" w:rsidRPr="00431398" w:rsidRDefault="00BA2248" w:rsidP="00431398">
      <w:pPr>
        <w:numPr>
          <w:ilvl w:val="0"/>
          <w:numId w:val="10"/>
        </w:numPr>
        <w:ind w:left="-284" w:firstLine="426"/>
        <w:jc w:val="both"/>
        <w:rPr>
          <w:color w:val="000000"/>
          <w:szCs w:val="24"/>
        </w:rPr>
      </w:pPr>
      <w:r w:rsidRPr="00431398">
        <w:rPr>
          <w:color w:val="000000"/>
          <w:szCs w:val="24"/>
        </w:rPr>
        <w:t>динамика прироста индивидуальных показателей физической подготовленности занимающихся;</w:t>
      </w:r>
    </w:p>
    <w:p w:rsidR="00BA2248" w:rsidRPr="00431398" w:rsidRDefault="00BA2248" w:rsidP="00431398">
      <w:pPr>
        <w:numPr>
          <w:ilvl w:val="0"/>
          <w:numId w:val="10"/>
        </w:numPr>
        <w:ind w:left="-284" w:firstLine="426"/>
        <w:jc w:val="both"/>
        <w:rPr>
          <w:color w:val="000000"/>
          <w:szCs w:val="24"/>
        </w:rPr>
      </w:pPr>
      <w:r w:rsidRPr="00431398">
        <w:rPr>
          <w:color w:val="000000"/>
          <w:szCs w:val="24"/>
        </w:rPr>
        <w:t>уровень освоения основ техники в избранном виде спорта.</w:t>
      </w:r>
    </w:p>
    <w:p w:rsidR="00BA2248" w:rsidRPr="00431398" w:rsidRDefault="00BA2248" w:rsidP="00431398">
      <w:pPr>
        <w:ind w:left="-284" w:firstLine="426"/>
        <w:jc w:val="both"/>
        <w:rPr>
          <w:color w:val="000000"/>
          <w:szCs w:val="24"/>
        </w:rPr>
      </w:pPr>
      <w:r w:rsidRPr="00431398">
        <w:rPr>
          <w:color w:val="000000"/>
          <w:szCs w:val="24"/>
        </w:rPr>
        <w:t>б) на тренировочном этапе (этапе спортивной специализации):</w:t>
      </w:r>
    </w:p>
    <w:p w:rsidR="00BA2248" w:rsidRPr="00431398" w:rsidRDefault="00BA2248" w:rsidP="00431398">
      <w:pPr>
        <w:numPr>
          <w:ilvl w:val="0"/>
          <w:numId w:val="11"/>
        </w:numPr>
        <w:ind w:left="-284" w:firstLine="426"/>
        <w:jc w:val="both"/>
        <w:rPr>
          <w:color w:val="000000"/>
          <w:szCs w:val="24"/>
        </w:rPr>
      </w:pPr>
      <w:r w:rsidRPr="00431398">
        <w:rPr>
          <w:color w:val="000000"/>
          <w:szCs w:val="24"/>
        </w:rPr>
        <w:t>состояние здоровья, уровень физической подготовленности спортсменов:</w:t>
      </w:r>
    </w:p>
    <w:p w:rsidR="00BA2248" w:rsidRPr="00431398" w:rsidRDefault="00BA2248" w:rsidP="00431398">
      <w:pPr>
        <w:numPr>
          <w:ilvl w:val="0"/>
          <w:numId w:val="11"/>
        </w:numPr>
        <w:ind w:left="-284" w:firstLine="426"/>
        <w:jc w:val="both"/>
        <w:rPr>
          <w:color w:val="000000"/>
          <w:szCs w:val="24"/>
        </w:rPr>
      </w:pPr>
      <w:r w:rsidRPr="00431398">
        <w:rPr>
          <w:color w:val="000000"/>
          <w:szCs w:val="24"/>
        </w:rPr>
        <w:t>динамика роста уровня специальной физической и технико-тактической подготовленности занимающихся в соответствии с индивидуальными особенностями;</w:t>
      </w:r>
    </w:p>
    <w:p w:rsidR="00BA2248" w:rsidRPr="00431398" w:rsidRDefault="00BA2248" w:rsidP="00431398">
      <w:pPr>
        <w:numPr>
          <w:ilvl w:val="0"/>
          <w:numId w:val="11"/>
        </w:numPr>
        <w:ind w:left="-284" w:firstLine="426"/>
        <w:jc w:val="both"/>
        <w:rPr>
          <w:color w:val="000000"/>
          <w:szCs w:val="24"/>
        </w:rPr>
      </w:pPr>
      <w:r w:rsidRPr="00431398">
        <w:rPr>
          <w:color w:val="000000"/>
          <w:szCs w:val="24"/>
        </w:rPr>
        <w:t>уровень освоения объёмов тренировочных нагрузок, предусмотренных программой спортивной подготовки по избранному виду спорта;</w:t>
      </w:r>
    </w:p>
    <w:p w:rsidR="00BA2248" w:rsidRPr="00431398" w:rsidRDefault="00BA2248" w:rsidP="00431398">
      <w:pPr>
        <w:numPr>
          <w:ilvl w:val="0"/>
          <w:numId w:val="11"/>
        </w:numPr>
        <w:ind w:left="-284" w:firstLine="426"/>
        <w:jc w:val="both"/>
        <w:rPr>
          <w:color w:val="000000"/>
          <w:szCs w:val="24"/>
        </w:rPr>
      </w:pPr>
      <w:r w:rsidRPr="00431398">
        <w:rPr>
          <w:color w:val="000000"/>
          <w:szCs w:val="24"/>
        </w:rPr>
        <w:t>результаты участия в спортивных соревнованиях.</w:t>
      </w:r>
    </w:p>
    <w:p w:rsidR="00BA2248" w:rsidRPr="00431398" w:rsidRDefault="00BA2248" w:rsidP="00431398">
      <w:pPr>
        <w:ind w:left="-284" w:firstLine="426"/>
        <w:jc w:val="both"/>
        <w:rPr>
          <w:color w:val="000000"/>
          <w:szCs w:val="24"/>
        </w:rPr>
      </w:pPr>
      <w:r w:rsidRPr="00431398">
        <w:rPr>
          <w:color w:val="000000"/>
          <w:szCs w:val="24"/>
        </w:rPr>
        <w:t>в) на этапе совершенствования спортивного мастерства:</w:t>
      </w:r>
    </w:p>
    <w:p w:rsidR="00BA2248" w:rsidRPr="00431398" w:rsidRDefault="00BA2248" w:rsidP="00431398">
      <w:pPr>
        <w:numPr>
          <w:ilvl w:val="0"/>
          <w:numId w:val="12"/>
        </w:numPr>
        <w:ind w:left="-284" w:firstLine="426"/>
        <w:jc w:val="both"/>
        <w:rPr>
          <w:color w:val="000000"/>
          <w:szCs w:val="24"/>
        </w:rPr>
      </w:pPr>
      <w:r w:rsidRPr="00431398">
        <w:rPr>
          <w:color w:val="000000"/>
          <w:szCs w:val="24"/>
        </w:rPr>
        <w:t>уровень общего и специального физического развития и функционального состояния организма спортсменов;</w:t>
      </w:r>
    </w:p>
    <w:p w:rsidR="00BA2248" w:rsidRPr="00431398" w:rsidRDefault="00BA2248" w:rsidP="00431398">
      <w:pPr>
        <w:numPr>
          <w:ilvl w:val="0"/>
          <w:numId w:val="12"/>
        </w:numPr>
        <w:ind w:left="-284" w:firstLine="426"/>
        <w:jc w:val="both"/>
        <w:rPr>
          <w:color w:val="000000"/>
          <w:szCs w:val="24"/>
        </w:rPr>
      </w:pPr>
      <w:r w:rsidRPr="00431398">
        <w:rPr>
          <w:color w:val="000000"/>
          <w:szCs w:val="24"/>
        </w:rPr>
        <w:t>качество выполнения спортсменами объёмов тренировочных и соревновательных нагрузок, предусмотренных программой спортивной подготовки по избранному виду спорта и индивидуальным планом подготовки;</w:t>
      </w:r>
    </w:p>
    <w:p w:rsidR="00BA2248" w:rsidRPr="00431398" w:rsidRDefault="00BA2248" w:rsidP="00431398">
      <w:pPr>
        <w:numPr>
          <w:ilvl w:val="0"/>
          <w:numId w:val="12"/>
        </w:numPr>
        <w:ind w:left="-284" w:firstLine="426"/>
        <w:jc w:val="both"/>
        <w:rPr>
          <w:color w:val="000000"/>
          <w:szCs w:val="24"/>
        </w:rPr>
      </w:pPr>
      <w:r w:rsidRPr="00431398">
        <w:rPr>
          <w:color w:val="000000"/>
          <w:szCs w:val="24"/>
        </w:rPr>
        <w:t>динамика спортивных достижений, результаты выступлений в официальных всероссийских соревнованиях;</w:t>
      </w:r>
    </w:p>
    <w:p w:rsidR="00BA2248" w:rsidRPr="00431398" w:rsidRDefault="00BA2248" w:rsidP="00431398">
      <w:pPr>
        <w:numPr>
          <w:ilvl w:val="0"/>
          <w:numId w:val="12"/>
        </w:numPr>
        <w:ind w:left="-284" w:firstLine="426"/>
        <w:jc w:val="both"/>
        <w:rPr>
          <w:color w:val="000000"/>
          <w:szCs w:val="24"/>
        </w:rPr>
      </w:pPr>
      <w:r w:rsidRPr="00431398">
        <w:rPr>
          <w:color w:val="000000"/>
          <w:szCs w:val="24"/>
        </w:rPr>
        <w:t>перевод (зачисление) спортсменов из организации, осуществляющей спортивную подготовку, в организации другого вида (например: ЦСП или УОР).</w:t>
      </w:r>
    </w:p>
    <w:p w:rsidR="00BA2248" w:rsidRPr="00431398" w:rsidRDefault="00BA2248" w:rsidP="00431398">
      <w:pPr>
        <w:ind w:left="-284" w:firstLine="426"/>
        <w:jc w:val="both"/>
        <w:rPr>
          <w:b/>
          <w:szCs w:val="24"/>
        </w:rPr>
      </w:pPr>
      <w:r w:rsidRPr="00431398">
        <w:rPr>
          <w:b/>
          <w:szCs w:val="24"/>
        </w:rPr>
        <w:t>Виды контроля:</w:t>
      </w:r>
    </w:p>
    <w:p w:rsidR="00BA2248" w:rsidRPr="00431398" w:rsidRDefault="00BA2248" w:rsidP="00431398">
      <w:pPr>
        <w:pStyle w:val="western"/>
        <w:numPr>
          <w:ilvl w:val="0"/>
          <w:numId w:val="13"/>
        </w:numPr>
        <w:spacing w:after="0"/>
        <w:ind w:left="-284" w:firstLine="426"/>
        <w:jc w:val="both"/>
        <w:rPr>
          <w:rFonts w:ascii="Calibri" w:hAnsi="Calibri" w:cs="Times New Roman"/>
        </w:rPr>
      </w:pPr>
      <w:r w:rsidRPr="00431398">
        <w:rPr>
          <w:rFonts w:ascii="Times New Roman" w:hAnsi="Times New Roman"/>
          <w:i/>
        </w:rPr>
        <w:t>Внешний контроль</w:t>
      </w:r>
      <w:r w:rsidRPr="00431398">
        <w:rPr>
          <w:rFonts w:ascii="Times New Roman" w:hAnsi="Times New Roman"/>
        </w:rPr>
        <w:t xml:space="preserve"> (</w:t>
      </w:r>
      <w:r w:rsidRPr="00431398">
        <w:rPr>
          <w:rFonts w:ascii="Times New Roman" w:hAnsi="Times New Roman" w:cs="Times New Roman"/>
        </w:rPr>
        <w:t xml:space="preserve">осуществляется в порядке, установленном Министерством спорта Российской Федерации).  Для организации контроля необходимо руководствоваться приказом Минспорта России №636 от 16.08.2013«Об утверждении порядка осуществления контроля за соблюдением организациями, осуществляющими спортивную подготовку, </w:t>
      </w:r>
      <w:r w:rsidRPr="00431398">
        <w:rPr>
          <w:rFonts w:ascii="Times New Roman" w:hAnsi="Times New Roman" w:cs="Times New Roman"/>
        </w:rPr>
        <w:lastRenderedPageBreak/>
        <w:t>федеральных стандартов спортивной подготовки» (зарегистрирован Минюстом России 31.10.2013,рег. № 30281).</w:t>
      </w:r>
    </w:p>
    <w:p w:rsidR="00BA2248" w:rsidRPr="00431398" w:rsidRDefault="00BA2248" w:rsidP="00431398">
      <w:pPr>
        <w:pStyle w:val="western"/>
        <w:numPr>
          <w:ilvl w:val="0"/>
          <w:numId w:val="13"/>
        </w:numPr>
        <w:spacing w:before="0" w:beforeAutospacing="0" w:after="0"/>
        <w:ind w:left="-284" w:firstLine="426"/>
        <w:jc w:val="both"/>
        <w:rPr>
          <w:i/>
        </w:rPr>
      </w:pPr>
      <w:r w:rsidRPr="00431398">
        <w:rPr>
          <w:rFonts w:ascii="Times New Roman" w:hAnsi="Times New Roman"/>
          <w:i/>
        </w:rPr>
        <w:t>Внутренний контроль</w:t>
      </w:r>
      <w:r w:rsidRPr="00431398">
        <w:rPr>
          <w:rFonts w:ascii="Times New Roman" w:hAnsi="Times New Roman"/>
        </w:rPr>
        <w:t xml:space="preserve"> (о</w:t>
      </w:r>
      <w:r w:rsidRPr="00431398">
        <w:rPr>
          <w:rFonts w:ascii="Times New Roman" w:hAnsi="Times New Roman" w:cs="Times New Roman"/>
        </w:rPr>
        <w:t xml:space="preserve">сновной целью внутреннего контроля за реализацией требований федеральных стандартов спортивной подготовки и программ спортивной подготовки является обеспечение необходимого качества и эффективности процесса спортивной подготовки, направленного на совершенствование спортивного мастерства спортсменов, реализацию предпрофессиональных программ.                                </w:t>
      </w:r>
      <w:r w:rsidRPr="00431398">
        <w:rPr>
          <w:rFonts w:ascii="Times New Roman" w:hAnsi="Times New Roman"/>
          <w:i/>
        </w:rPr>
        <w:t>Задачи внутреннего контроля:</w:t>
      </w:r>
    </w:p>
    <w:p w:rsidR="00BA2248" w:rsidRPr="00431398" w:rsidRDefault="00BA2248" w:rsidP="00431398">
      <w:pPr>
        <w:ind w:left="-284" w:firstLine="426"/>
        <w:jc w:val="both"/>
        <w:rPr>
          <w:color w:val="000000"/>
          <w:szCs w:val="24"/>
        </w:rPr>
      </w:pPr>
      <w:r w:rsidRPr="00431398">
        <w:rPr>
          <w:color w:val="000000"/>
          <w:szCs w:val="24"/>
        </w:rPr>
        <w:t>- установление соответствия содержания тренировочных занятий этапу подготовки спортсменов, планам подготовки, предпрофессиональной программе по виду спорта;</w:t>
      </w:r>
    </w:p>
    <w:p w:rsidR="00BA2248" w:rsidRPr="00431398" w:rsidRDefault="00BA2248" w:rsidP="00431398">
      <w:pPr>
        <w:ind w:left="-284" w:firstLine="426"/>
        <w:jc w:val="both"/>
        <w:rPr>
          <w:color w:val="000000"/>
          <w:szCs w:val="24"/>
        </w:rPr>
      </w:pPr>
      <w:r w:rsidRPr="00431398">
        <w:rPr>
          <w:color w:val="000000"/>
          <w:szCs w:val="24"/>
        </w:rPr>
        <w:t xml:space="preserve"> - содействие методически правильному планированию тренировочных занятий с целью формирования спортивного мастерства и воспитания спортсменов;</w:t>
      </w:r>
    </w:p>
    <w:p w:rsidR="00BA2248" w:rsidRPr="00431398" w:rsidRDefault="00BA2248" w:rsidP="00431398">
      <w:pPr>
        <w:ind w:left="-284" w:firstLine="426"/>
        <w:jc w:val="both"/>
        <w:rPr>
          <w:color w:val="000000"/>
          <w:szCs w:val="24"/>
        </w:rPr>
      </w:pPr>
      <w:r w:rsidRPr="00431398">
        <w:rPr>
          <w:color w:val="000000"/>
          <w:szCs w:val="24"/>
        </w:rPr>
        <w:t xml:space="preserve"> - своевременное предупреждение неблагоприятных воздействий на организм и психологию спортсменов, связанных с нарушениями методических и санитарно-гигиенических правил организации, обеспечения и осуществления тренировочного процесса;</w:t>
      </w:r>
    </w:p>
    <w:p w:rsidR="00BA2248" w:rsidRPr="00431398" w:rsidRDefault="00BA2248" w:rsidP="00431398">
      <w:pPr>
        <w:ind w:left="-284" w:firstLine="426"/>
        <w:jc w:val="both"/>
        <w:rPr>
          <w:color w:val="000000"/>
          <w:szCs w:val="24"/>
        </w:rPr>
      </w:pPr>
      <w:r w:rsidRPr="00431398">
        <w:rPr>
          <w:color w:val="000000"/>
          <w:szCs w:val="24"/>
        </w:rPr>
        <w:t xml:space="preserve"> - оценка уровня методической подготовленности тренерского состава организаций, а также профессиональной компетенции медицинского персонала;</w:t>
      </w:r>
    </w:p>
    <w:p w:rsidR="00BA2248" w:rsidRPr="00431398" w:rsidRDefault="00BA2248" w:rsidP="00431398">
      <w:pPr>
        <w:ind w:left="-284" w:firstLine="426"/>
        <w:jc w:val="both"/>
        <w:rPr>
          <w:color w:val="000000"/>
          <w:szCs w:val="24"/>
        </w:rPr>
      </w:pPr>
      <w:r w:rsidRPr="00431398">
        <w:rPr>
          <w:color w:val="000000"/>
          <w:szCs w:val="24"/>
        </w:rPr>
        <w:t xml:space="preserve"> - оценка уровня спортивной подготовленности спортсменов и их физического развития;                                                                                                                                                            - выявление, обобщение и распространение передового опыта организации, обеспечения и ведения спортивной подготовки в организациях, осуществляющих спортивную подготовку.</w:t>
      </w:r>
    </w:p>
    <w:p w:rsidR="00BA2248" w:rsidRPr="00431398" w:rsidRDefault="00BA2248" w:rsidP="00431398">
      <w:pPr>
        <w:ind w:left="-284" w:firstLine="426"/>
        <w:jc w:val="both"/>
        <w:rPr>
          <w:color w:val="000000"/>
          <w:szCs w:val="24"/>
        </w:rPr>
      </w:pPr>
      <w:r w:rsidRPr="00431398">
        <w:rPr>
          <w:color w:val="000000"/>
          <w:szCs w:val="24"/>
        </w:rPr>
        <w:t>Внутренний контроль включает проверку, анализ и оценку организации, обеспечения, проведения, содержания и эффективности тренировочного процесса. Он осуществляется до начала, в процессе и после завершения тренировочных занятий.</w:t>
      </w:r>
    </w:p>
    <w:p w:rsidR="00BA2248" w:rsidRPr="00431398" w:rsidRDefault="00BA2248" w:rsidP="00431398">
      <w:pPr>
        <w:ind w:left="-284" w:firstLine="426"/>
        <w:jc w:val="both"/>
        <w:rPr>
          <w:color w:val="000000"/>
          <w:szCs w:val="24"/>
        </w:rPr>
      </w:pPr>
      <w:r w:rsidRPr="00431398">
        <w:rPr>
          <w:color w:val="000000"/>
          <w:szCs w:val="24"/>
        </w:rPr>
        <w:t>Обсуждение результатов внутреннего контроля целесообразно проводить в присутствии представителей руководства организации, осуществляющей спортивную подготовку, соответствующих специалистов.</w:t>
      </w:r>
    </w:p>
    <w:p w:rsidR="00BA2248" w:rsidRPr="00431398" w:rsidRDefault="00BA2248" w:rsidP="00431398">
      <w:pPr>
        <w:ind w:left="-284" w:firstLine="426"/>
        <w:jc w:val="both"/>
        <w:rPr>
          <w:color w:val="000000"/>
          <w:szCs w:val="24"/>
        </w:rPr>
      </w:pPr>
      <w:r w:rsidRPr="00431398">
        <w:rPr>
          <w:color w:val="000000"/>
          <w:szCs w:val="24"/>
        </w:rPr>
        <w:t xml:space="preserve">Внутренний контроль организуется руководителем организации, осуществляющей спортивную подготовку, его заместителями по направлениям работы, старшими инструкторами-методистами (инструкторами-методистами), медицинскими работниками (в форме врачебно-педагогических наблюдений), а также иными должностными лицами в соответствии с их полномочиями. </w:t>
      </w:r>
    </w:p>
    <w:p w:rsidR="00BA2248" w:rsidRPr="00431398" w:rsidRDefault="00BA2248" w:rsidP="00431398">
      <w:pPr>
        <w:ind w:left="-284" w:firstLine="426"/>
        <w:jc w:val="both"/>
        <w:rPr>
          <w:color w:val="000000"/>
          <w:szCs w:val="24"/>
        </w:rPr>
      </w:pPr>
      <w:r w:rsidRPr="00431398">
        <w:rPr>
          <w:color w:val="000000"/>
          <w:szCs w:val="24"/>
        </w:rPr>
        <w:t xml:space="preserve">Директор (руководитель) организации, осуществляющей спортивную подготовку, обеспечивает общий контроль за качеством организации и ведения тренировочного процесса и процесса спортивной подготовки в целом по всем разделам работы организации. </w:t>
      </w:r>
    </w:p>
    <w:p w:rsidR="00BA2248" w:rsidRPr="00431398" w:rsidRDefault="00BA2248" w:rsidP="00431398">
      <w:pPr>
        <w:ind w:left="-284" w:firstLine="426"/>
        <w:jc w:val="both"/>
        <w:rPr>
          <w:color w:val="000000"/>
          <w:szCs w:val="24"/>
        </w:rPr>
      </w:pPr>
      <w:r w:rsidRPr="00431398">
        <w:rPr>
          <w:color w:val="000000"/>
          <w:szCs w:val="24"/>
        </w:rPr>
        <w:t xml:space="preserve">Заместитель директора, специалисты организации, осуществляющей спортивную подготовку, в должностные обязанности которых входят осуществление функций контроля, осуществляют внутренний контроль по следующим показателям: </w:t>
      </w:r>
    </w:p>
    <w:p w:rsidR="00BA2248" w:rsidRPr="00431398" w:rsidRDefault="00BA2248" w:rsidP="00431398">
      <w:pPr>
        <w:ind w:left="-284" w:firstLine="426"/>
        <w:jc w:val="both"/>
        <w:rPr>
          <w:color w:val="000000"/>
          <w:szCs w:val="24"/>
        </w:rPr>
      </w:pPr>
      <w:r w:rsidRPr="00431398">
        <w:rPr>
          <w:color w:val="000000"/>
          <w:szCs w:val="24"/>
        </w:rPr>
        <w:t xml:space="preserve">- комплектование групп (отделений) организации, осуществляющей спортивную подготовку; оценка количественного и качественного состава спортсменов; </w:t>
      </w:r>
    </w:p>
    <w:p w:rsidR="00BA2248" w:rsidRPr="00431398" w:rsidRDefault="00BA2248" w:rsidP="00431398">
      <w:pPr>
        <w:ind w:left="-284" w:firstLine="426"/>
        <w:jc w:val="both"/>
        <w:rPr>
          <w:color w:val="000000"/>
          <w:szCs w:val="24"/>
        </w:rPr>
      </w:pPr>
      <w:r w:rsidRPr="00431398">
        <w:rPr>
          <w:color w:val="000000"/>
          <w:szCs w:val="24"/>
        </w:rPr>
        <w:t>- посещаемость спортсменами тренировочных занятий в соответствии с расписанием, утвержденным директором организации, осуществляющей спортивную подготовку;</w:t>
      </w:r>
    </w:p>
    <w:p w:rsidR="00BA2248" w:rsidRPr="00431398" w:rsidRDefault="00BA2248" w:rsidP="00431398">
      <w:pPr>
        <w:ind w:left="-284" w:firstLine="426"/>
        <w:jc w:val="both"/>
        <w:rPr>
          <w:color w:val="000000"/>
          <w:szCs w:val="24"/>
        </w:rPr>
      </w:pPr>
      <w:r w:rsidRPr="00431398">
        <w:rPr>
          <w:color w:val="000000"/>
          <w:szCs w:val="24"/>
        </w:rPr>
        <w:t xml:space="preserve">- соблюдение закрепления  тренеров-преподавателей за группами спортсменов и установленной им тренировочной нагрузки; </w:t>
      </w:r>
    </w:p>
    <w:p w:rsidR="00BA2248" w:rsidRPr="00431398" w:rsidRDefault="00BA2248" w:rsidP="00431398">
      <w:pPr>
        <w:ind w:left="-284" w:firstLine="426"/>
        <w:jc w:val="both"/>
        <w:rPr>
          <w:color w:val="000000"/>
          <w:szCs w:val="24"/>
        </w:rPr>
      </w:pPr>
      <w:r w:rsidRPr="00431398">
        <w:rPr>
          <w:color w:val="000000"/>
          <w:szCs w:val="24"/>
        </w:rPr>
        <w:t>- выполнение спортсменами требований предпрофессиональных программ, качество знаний, навыков и умений по избранной спортивной специализации (выполнение контрольно-переводных нормативов), плановых заданий и планируемого спортивного результата;</w:t>
      </w:r>
    </w:p>
    <w:p w:rsidR="00BA2248" w:rsidRPr="00431398" w:rsidRDefault="00BA2248" w:rsidP="00431398">
      <w:pPr>
        <w:ind w:left="-284" w:firstLine="426"/>
        <w:jc w:val="both"/>
        <w:rPr>
          <w:color w:val="000000"/>
          <w:szCs w:val="24"/>
        </w:rPr>
      </w:pPr>
      <w:r w:rsidRPr="00431398">
        <w:rPr>
          <w:color w:val="000000"/>
          <w:szCs w:val="24"/>
        </w:rPr>
        <w:t xml:space="preserve">- уровень физической подготовленности спортсменов; </w:t>
      </w:r>
    </w:p>
    <w:p w:rsidR="00BA2248" w:rsidRPr="00431398" w:rsidRDefault="00BA2248" w:rsidP="00431398">
      <w:pPr>
        <w:ind w:left="-284" w:firstLine="426"/>
        <w:jc w:val="both"/>
        <w:rPr>
          <w:color w:val="000000"/>
          <w:szCs w:val="24"/>
        </w:rPr>
      </w:pPr>
      <w:r w:rsidRPr="00431398">
        <w:rPr>
          <w:color w:val="000000"/>
          <w:szCs w:val="24"/>
        </w:rPr>
        <w:t xml:space="preserve">- содержание и эффективность тренировочных занятий; </w:t>
      </w:r>
    </w:p>
    <w:p w:rsidR="00BA2248" w:rsidRPr="00431398" w:rsidRDefault="00BA2248" w:rsidP="00431398">
      <w:pPr>
        <w:ind w:left="-284" w:firstLine="426"/>
        <w:jc w:val="both"/>
        <w:rPr>
          <w:color w:val="000000"/>
          <w:szCs w:val="24"/>
        </w:rPr>
      </w:pPr>
      <w:r w:rsidRPr="00431398">
        <w:rPr>
          <w:color w:val="000000"/>
          <w:szCs w:val="24"/>
        </w:rPr>
        <w:t xml:space="preserve">- соответствие плана (плана-конспекта), разрабатываемого тренером-преподавателем на тренировочное занятие или на цикл тренировочных занятий, и утвержденных планов подготовки по реализации программы спортивной подготовки; </w:t>
      </w:r>
    </w:p>
    <w:p w:rsidR="00BA2248" w:rsidRPr="00431398" w:rsidRDefault="00BA2248" w:rsidP="00431398">
      <w:pPr>
        <w:ind w:left="-284" w:firstLine="426"/>
        <w:jc w:val="both"/>
        <w:rPr>
          <w:color w:val="000000"/>
          <w:szCs w:val="24"/>
        </w:rPr>
      </w:pPr>
      <w:r w:rsidRPr="00431398">
        <w:rPr>
          <w:color w:val="000000"/>
          <w:szCs w:val="24"/>
        </w:rPr>
        <w:lastRenderedPageBreak/>
        <w:t>- соответствие методических принципов и приемов, реализуемых и применяемых  тренерами-преподавателями в ходе занятий, современным методикам и технологиям;</w:t>
      </w:r>
    </w:p>
    <w:p w:rsidR="00BA2248" w:rsidRPr="00431398" w:rsidRDefault="00BA2248" w:rsidP="00431398">
      <w:pPr>
        <w:ind w:left="-284" w:firstLine="426"/>
        <w:jc w:val="both"/>
        <w:rPr>
          <w:color w:val="000000"/>
          <w:szCs w:val="24"/>
        </w:rPr>
      </w:pPr>
      <w:r w:rsidRPr="00431398">
        <w:rPr>
          <w:color w:val="000000"/>
          <w:szCs w:val="24"/>
        </w:rPr>
        <w:t>- соблюдение техники безопасности и мер по охране труда, санитарно-гигиенических требований при подготовке и проведении тренировочного процесса, а также мер по профилактике и предотвращению спортивного травматизма; наличие и качество медицинского обеспечения спортивной подготовки;</w:t>
      </w:r>
    </w:p>
    <w:p w:rsidR="00BA2248" w:rsidRPr="00431398" w:rsidRDefault="00BA2248" w:rsidP="00431398">
      <w:pPr>
        <w:ind w:left="-284" w:firstLine="426"/>
        <w:jc w:val="both"/>
        <w:rPr>
          <w:color w:val="000000"/>
          <w:szCs w:val="24"/>
        </w:rPr>
      </w:pPr>
      <w:r w:rsidRPr="00431398">
        <w:rPr>
          <w:color w:val="000000"/>
          <w:szCs w:val="24"/>
        </w:rPr>
        <w:t>- содержание и результаты спортивной подготовки;</w:t>
      </w:r>
    </w:p>
    <w:p w:rsidR="00BA2248" w:rsidRPr="00431398" w:rsidRDefault="00BA2248" w:rsidP="00431398">
      <w:pPr>
        <w:ind w:left="-284" w:firstLine="426"/>
        <w:jc w:val="both"/>
        <w:rPr>
          <w:color w:val="000000"/>
          <w:szCs w:val="24"/>
        </w:rPr>
      </w:pPr>
      <w:r w:rsidRPr="00431398">
        <w:rPr>
          <w:color w:val="000000"/>
          <w:szCs w:val="24"/>
        </w:rPr>
        <w:t>- антидопинговые мероприятия.</w:t>
      </w:r>
    </w:p>
    <w:p w:rsidR="00BA2248" w:rsidRPr="00431398" w:rsidRDefault="00BA2248" w:rsidP="00431398">
      <w:pPr>
        <w:ind w:left="-284" w:firstLine="426"/>
        <w:jc w:val="both"/>
        <w:rPr>
          <w:color w:val="000000"/>
          <w:szCs w:val="24"/>
        </w:rPr>
      </w:pPr>
      <w:r w:rsidRPr="00431398">
        <w:rPr>
          <w:color w:val="000000"/>
          <w:szCs w:val="24"/>
        </w:rPr>
        <w:t>Внутренний контроль должен быть систематическим, объективным и сочетаться с оказанием методической помощи (любые замечания делаются только после проведения тренировочного занятия или мероприятия, при этом недопустимо делать их в присутствии спортсменов и сторонних лиц).</w:t>
      </w:r>
    </w:p>
    <w:p w:rsidR="00BA2248" w:rsidRPr="00431398" w:rsidRDefault="00BA2248" w:rsidP="00431398">
      <w:pPr>
        <w:ind w:left="-284" w:firstLine="426"/>
        <w:jc w:val="both"/>
        <w:rPr>
          <w:color w:val="000000"/>
          <w:szCs w:val="24"/>
        </w:rPr>
      </w:pPr>
      <w:r w:rsidRPr="00431398">
        <w:rPr>
          <w:color w:val="000000"/>
          <w:szCs w:val="24"/>
        </w:rPr>
        <w:t>Проверки качества и эффективности организации и ведения спортивной подготовки могут быть плановыми (отражаемыми в годовом и месячном планах работы организации, осуществляющей спортивную подготовку, график их проведения доводится до сведения тренеров-преподавателей) и внеплановыми.</w:t>
      </w:r>
    </w:p>
    <w:p w:rsidR="00BA2248" w:rsidRPr="00431398" w:rsidRDefault="00BA2248" w:rsidP="00431398">
      <w:pPr>
        <w:ind w:left="-284" w:firstLine="426"/>
        <w:jc w:val="both"/>
        <w:rPr>
          <w:color w:val="000000"/>
          <w:szCs w:val="24"/>
        </w:rPr>
      </w:pPr>
      <w:r w:rsidRPr="00431398">
        <w:rPr>
          <w:color w:val="000000"/>
          <w:szCs w:val="24"/>
        </w:rPr>
        <w:t>Каждый  тренер-преподаватель должен быть проверен и оценен порядка двух-четырех раз в течение календарного года (проверяется работа с каждой группой, внесенной в тарификационный список  тренера-преподавателя, при этом проверка должна осуществляться в разные дни недели на основании утвержденного расписания занятий для ее объективности).</w:t>
      </w:r>
    </w:p>
    <w:p w:rsidR="00BA2248" w:rsidRPr="00431398" w:rsidRDefault="00BA2248" w:rsidP="00431398">
      <w:pPr>
        <w:ind w:left="-284" w:firstLine="426"/>
        <w:jc w:val="both"/>
        <w:rPr>
          <w:color w:val="000000"/>
          <w:szCs w:val="24"/>
        </w:rPr>
      </w:pPr>
      <w:r w:rsidRPr="00431398">
        <w:rPr>
          <w:color w:val="000000"/>
          <w:szCs w:val="24"/>
        </w:rPr>
        <w:t xml:space="preserve">Результаты внутреннего контроля фиксируются в соответствующих журналах внутреннего контроля тренировочного процесса и учета групповых занятий в организации, осуществляющей спортивную подготовку. </w:t>
      </w:r>
    </w:p>
    <w:p w:rsidR="00BA2248" w:rsidRPr="00431398" w:rsidRDefault="00BA2248" w:rsidP="00431398">
      <w:pPr>
        <w:numPr>
          <w:ilvl w:val="0"/>
          <w:numId w:val="14"/>
        </w:numPr>
        <w:ind w:left="-284" w:firstLine="426"/>
        <w:jc w:val="both"/>
        <w:rPr>
          <w:i/>
          <w:color w:val="000000"/>
          <w:szCs w:val="24"/>
        </w:rPr>
      </w:pPr>
      <w:r w:rsidRPr="00431398">
        <w:rPr>
          <w:i/>
          <w:color w:val="000000"/>
          <w:szCs w:val="24"/>
        </w:rPr>
        <w:t>Общественный контроль.</w:t>
      </w:r>
    </w:p>
    <w:p w:rsidR="00BA2248" w:rsidRPr="00431398" w:rsidRDefault="00BA2248" w:rsidP="00431398">
      <w:pPr>
        <w:ind w:left="-284" w:firstLine="426"/>
        <w:jc w:val="both"/>
        <w:rPr>
          <w:color w:val="000000"/>
          <w:szCs w:val="24"/>
        </w:rPr>
      </w:pPr>
      <w:r w:rsidRPr="00431398">
        <w:rPr>
          <w:color w:val="000000"/>
          <w:szCs w:val="24"/>
        </w:rPr>
        <w:t>Общероссийские спортивные федерации и аккредитованные региональные спортивные федерации (далее - уполномоченные спортивные федерации) и их представители вправе осуществлять общественный контроль за соблюдением организациями, осуществляющими спортивную подготовку, федеральных стандартов спортивной подготовки по соответствующим видам спорта.</w:t>
      </w:r>
    </w:p>
    <w:p w:rsidR="00BA2248" w:rsidRPr="00431398" w:rsidRDefault="00BA2248" w:rsidP="00431398">
      <w:pPr>
        <w:ind w:left="-284" w:firstLine="426"/>
        <w:jc w:val="both"/>
        <w:rPr>
          <w:color w:val="000000"/>
          <w:szCs w:val="24"/>
        </w:rPr>
      </w:pPr>
      <w:r w:rsidRPr="00431398">
        <w:rPr>
          <w:color w:val="000000"/>
          <w:szCs w:val="24"/>
        </w:rPr>
        <w:t>Уполномоченные спортивные федерации при проведении общественного контроля имеют право:</w:t>
      </w:r>
    </w:p>
    <w:p w:rsidR="00BA2248" w:rsidRPr="00431398" w:rsidRDefault="00BA2248" w:rsidP="00431398">
      <w:pPr>
        <w:ind w:left="-284" w:firstLine="426"/>
        <w:jc w:val="both"/>
        <w:rPr>
          <w:color w:val="000000"/>
          <w:szCs w:val="24"/>
        </w:rPr>
      </w:pPr>
      <w:r w:rsidRPr="00431398">
        <w:rPr>
          <w:color w:val="000000"/>
          <w:szCs w:val="24"/>
        </w:rPr>
        <w:t>1) получать от руководителей и иных должностных лиц организаций, осуществляющих спортивную подготовку, информацию о прохождении спортивной подготовки по соответствующим виду или видам спорта (спортивным дисциплинам);</w:t>
      </w:r>
    </w:p>
    <w:p w:rsidR="00BA2248" w:rsidRPr="00431398" w:rsidRDefault="00BA2248" w:rsidP="00431398">
      <w:pPr>
        <w:ind w:left="-284" w:firstLine="426"/>
        <w:jc w:val="both"/>
        <w:rPr>
          <w:color w:val="000000"/>
          <w:szCs w:val="24"/>
        </w:rPr>
      </w:pPr>
      <w:r w:rsidRPr="00431398">
        <w:rPr>
          <w:color w:val="000000"/>
          <w:szCs w:val="24"/>
        </w:rPr>
        <w:t>2) защищать в соответствии с законодательством Российской Федерации права и законные интересы лиц, проходящих спортивную подготовку, в том числе в части возмещения вреда, причиненного их здоровью при прохождении спортивной подготовки;</w:t>
      </w:r>
    </w:p>
    <w:p w:rsidR="00BA2248" w:rsidRPr="00431398" w:rsidRDefault="00BA2248" w:rsidP="00431398">
      <w:pPr>
        <w:ind w:left="-284" w:firstLine="426"/>
        <w:jc w:val="both"/>
        <w:rPr>
          <w:color w:val="000000"/>
          <w:szCs w:val="24"/>
        </w:rPr>
      </w:pPr>
      <w:r w:rsidRPr="00431398">
        <w:rPr>
          <w:color w:val="000000"/>
          <w:szCs w:val="24"/>
        </w:rPr>
        <w:t>3) направлять в федеральный орган исполнительной власти в области физической культуры и спорта предложения к проектам федеральных стандартов спортивной подготовки;</w:t>
      </w:r>
    </w:p>
    <w:p w:rsidR="00BA2248" w:rsidRPr="00431398" w:rsidRDefault="00BA2248" w:rsidP="00431398">
      <w:pPr>
        <w:ind w:left="-284" w:firstLine="426"/>
        <w:jc w:val="both"/>
        <w:rPr>
          <w:color w:val="000000"/>
          <w:szCs w:val="24"/>
        </w:rPr>
      </w:pPr>
      <w:r w:rsidRPr="00431398">
        <w:rPr>
          <w:color w:val="000000"/>
          <w:szCs w:val="24"/>
        </w:rPr>
        <w:t>4) обращаться к учредителю, учредителям организации, осуществляющей спортивную подготовку, с требованием устранить выявленные нарушения федеральных стандартов спортивной подготовки.</w:t>
      </w:r>
    </w:p>
    <w:p w:rsidR="00BA2248" w:rsidRPr="00431398" w:rsidRDefault="00BA2248" w:rsidP="00431398">
      <w:pPr>
        <w:ind w:left="-284" w:firstLine="426"/>
        <w:jc w:val="both"/>
        <w:rPr>
          <w:color w:val="000000"/>
          <w:szCs w:val="24"/>
        </w:rPr>
      </w:pPr>
      <w:r w:rsidRPr="00431398">
        <w:rPr>
          <w:color w:val="000000"/>
          <w:szCs w:val="24"/>
        </w:rPr>
        <w:t>Представители уполномоченных спортивных федераций имеют право беспрепятственно посещать любые организации, осуществляющие спортивную подготовку, в том числе используемые ими объекты спорта. При проведении общественного контроля уполномоченные спортивные федерации взаимодействуют с Олимпийским комитетом России, Паралимпийским комитетом России, Министерством спорта Российской Федерации, а также с органами исполнительной власти субъектов Российской Федерации.</w:t>
      </w:r>
    </w:p>
    <w:p w:rsidR="008B05E2" w:rsidRDefault="008B05E2" w:rsidP="006B269F">
      <w:pPr>
        <w:pStyle w:val="1"/>
        <w:ind w:left="-284" w:right="-284" w:firstLine="426"/>
        <w:rPr>
          <w:sz w:val="24"/>
        </w:rPr>
      </w:pPr>
    </w:p>
    <w:p w:rsidR="008B05E2" w:rsidRDefault="008B05E2" w:rsidP="006B269F">
      <w:pPr>
        <w:pStyle w:val="1"/>
        <w:ind w:left="-284" w:right="-284" w:firstLine="426"/>
        <w:rPr>
          <w:sz w:val="24"/>
        </w:rPr>
      </w:pPr>
    </w:p>
    <w:p w:rsidR="008E1D5F" w:rsidRDefault="001C218B" w:rsidP="006B269F">
      <w:pPr>
        <w:pStyle w:val="1"/>
        <w:ind w:left="-284" w:right="-284" w:firstLine="426"/>
        <w:rPr>
          <w:sz w:val="24"/>
        </w:rPr>
      </w:pPr>
      <w:r>
        <w:rPr>
          <w:sz w:val="24"/>
        </w:rPr>
        <w:t>5</w:t>
      </w:r>
      <w:r w:rsidR="00CB2592" w:rsidRPr="00BF1FAB">
        <w:rPr>
          <w:sz w:val="24"/>
        </w:rPr>
        <w:t>. План физкультурных и спортивных мероприятий</w:t>
      </w:r>
      <w:bookmarkEnd w:id="51"/>
      <w:bookmarkEnd w:id="52"/>
    </w:p>
    <w:p w:rsidR="001C218B" w:rsidRPr="001C218B" w:rsidRDefault="001C218B" w:rsidP="001C218B">
      <w:pPr>
        <w:rPr>
          <w:lang w:eastAsia="ar-SA"/>
        </w:rPr>
      </w:pPr>
    </w:p>
    <w:tbl>
      <w:tblPr>
        <w:tblpPr w:leftFromText="180" w:rightFromText="180" w:vertAnchor="text" w:horzAnchor="margin" w:tblpXSpec="center" w:tblpY="1461"/>
        <w:tblW w:w="10418" w:type="dxa"/>
        <w:tblLayout w:type="fixed"/>
        <w:tblLook w:val="04A0"/>
      </w:tblPr>
      <w:tblGrid>
        <w:gridCol w:w="710"/>
        <w:gridCol w:w="3793"/>
        <w:gridCol w:w="1559"/>
        <w:gridCol w:w="1134"/>
        <w:gridCol w:w="1417"/>
        <w:gridCol w:w="1805"/>
      </w:tblGrid>
      <w:tr w:rsidR="000D51B4" w:rsidRPr="00D34558" w:rsidTr="000D51B4">
        <w:trPr>
          <w:trHeight w:val="1260"/>
        </w:trPr>
        <w:tc>
          <w:tcPr>
            <w:tcW w:w="710" w:type="dxa"/>
            <w:vMerge w:val="restart"/>
            <w:tcBorders>
              <w:top w:val="single" w:sz="4" w:space="0" w:color="auto"/>
              <w:left w:val="single" w:sz="4" w:space="0" w:color="auto"/>
              <w:bottom w:val="single" w:sz="4" w:space="0" w:color="auto"/>
              <w:right w:val="single" w:sz="4" w:space="0" w:color="auto"/>
            </w:tcBorders>
            <w:hideMark/>
          </w:tcPr>
          <w:p w:rsidR="000D51B4" w:rsidRPr="00D34558" w:rsidRDefault="000D51B4" w:rsidP="00B7233D">
            <w:pPr>
              <w:ind w:left="-284" w:right="-108" w:firstLine="66"/>
              <w:jc w:val="center"/>
              <w:rPr>
                <w:bCs/>
                <w:color w:val="000000"/>
                <w:szCs w:val="22"/>
              </w:rPr>
            </w:pPr>
            <w:r w:rsidRPr="00D34558">
              <w:rPr>
                <w:bCs/>
                <w:color w:val="000000"/>
                <w:sz w:val="22"/>
                <w:szCs w:val="22"/>
              </w:rPr>
              <w:t>№</w:t>
            </w:r>
          </w:p>
          <w:p w:rsidR="000D51B4" w:rsidRPr="00D34558" w:rsidRDefault="000D51B4" w:rsidP="00B7233D">
            <w:pPr>
              <w:ind w:left="-284" w:right="-108" w:firstLine="66"/>
              <w:jc w:val="center"/>
              <w:rPr>
                <w:bCs/>
                <w:color w:val="000000"/>
                <w:szCs w:val="22"/>
              </w:rPr>
            </w:pPr>
            <w:r w:rsidRPr="00D34558">
              <w:rPr>
                <w:bCs/>
                <w:color w:val="000000"/>
                <w:sz w:val="22"/>
                <w:szCs w:val="22"/>
              </w:rPr>
              <w:t>п/п</w:t>
            </w:r>
          </w:p>
        </w:tc>
        <w:tc>
          <w:tcPr>
            <w:tcW w:w="3793" w:type="dxa"/>
            <w:vMerge w:val="restart"/>
            <w:tcBorders>
              <w:top w:val="single" w:sz="4" w:space="0" w:color="auto"/>
              <w:left w:val="single" w:sz="4" w:space="0" w:color="auto"/>
              <w:bottom w:val="single" w:sz="4" w:space="0" w:color="auto"/>
              <w:right w:val="single" w:sz="4" w:space="0" w:color="auto"/>
            </w:tcBorders>
            <w:hideMark/>
          </w:tcPr>
          <w:p w:rsidR="000D51B4" w:rsidRPr="00D34558" w:rsidRDefault="000D51B4" w:rsidP="000D51B4">
            <w:pPr>
              <w:ind w:left="-31" w:firstLine="31"/>
              <w:jc w:val="center"/>
              <w:rPr>
                <w:bCs/>
                <w:color w:val="000000"/>
                <w:szCs w:val="22"/>
              </w:rPr>
            </w:pPr>
            <w:r w:rsidRPr="00D34558">
              <w:rPr>
                <w:bCs/>
                <w:color w:val="000000"/>
                <w:sz w:val="22"/>
                <w:szCs w:val="22"/>
              </w:rPr>
              <w:t>Полное</w:t>
            </w:r>
          </w:p>
          <w:p w:rsidR="000D51B4" w:rsidRPr="00D34558" w:rsidRDefault="000D51B4" w:rsidP="000D51B4">
            <w:pPr>
              <w:ind w:left="-31" w:firstLine="31"/>
              <w:jc w:val="center"/>
              <w:rPr>
                <w:bCs/>
                <w:color w:val="000000"/>
                <w:szCs w:val="22"/>
              </w:rPr>
            </w:pPr>
            <w:r w:rsidRPr="00D34558">
              <w:rPr>
                <w:bCs/>
                <w:color w:val="000000"/>
                <w:sz w:val="22"/>
                <w:szCs w:val="22"/>
              </w:rPr>
              <w:t xml:space="preserve">наименование </w:t>
            </w:r>
          </w:p>
          <w:p w:rsidR="000D51B4" w:rsidRPr="00D34558" w:rsidRDefault="000D51B4" w:rsidP="000D51B4">
            <w:pPr>
              <w:ind w:left="-31" w:firstLine="31"/>
              <w:jc w:val="center"/>
              <w:rPr>
                <w:bCs/>
                <w:color w:val="000000"/>
                <w:szCs w:val="22"/>
              </w:rPr>
            </w:pPr>
            <w:r w:rsidRPr="00D34558">
              <w:rPr>
                <w:bCs/>
                <w:color w:val="000000"/>
                <w:sz w:val="22"/>
                <w:szCs w:val="22"/>
              </w:rPr>
              <w:t>мероприятий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D51B4" w:rsidRPr="00D34558" w:rsidRDefault="000D51B4" w:rsidP="00F5640C">
            <w:pPr>
              <w:jc w:val="center"/>
              <w:rPr>
                <w:bCs/>
                <w:color w:val="000000"/>
                <w:szCs w:val="22"/>
              </w:rPr>
            </w:pPr>
            <w:r w:rsidRPr="00D34558">
              <w:rPr>
                <w:bCs/>
                <w:color w:val="000000"/>
                <w:sz w:val="22"/>
                <w:szCs w:val="22"/>
              </w:rPr>
              <w:t>Период  проведения мероприятий</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D51B4" w:rsidRPr="00D34558" w:rsidRDefault="000D51B4" w:rsidP="00F5640C">
            <w:pPr>
              <w:ind w:left="-533" w:firstLine="567"/>
              <w:jc w:val="center"/>
              <w:rPr>
                <w:bCs/>
                <w:color w:val="000000"/>
                <w:szCs w:val="22"/>
              </w:rPr>
            </w:pPr>
            <w:r w:rsidRPr="00D34558">
              <w:rPr>
                <w:bCs/>
                <w:color w:val="000000"/>
                <w:sz w:val="22"/>
                <w:szCs w:val="22"/>
              </w:rPr>
              <w:t xml:space="preserve">Кол-во </w:t>
            </w:r>
          </w:p>
          <w:p w:rsidR="000D51B4" w:rsidRPr="00D34558" w:rsidRDefault="000D51B4" w:rsidP="00F5640C">
            <w:pPr>
              <w:ind w:left="-533" w:firstLine="567"/>
              <w:jc w:val="center"/>
              <w:rPr>
                <w:bCs/>
                <w:color w:val="000000"/>
                <w:szCs w:val="22"/>
              </w:rPr>
            </w:pPr>
            <w:r w:rsidRPr="00D34558">
              <w:rPr>
                <w:bCs/>
                <w:color w:val="000000"/>
                <w:sz w:val="22"/>
                <w:szCs w:val="22"/>
              </w:rPr>
              <w:t>дней</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D51B4" w:rsidRPr="00D34558" w:rsidRDefault="000D51B4" w:rsidP="000D51B4">
            <w:pPr>
              <w:ind w:firstLine="34"/>
              <w:jc w:val="center"/>
              <w:rPr>
                <w:bCs/>
                <w:color w:val="000000"/>
                <w:szCs w:val="22"/>
              </w:rPr>
            </w:pPr>
            <w:r w:rsidRPr="00D34558">
              <w:rPr>
                <w:bCs/>
                <w:color w:val="000000"/>
                <w:sz w:val="22"/>
                <w:szCs w:val="22"/>
              </w:rPr>
              <w:t xml:space="preserve">Место проведения </w:t>
            </w:r>
          </w:p>
          <w:p w:rsidR="000D51B4" w:rsidRPr="00D34558" w:rsidRDefault="00161D6C" w:rsidP="00161D6C">
            <w:pPr>
              <w:ind w:left="-108" w:right="-108"/>
              <w:jc w:val="center"/>
              <w:rPr>
                <w:bCs/>
                <w:color w:val="000000"/>
                <w:szCs w:val="22"/>
              </w:rPr>
            </w:pPr>
            <w:r>
              <w:rPr>
                <w:bCs/>
                <w:color w:val="000000"/>
                <w:sz w:val="22"/>
                <w:szCs w:val="22"/>
              </w:rPr>
              <w:t>м</w:t>
            </w:r>
            <w:r w:rsidR="000D51B4" w:rsidRPr="00D34558">
              <w:rPr>
                <w:bCs/>
                <w:color w:val="000000"/>
                <w:sz w:val="22"/>
                <w:szCs w:val="22"/>
              </w:rPr>
              <w:t>ероприятий</w:t>
            </w:r>
            <w:r>
              <w:rPr>
                <w:bCs/>
                <w:color w:val="000000"/>
                <w:sz w:val="22"/>
                <w:szCs w:val="22"/>
              </w:rPr>
              <w:t>, уровень</w:t>
            </w:r>
            <w:r w:rsidR="000D51B4" w:rsidRPr="00D34558">
              <w:rPr>
                <w:bCs/>
                <w:color w:val="000000"/>
                <w:sz w:val="22"/>
                <w:szCs w:val="22"/>
              </w:rPr>
              <w:t xml:space="preserve"> </w:t>
            </w:r>
          </w:p>
        </w:tc>
        <w:tc>
          <w:tcPr>
            <w:tcW w:w="1805" w:type="dxa"/>
            <w:vMerge w:val="restart"/>
            <w:tcBorders>
              <w:top w:val="single" w:sz="4" w:space="0" w:color="auto"/>
              <w:left w:val="nil"/>
              <w:bottom w:val="nil"/>
              <w:right w:val="single" w:sz="4" w:space="0" w:color="000000"/>
            </w:tcBorders>
            <w:hideMark/>
          </w:tcPr>
          <w:p w:rsidR="000D51B4" w:rsidRPr="00D34558" w:rsidRDefault="000D51B4" w:rsidP="00F5640C">
            <w:pPr>
              <w:ind w:right="-74" w:firstLine="34"/>
              <w:jc w:val="center"/>
              <w:rPr>
                <w:bCs/>
                <w:color w:val="000000"/>
                <w:szCs w:val="22"/>
              </w:rPr>
            </w:pPr>
            <w:r w:rsidRPr="00D34558">
              <w:rPr>
                <w:bCs/>
                <w:color w:val="000000"/>
                <w:sz w:val="22"/>
                <w:szCs w:val="22"/>
              </w:rPr>
              <w:t xml:space="preserve">Предполагаемое количество </w:t>
            </w:r>
          </w:p>
          <w:p w:rsidR="000D51B4" w:rsidRPr="00D34558" w:rsidRDefault="000D51B4" w:rsidP="00F5640C">
            <w:pPr>
              <w:ind w:right="-74" w:firstLine="34"/>
              <w:jc w:val="center"/>
              <w:rPr>
                <w:bCs/>
                <w:color w:val="000000"/>
                <w:szCs w:val="22"/>
              </w:rPr>
            </w:pPr>
            <w:r w:rsidRPr="00D34558">
              <w:rPr>
                <w:bCs/>
                <w:color w:val="000000"/>
                <w:sz w:val="22"/>
                <w:szCs w:val="22"/>
              </w:rPr>
              <w:t xml:space="preserve">участников мероприятий </w:t>
            </w:r>
          </w:p>
          <w:p w:rsidR="000D51B4" w:rsidRPr="00D34558" w:rsidRDefault="000D51B4" w:rsidP="00F5640C">
            <w:pPr>
              <w:ind w:right="-74" w:firstLine="34"/>
              <w:jc w:val="center"/>
              <w:rPr>
                <w:bCs/>
                <w:color w:val="000000"/>
                <w:szCs w:val="22"/>
              </w:rPr>
            </w:pPr>
            <w:r w:rsidRPr="00D34558">
              <w:rPr>
                <w:bCs/>
                <w:color w:val="000000"/>
                <w:sz w:val="22"/>
                <w:szCs w:val="22"/>
              </w:rPr>
              <w:t>(спортсмены)</w:t>
            </w:r>
          </w:p>
        </w:tc>
      </w:tr>
      <w:tr w:rsidR="000D51B4" w:rsidRPr="00D34558" w:rsidTr="000D51B4">
        <w:trPr>
          <w:trHeight w:val="51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D51B4" w:rsidRPr="00D34558" w:rsidRDefault="000D51B4" w:rsidP="00B7233D">
            <w:pPr>
              <w:ind w:left="-284" w:right="-108" w:firstLine="66"/>
              <w:rPr>
                <w:bCs/>
                <w:color w:val="000000"/>
                <w:szCs w:val="22"/>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0D51B4" w:rsidRPr="00D34558" w:rsidRDefault="000D51B4" w:rsidP="000D51B4">
            <w:pPr>
              <w:rPr>
                <w:bCs/>
                <w:color w:val="000000"/>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D51B4" w:rsidRPr="00D34558" w:rsidRDefault="000D51B4" w:rsidP="00F5640C">
            <w:pPr>
              <w:rPr>
                <w:bCs/>
                <w:color w:val="000000"/>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D51B4" w:rsidRPr="00D34558" w:rsidRDefault="000D51B4" w:rsidP="00F5640C">
            <w:pPr>
              <w:ind w:left="-533"/>
              <w:rPr>
                <w:bCs/>
                <w:color w:val="000000"/>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D51B4" w:rsidRPr="00D34558" w:rsidRDefault="000D51B4" w:rsidP="000D51B4">
            <w:pPr>
              <w:rPr>
                <w:bCs/>
                <w:color w:val="000000"/>
                <w:szCs w:val="22"/>
              </w:rPr>
            </w:pPr>
          </w:p>
        </w:tc>
        <w:tc>
          <w:tcPr>
            <w:tcW w:w="1805" w:type="dxa"/>
            <w:vMerge/>
            <w:tcBorders>
              <w:top w:val="single" w:sz="4" w:space="0" w:color="auto"/>
              <w:left w:val="nil"/>
              <w:bottom w:val="nil"/>
              <w:right w:val="single" w:sz="4" w:space="0" w:color="000000"/>
            </w:tcBorders>
            <w:vAlign w:val="center"/>
            <w:hideMark/>
          </w:tcPr>
          <w:p w:rsidR="000D51B4" w:rsidRPr="00D34558" w:rsidRDefault="000D51B4" w:rsidP="00F5640C">
            <w:pPr>
              <w:ind w:firstLine="34"/>
              <w:rPr>
                <w:bCs/>
                <w:color w:val="000000"/>
                <w:szCs w:val="22"/>
              </w:rPr>
            </w:pPr>
          </w:p>
        </w:tc>
      </w:tr>
      <w:tr w:rsidR="00D34558" w:rsidRPr="00D34558" w:rsidTr="00BF200B">
        <w:trPr>
          <w:trHeight w:val="510"/>
        </w:trPr>
        <w:tc>
          <w:tcPr>
            <w:tcW w:w="10418" w:type="dxa"/>
            <w:gridSpan w:val="6"/>
            <w:tcBorders>
              <w:top w:val="single" w:sz="4" w:space="0" w:color="auto"/>
              <w:left w:val="single" w:sz="4" w:space="0" w:color="auto"/>
              <w:bottom w:val="single" w:sz="4" w:space="0" w:color="auto"/>
              <w:right w:val="single" w:sz="4" w:space="0" w:color="000000"/>
            </w:tcBorders>
            <w:vAlign w:val="center"/>
            <w:hideMark/>
          </w:tcPr>
          <w:p w:rsidR="00D34558" w:rsidRPr="00161D6C" w:rsidRDefault="00D34558" w:rsidP="00161D6C">
            <w:pPr>
              <w:ind w:firstLine="34"/>
              <w:jc w:val="center"/>
              <w:rPr>
                <w:b/>
                <w:bCs/>
                <w:color w:val="000000"/>
                <w:szCs w:val="22"/>
              </w:rPr>
            </w:pPr>
            <w:r w:rsidRPr="00161D6C">
              <w:rPr>
                <w:b/>
                <w:bCs/>
                <w:color w:val="000000"/>
                <w:sz w:val="22"/>
                <w:szCs w:val="22"/>
              </w:rPr>
              <w:t>Муниципальный уровень</w:t>
            </w:r>
          </w:p>
        </w:tc>
      </w:tr>
      <w:tr w:rsidR="00B7233D"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B7233D" w:rsidRPr="00D34558" w:rsidRDefault="00B7233D" w:rsidP="00B7233D">
            <w:pPr>
              <w:ind w:left="-284" w:right="-108" w:firstLine="66"/>
              <w:jc w:val="center"/>
              <w:rPr>
                <w:bCs/>
                <w:color w:val="000000"/>
                <w:szCs w:val="22"/>
              </w:rPr>
            </w:pPr>
            <w:r w:rsidRPr="00D34558">
              <w:rPr>
                <w:bCs/>
                <w:color w:val="000000"/>
                <w:sz w:val="22"/>
                <w:szCs w:val="22"/>
              </w:rPr>
              <w:t>1.</w:t>
            </w:r>
          </w:p>
        </w:tc>
        <w:tc>
          <w:tcPr>
            <w:tcW w:w="3793" w:type="dxa"/>
            <w:tcBorders>
              <w:top w:val="single" w:sz="4" w:space="0" w:color="auto"/>
              <w:left w:val="nil"/>
              <w:bottom w:val="single" w:sz="4" w:space="0" w:color="auto"/>
              <w:right w:val="single" w:sz="4" w:space="0" w:color="auto"/>
            </w:tcBorders>
          </w:tcPr>
          <w:p w:rsidR="00B7233D" w:rsidRPr="00D34558" w:rsidRDefault="00B7233D" w:rsidP="00B7233D">
            <w:pPr>
              <w:pStyle w:val="1"/>
              <w:jc w:val="left"/>
              <w:rPr>
                <w:b w:val="0"/>
                <w:sz w:val="22"/>
                <w:szCs w:val="22"/>
                <w:u w:val="none"/>
              </w:rPr>
            </w:pPr>
            <w:r w:rsidRPr="00D34558">
              <w:rPr>
                <w:b w:val="0"/>
                <w:sz w:val="22"/>
                <w:szCs w:val="22"/>
                <w:u w:val="none"/>
              </w:rPr>
              <w:t>Открытое первенство  Асбестовского городского округа по прыжкам на АКД и ДМТ</w:t>
            </w:r>
          </w:p>
        </w:tc>
        <w:tc>
          <w:tcPr>
            <w:tcW w:w="1559" w:type="dxa"/>
            <w:tcBorders>
              <w:top w:val="single" w:sz="4" w:space="0" w:color="auto"/>
              <w:left w:val="nil"/>
              <w:bottom w:val="single" w:sz="4" w:space="0" w:color="auto"/>
              <w:right w:val="single" w:sz="4" w:space="0" w:color="auto"/>
            </w:tcBorders>
          </w:tcPr>
          <w:p w:rsidR="00B7233D" w:rsidRPr="00D34558" w:rsidRDefault="00B7233D" w:rsidP="00B7233D">
            <w:pPr>
              <w:pStyle w:val="1"/>
              <w:rPr>
                <w:b w:val="0"/>
                <w:sz w:val="22"/>
                <w:szCs w:val="22"/>
                <w:u w:val="none"/>
              </w:rPr>
            </w:pPr>
            <w:r w:rsidRPr="00D34558">
              <w:rPr>
                <w:b w:val="0"/>
                <w:sz w:val="22"/>
                <w:szCs w:val="22"/>
                <w:u w:val="none"/>
              </w:rPr>
              <w:t>апрель</w:t>
            </w:r>
          </w:p>
        </w:tc>
        <w:tc>
          <w:tcPr>
            <w:tcW w:w="1134" w:type="dxa"/>
            <w:tcBorders>
              <w:top w:val="single" w:sz="4" w:space="0" w:color="auto"/>
              <w:left w:val="nil"/>
              <w:bottom w:val="single" w:sz="4" w:space="0" w:color="auto"/>
              <w:right w:val="single" w:sz="4" w:space="0" w:color="auto"/>
            </w:tcBorders>
          </w:tcPr>
          <w:p w:rsidR="00B7233D" w:rsidRPr="00D34558" w:rsidRDefault="00B7233D"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B7233D" w:rsidRPr="00D34558" w:rsidRDefault="00B7233D" w:rsidP="00B7233D">
            <w:pPr>
              <w:ind w:left="-108" w:firstLine="34"/>
              <w:jc w:val="center"/>
              <w:rPr>
                <w:bCs/>
                <w:color w:val="000000"/>
                <w:szCs w:val="22"/>
              </w:rPr>
            </w:pPr>
            <w:r w:rsidRPr="00D34558">
              <w:rPr>
                <w:bCs/>
                <w:color w:val="000000"/>
                <w:sz w:val="22"/>
                <w:szCs w:val="22"/>
              </w:rPr>
              <w:t>Спортивный зал СШОР</w:t>
            </w:r>
          </w:p>
        </w:tc>
        <w:tc>
          <w:tcPr>
            <w:tcW w:w="1805" w:type="dxa"/>
            <w:tcBorders>
              <w:top w:val="single" w:sz="4" w:space="0" w:color="auto"/>
              <w:left w:val="nil"/>
              <w:bottom w:val="single" w:sz="4" w:space="0" w:color="auto"/>
              <w:right w:val="single" w:sz="4" w:space="0" w:color="auto"/>
            </w:tcBorders>
          </w:tcPr>
          <w:p w:rsidR="00B7233D" w:rsidRPr="00D34558" w:rsidRDefault="00B7233D" w:rsidP="00B7233D">
            <w:pPr>
              <w:ind w:right="-74" w:firstLine="34"/>
              <w:jc w:val="center"/>
              <w:rPr>
                <w:bCs/>
                <w:color w:val="000000"/>
                <w:szCs w:val="22"/>
              </w:rPr>
            </w:pPr>
            <w:r w:rsidRPr="00D34558">
              <w:rPr>
                <w:bCs/>
                <w:color w:val="000000"/>
                <w:sz w:val="22"/>
                <w:szCs w:val="22"/>
              </w:rPr>
              <w:t>50 чел.</w:t>
            </w:r>
          </w:p>
        </w:tc>
      </w:tr>
      <w:tr w:rsidR="00B7233D"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B7233D" w:rsidRPr="00D34558" w:rsidRDefault="00B7233D" w:rsidP="00B7233D">
            <w:pPr>
              <w:ind w:left="-284" w:right="-108" w:firstLine="66"/>
              <w:jc w:val="center"/>
              <w:rPr>
                <w:bCs/>
                <w:color w:val="000000"/>
                <w:szCs w:val="22"/>
              </w:rPr>
            </w:pPr>
            <w:r w:rsidRPr="00D34558">
              <w:rPr>
                <w:bCs/>
                <w:color w:val="000000"/>
                <w:sz w:val="22"/>
                <w:szCs w:val="22"/>
              </w:rPr>
              <w:t>2.</w:t>
            </w:r>
          </w:p>
        </w:tc>
        <w:tc>
          <w:tcPr>
            <w:tcW w:w="3793" w:type="dxa"/>
            <w:tcBorders>
              <w:top w:val="single" w:sz="4" w:space="0" w:color="auto"/>
              <w:left w:val="nil"/>
              <w:bottom w:val="single" w:sz="4" w:space="0" w:color="auto"/>
              <w:right w:val="single" w:sz="4" w:space="0" w:color="auto"/>
            </w:tcBorders>
          </w:tcPr>
          <w:p w:rsidR="00B7233D" w:rsidRPr="00D34558" w:rsidRDefault="00B7233D" w:rsidP="00B7233D">
            <w:pPr>
              <w:pStyle w:val="1"/>
              <w:jc w:val="left"/>
              <w:rPr>
                <w:b w:val="0"/>
                <w:sz w:val="22"/>
                <w:szCs w:val="22"/>
                <w:u w:val="none"/>
              </w:rPr>
            </w:pPr>
            <w:r w:rsidRPr="00D34558">
              <w:rPr>
                <w:b w:val="0"/>
                <w:sz w:val="22"/>
                <w:szCs w:val="22"/>
                <w:u w:val="none"/>
              </w:rPr>
              <w:t>Открытое первенство  Асбестовского городского округа на призы Деда Мороза по прыжкам на АКД и ДМТ</w:t>
            </w:r>
          </w:p>
        </w:tc>
        <w:tc>
          <w:tcPr>
            <w:tcW w:w="1559" w:type="dxa"/>
            <w:tcBorders>
              <w:top w:val="single" w:sz="4" w:space="0" w:color="auto"/>
              <w:left w:val="nil"/>
              <w:bottom w:val="single" w:sz="4" w:space="0" w:color="auto"/>
              <w:right w:val="single" w:sz="4" w:space="0" w:color="auto"/>
            </w:tcBorders>
          </w:tcPr>
          <w:p w:rsidR="00B7233D" w:rsidRPr="00D34558" w:rsidRDefault="00B7233D" w:rsidP="00B7233D">
            <w:pPr>
              <w:pStyle w:val="1"/>
              <w:rPr>
                <w:b w:val="0"/>
                <w:sz w:val="22"/>
                <w:szCs w:val="22"/>
                <w:u w:val="none"/>
              </w:rPr>
            </w:pPr>
            <w:r w:rsidRPr="00D34558">
              <w:rPr>
                <w:b w:val="0"/>
                <w:sz w:val="22"/>
                <w:szCs w:val="22"/>
                <w:u w:val="none"/>
              </w:rPr>
              <w:t>декабрь</w:t>
            </w:r>
          </w:p>
        </w:tc>
        <w:tc>
          <w:tcPr>
            <w:tcW w:w="1134" w:type="dxa"/>
            <w:tcBorders>
              <w:top w:val="single" w:sz="4" w:space="0" w:color="auto"/>
              <w:left w:val="nil"/>
              <w:bottom w:val="single" w:sz="4" w:space="0" w:color="auto"/>
              <w:right w:val="single" w:sz="4" w:space="0" w:color="auto"/>
            </w:tcBorders>
          </w:tcPr>
          <w:p w:rsidR="00B7233D" w:rsidRPr="00D34558" w:rsidRDefault="00B7233D"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B7233D" w:rsidRPr="00D34558" w:rsidRDefault="00B7233D" w:rsidP="00B7233D">
            <w:pPr>
              <w:ind w:left="-108" w:firstLine="34"/>
              <w:jc w:val="center"/>
              <w:rPr>
                <w:bCs/>
                <w:color w:val="000000"/>
                <w:szCs w:val="22"/>
              </w:rPr>
            </w:pPr>
            <w:r w:rsidRPr="00D34558">
              <w:rPr>
                <w:bCs/>
                <w:color w:val="000000"/>
                <w:sz w:val="22"/>
                <w:szCs w:val="22"/>
              </w:rPr>
              <w:t>Спортивный зал СШОР</w:t>
            </w:r>
          </w:p>
        </w:tc>
        <w:tc>
          <w:tcPr>
            <w:tcW w:w="1805" w:type="dxa"/>
            <w:tcBorders>
              <w:top w:val="single" w:sz="4" w:space="0" w:color="auto"/>
              <w:left w:val="nil"/>
              <w:bottom w:val="single" w:sz="4" w:space="0" w:color="auto"/>
              <w:right w:val="single" w:sz="4" w:space="0" w:color="auto"/>
            </w:tcBorders>
          </w:tcPr>
          <w:p w:rsidR="00B7233D" w:rsidRPr="00D34558" w:rsidRDefault="00B7233D" w:rsidP="00B7233D">
            <w:pPr>
              <w:ind w:right="-74" w:firstLine="34"/>
              <w:jc w:val="center"/>
              <w:rPr>
                <w:bCs/>
                <w:color w:val="000000"/>
                <w:szCs w:val="22"/>
              </w:rPr>
            </w:pPr>
            <w:r w:rsidRPr="00D34558">
              <w:rPr>
                <w:bCs/>
                <w:color w:val="000000"/>
                <w:sz w:val="22"/>
                <w:szCs w:val="22"/>
              </w:rPr>
              <w:t>50 чел.</w:t>
            </w:r>
          </w:p>
        </w:tc>
      </w:tr>
      <w:tr w:rsidR="00D34558" w:rsidRPr="00D34558" w:rsidTr="00BF200B">
        <w:trPr>
          <w:trHeight w:val="315"/>
        </w:trPr>
        <w:tc>
          <w:tcPr>
            <w:tcW w:w="10418" w:type="dxa"/>
            <w:gridSpan w:val="6"/>
            <w:tcBorders>
              <w:top w:val="single" w:sz="4" w:space="0" w:color="auto"/>
              <w:left w:val="single" w:sz="4" w:space="0" w:color="auto"/>
              <w:bottom w:val="single" w:sz="4" w:space="0" w:color="auto"/>
              <w:right w:val="single" w:sz="4" w:space="0" w:color="auto"/>
            </w:tcBorders>
          </w:tcPr>
          <w:p w:rsidR="00D34558" w:rsidRPr="00D34558" w:rsidRDefault="00D34558" w:rsidP="00B7233D">
            <w:pPr>
              <w:ind w:right="-74" w:firstLine="34"/>
              <w:jc w:val="center"/>
              <w:rPr>
                <w:b/>
                <w:bCs/>
                <w:color w:val="000000"/>
                <w:szCs w:val="22"/>
              </w:rPr>
            </w:pPr>
            <w:r w:rsidRPr="00D34558">
              <w:rPr>
                <w:b/>
                <w:bCs/>
                <w:color w:val="000000"/>
                <w:sz w:val="22"/>
                <w:szCs w:val="22"/>
              </w:rPr>
              <w:t>Выездные соревнования</w:t>
            </w:r>
          </w:p>
        </w:tc>
      </w:tr>
      <w:tr w:rsidR="00161D6C"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161D6C" w:rsidRPr="00D34558" w:rsidRDefault="00161D6C" w:rsidP="00B7233D">
            <w:pPr>
              <w:ind w:left="-284" w:right="-108" w:firstLine="66"/>
              <w:jc w:val="center"/>
              <w:rPr>
                <w:bCs/>
                <w:color w:val="000000"/>
                <w:szCs w:val="22"/>
              </w:rPr>
            </w:pPr>
            <w:r>
              <w:rPr>
                <w:bCs/>
                <w:color w:val="000000"/>
                <w:sz w:val="22"/>
                <w:szCs w:val="22"/>
              </w:rPr>
              <w:t>1.</w:t>
            </w:r>
          </w:p>
        </w:tc>
        <w:tc>
          <w:tcPr>
            <w:tcW w:w="3793" w:type="dxa"/>
            <w:tcBorders>
              <w:top w:val="single" w:sz="4" w:space="0" w:color="auto"/>
              <w:left w:val="nil"/>
              <w:bottom w:val="single" w:sz="4" w:space="0" w:color="auto"/>
              <w:right w:val="single" w:sz="4" w:space="0" w:color="auto"/>
            </w:tcBorders>
          </w:tcPr>
          <w:p w:rsidR="00161D6C" w:rsidRPr="00D34558" w:rsidRDefault="00161D6C" w:rsidP="00BF200B">
            <w:pPr>
              <w:rPr>
                <w:color w:val="C00000"/>
                <w:szCs w:val="22"/>
              </w:rPr>
            </w:pPr>
            <w:r w:rsidRPr="00D34558">
              <w:rPr>
                <w:sz w:val="22"/>
                <w:szCs w:val="22"/>
              </w:rPr>
              <w:t>Лично-командное первенство и Чемпионат Свердловской области на «Кубок городов Урала» по прыжкам на батуте АКД  и ДМТ</w:t>
            </w:r>
          </w:p>
        </w:tc>
        <w:tc>
          <w:tcPr>
            <w:tcW w:w="1559" w:type="dxa"/>
            <w:tcBorders>
              <w:top w:val="single" w:sz="4" w:space="0" w:color="auto"/>
              <w:left w:val="nil"/>
              <w:bottom w:val="single" w:sz="4" w:space="0" w:color="auto"/>
              <w:right w:val="single" w:sz="4" w:space="0" w:color="auto"/>
            </w:tcBorders>
          </w:tcPr>
          <w:p w:rsidR="00161D6C" w:rsidRPr="00161D6C" w:rsidRDefault="00161D6C" w:rsidP="00BF200B">
            <w:pPr>
              <w:jc w:val="center"/>
            </w:pPr>
            <w:r w:rsidRPr="00161D6C">
              <w:t>март</w:t>
            </w:r>
          </w:p>
        </w:tc>
        <w:tc>
          <w:tcPr>
            <w:tcW w:w="1134" w:type="dxa"/>
            <w:tcBorders>
              <w:top w:val="single" w:sz="4" w:space="0" w:color="auto"/>
              <w:left w:val="nil"/>
              <w:bottom w:val="single" w:sz="4" w:space="0" w:color="auto"/>
              <w:right w:val="single" w:sz="4" w:space="0" w:color="auto"/>
            </w:tcBorders>
          </w:tcPr>
          <w:p w:rsidR="00161D6C" w:rsidRPr="00D34558" w:rsidRDefault="00161D6C"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161D6C" w:rsidRDefault="00161D6C" w:rsidP="00161D6C">
            <w:pPr>
              <w:jc w:val="center"/>
              <w:rPr>
                <w:szCs w:val="22"/>
              </w:rPr>
            </w:pPr>
            <w:r w:rsidRPr="00161D6C">
              <w:rPr>
                <w:sz w:val="22"/>
                <w:szCs w:val="22"/>
              </w:rPr>
              <w:t>Региональный</w:t>
            </w:r>
          </w:p>
          <w:p w:rsidR="00161D6C" w:rsidRPr="00161D6C" w:rsidRDefault="00161D6C" w:rsidP="00161D6C">
            <w:pPr>
              <w:jc w:val="center"/>
              <w:rPr>
                <w:szCs w:val="22"/>
              </w:rPr>
            </w:pPr>
            <w:r>
              <w:rPr>
                <w:sz w:val="22"/>
                <w:szCs w:val="22"/>
              </w:rPr>
              <w:t>г. Берёзовский</w:t>
            </w:r>
          </w:p>
          <w:p w:rsidR="00161D6C" w:rsidRPr="00161D6C" w:rsidRDefault="00161D6C" w:rsidP="00161D6C">
            <w:pPr>
              <w:jc w:val="center"/>
              <w:rPr>
                <w:szCs w:val="22"/>
              </w:rPr>
            </w:pPr>
          </w:p>
        </w:tc>
        <w:tc>
          <w:tcPr>
            <w:tcW w:w="1805" w:type="dxa"/>
            <w:tcBorders>
              <w:top w:val="single" w:sz="4" w:space="0" w:color="auto"/>
              <w:left w:val="nil"/>
              <w:bottom w:val="single" w:sz="4" w:space="0" w:color="auto"/>
              <w:right w:val="single" w:sz="4" w:space="0" w:color="auto"/>
            </w:tcBorders>
          </w:tcPr>
          <w:p w:rsidR="00161D6C" w:rsidRPr="00D34558" w:rsidRDefault="005C0279" w:rsidP="00B7233D">
            <w:pPr>
              <w:ind w:right="-74" w:firstLine="34"/>
              <w:jc w:val="center"/>
              <w:rPr>
                <w:bCs/>
                <w:color w:val="000000"/>
                <w:szCs w:val="22"/>
              </w:rPr>
            </w:pPr>
            <w:r>
              <w:rPr>
                <w:bCs/>
                <w:color w:val="000000"/>
                <w:szCs w:val="22"/>
              </w:rPr>
              <w:t>10 - 15</w:t>
            </w:r>
          </w:p>
        </w:tc>
      </w:tr>
      <w:tr w:rsidR="00161D6C"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161D6C" w:rsidRPr="00D34558" w:rsidRDefault="00161D6C" w:rsidP="00B7233D">
            <w:pPr>
              <w:ind w:left="-284" w:right="-108" w:firstLine="66"/>
              <w:jc w:val="center"/>
              <w:rPr>
                <w:bCs/>
                <w:color w:val="000000"/>
                <w:szCs w:val="22"/>
              </w:rPr>
            </w:pPr>
            <w:r>
              <w:rPr>
                <w:bCs/>
                <w:color w:val="000000"/>
                <w:sz w:val="22"/>
                <w:szCs w:val="22"/>
              </w:rPr>
              <w:t>2.</w:t>
            </w:r>
          </w:p>
        </w:tc>
        <w:tc>
          <w:tcPr>
            <w:tcW w:w="3793" w:type="dxa"/>
            <w:tcBorders>
              <w:top w:val="single" w:sz="4" w:space="0" w:color="auto"/>
              <w:left w:val="nil"/>
              <w:bottom w:val="single" w:sz="4" w:space="0" w:color="auto"/>
              <w:right w:val="single" w:sz="4" w:space="0" w:color="auto"/>
            </w:tcBorders>
          </w:tcPr>
          <w:p w:rsidR="00161D6C" w:rsidRPr="00D34558" w:rsidRDefault="00161D6C" w:rsidP="00BF200B">
            <w:pPr>
              <w:ind w:right="-108"/>
              <w:rPr>
                <w:color w:val="C00000"/>
                <w:szCs w:val="22"/>
              </w:rPr>
            </w:pPr>
            <w:r w:rsidRPr="00D34558">
              <w:rPr>
                <w:sz w:val="22"/>
                <w:szCs w:val="22"/>
              </w:rPr>
              <w:t xml:space="preserve">Лично-командное Чемпионат и Первенство  УрФО по прыжкам на АКД и ДМТ </w:t>
            </w:r>
          </w:p>
        </w:tc>
        <w:tc>
          <w:tcPr>
            <w:tcW w:w="1559" w:type="dxa"/>
            <w:tcBorders>
              <w:top w:val="single" w:sz="4" w:space="0" w:color="auto"/>
              <w:left w:val="nil"/>
              <w:bottom w:val="single" w:sz="4" w:space="0" w:color="auto"/>
              <w:right w:val="single" w:sz="4" w:space="0" w:color="auto"/>
            </w:tcBorders>
          </w:tcPr>
          <w:p w:rsidR="00161D6C" w:rsidRPr="00161D6C" w:rsidRDefault="00161D6C" w:rsidP="00BF200B">
            <w:pPr>
              <w:jc w:val="center"/>
            </w:pPr>
            <w:r w:rsidRPr="00161D6C">
              <w:t>апрель</w:t>
            </w:r>
          </w:p>
        </w:tc>
        <w:tc>
          <w:tcPr>
            <w:tcW w:w="1134" w:type="dxa"/>
            <w:tcBorders>
              <w:top w:val="single" w:sz="4" w:space="0" w:color="auto"/>
              <w:left w:val="nil"/>
              <w:bottom w:val="single" w:sz="4" w:space="0" w:color="auto"/>
              <w:right w:val="single" w:sz="4" w:space="0" w:color="auto"/>
            </w:tcBorders>
          </w:tcPr>
          <w:p w:rsidR="00161D6C" w:rsidRPr="00D34558" w:rsidRDefault="00161D6C"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161D6C" w:rsidRDefault="00161D6C" w:rsidP="00161D6C">
            <w:pPr>
              <w:jc w:val="center"/>
              <w:rPr>
                <w:szCs w:val="22"/>
              </w:rPr>
            </w:pPr>
            <w:r w:rsidRPr="00161D6C">
              <w:rPr>
                <w:sz w:val="22"/>
                <w:szCs w:val="22"/>
              </w:rPr>
              <w:t>межрегио-нальный</w:t>
            </w:r>
            <w:r>
              <w:rPr>
                <w:sz w:val="22"/>
                <w:szCs w:val="22"/>
              </w:rPr>
              <w:t xml:space="preserve"> </w:t>
            </w:r>
          </w:p>
          <w:p w:rsidR="00161D6C" w:rsidRPr="00161D6C" w:rsidRDefault="00161D6C" w:rsidP="00161D6C">
            <w:pPr>
              <w:jc w:val="center"/>
              <w:rPr>
                <w:szCs w:val="22"/>
              </w:rPr>
            </w:pPr>
            <w:r>
              <w:rPr>
                <w:sz w:val="22"/>
                <w:szCs w:val="22"/>
              </w:rPr>
              <w:t>по назначению</w:t>
            </w:r>
          </w:p>
        </w:tc>
        <w:tc>
          <w:tcPr>
            <w:tcW w:w="1805" w:type="dxa"/>
            <w:tcBorders>
              <w:top w:val="single" w:sz="4" w:space="0" w:color="auto"/>
              <w:left w:val="nil"/>
              <w:bottom w:val="single" w:sz="4" w:space="0" w:color="auto"/>
              <w:right w:val="single" w:sz="4" w:space="0" w:color="auto"/>
            </w:tcBorders>
          </w:tcPr>
          <w:p w:rsidR="00161D6C" w:rsidRPr="00D34558" w:rsidRDefault="005C0279" w:rsidP="00B7233D">
            <w:pPr>
              <w:ind w:right="-74" w:firstLine="34"/>
              <w:jc w:val="center"/>
              <w:rPr>
                <w:bCs/>
                <w:color w:val="000000"/>
                <w:szCs w:val="22"/>
              </w:rPr>
            </w:pPr>
            <w:r>
              <w:rPr>
                <w:bCs/>
                <w:color w:val="000000"/>
                <w:szCs w:val="22"/>
              </w:rPr>
              <w:t>5 - 7</w:t>
            </w:r>
          </w:p>
        </w:tc>
      </w:tr>
      <w:tr w:rsidR="00161D6C"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161D6C" w:rsidRPr="00D34558" w:rsidRDefault="00161D6C" w:rsidP="00B7233D">
            <w:pPr>
              <w:ind w:left="-284" w:right="-108" w:firstLine="66"/>
              <w:jc w:val="center"/>
              <w:rPr>
                <w:bCs/>
                <w:color w:val="000000"/>
                <w:szCs w:val="22"/>
              </w:rPr>
            </w:pPr>
            <w:r>
              <w:rPr>
                <w:bCs/>
                <w:color w:val="000000"/>
                <w:sz w:val="22"/>
                <w:szCs w:val="22"/>
              </w:rPr>
              <w:t>3.</w:t>
            </w:r>
          </w:p>
        </w:tc>
        <w:tc>
          <w:tcPr>
            <w:tcW w:w="3793" w:type="dxa"/>
            <w:tcBorders>
              <w:top w:val="single" w:sz="4" w:space="0" w:color="auto"/>
              <w:left w:val="nil"/>
              <w:bottom w:val="single" w:sz="4" w:space="0" w:color="auto"/>
              <w:right w:val="single" w:sz="4" w:space="0" w:color="auto"/>
            </w:tcBorders>
          </w:tcPr>
          <w:p w:rsidR="00161D6C" w:rsidRPr="00D34558" w:rsidRDefault="00161D6C" w:rsidP="00BF200B">
            <w:pPr>
              <w:rPr>
                <w:color w:val="C00000"/>
                <w:szCs w:val="22"/>
              </w:rPr>
            </w:pPr>
            <w:r w:rsidRPr="00D34558">
              <w:rPr>
                <w:sz w:val="22"/>
                <w:szCs w:val="22"/>
              </w:rPr>
              <w:t>Всероссийские соревнования по прыжкам на батуте АКД и ДМТ</w:t>
            </w:r>
            <w:r w:rsidRPr="00D34558">
              <w:rPr>
                <w:color w:val="C00000"/>
                <w:sz w:val="22"/>
                <w:szCs w:val="22"/>
              </w:rPr>
              <w:t xml:space="preserve"> </w:t>
            </w:r>
          </w:p>
        </w:tc>
        <w:tc>
          <w:tcPr>
            <w:tcW w:w="1559" w:type="dxa"/>
            <w:tcBorders>
              <w:top w:val="single" w:sz="4" w:space="0" w:color="auto"/>
              <w:left w:val="nil"/>
              <w:bottom w:val="single" w:sz="4" w:space="0" w:color="auto"/>
              <w:right w:val="single" w:sz="4" w:space="0" w:color="auto"/>
            </w:tcBorders>
          </w:tcPr>
          <w:p w:rsidR="00161D6C" w:rsidRPr="00161D6C" w:rsidRDefault="00161D6C" w:rsidP="00BF200B">
            <w:pPr>
              <w:jc w:val="center"/>
            </w:pPr>
            <w:r w:rsidRPr="00161D6C">
              <w:t>май</w:t>
            </w:r>
          </w:p>
          <w:p w:rsidR="00161D6C" w:rsidRPr="00161D6C" w:rsidRDefault="00161D6C" w:rsidP="00BF200B">
            <w:pPr>
              <w:jc w:val="center"/>
            </w:pPr>
          </w:p>
        </w:tc>
        <w:tc>
          <w:tcPr>
            <w:tcW w:w="1134" w:type="dxa"/>
            <w:tcBorders>
              <w:top w:val="single" w:sz="4" w:space="0" w:color="auto"/>
              <w:left w:val="nil"/>
              <w:bottom w:val="single" w:sz="4" w:space="0" w:color="auto"/>
              <w:right w:val="single" w:sz="4" w:space="0" w:color="auto"/>
            </w:tcBorders>
          </w:tcPr>
          <w:p w:rsidR="00161D6C" w:rsidRPr="00D34558" w:rsidRDefault="00161D6C"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161D6C" w:rsidRDefault="00161D6C" w:rsidP="00161D6C">
            <w:pPr>
              <w:jc w:val="center"/>
              <w:rPr>
                <w:szCs w:val="22"/>
              </w:rPr>
            </w:pPr>
            <w:r w:rsidRPr="00161D6C">
              <w:rPr>
                <w:sz w:val="22"/>
                <w:szCs w:val="22"/>
              </w:rPr>
              <w:t>Всероссийский</w:t>
            </w:r>
            <w:r>
              <w:rPr>
                <w:sz w:val="22"/>
                <w:szCs w:val="22"/>
              </w:rPr>
              <w:t xml:space="preserve"> </w:t>
            </w:r>
          </w:p>
          <w:p w:rsidR="00161D6C" w:rsidRPr="00161D6C" w:rsidRDefault="00161D6C" w:rsidP="00161D6C">
            <w:pPr>
              <w:jc w:val="center"/>
              <w:rPr>
                <w:szCs w:val="22"/>
              </w:rPr>
            </w:pPr>
            <w:r>
              <w:rPr>
                <w:sz w:val="22"/>
                <w:szCs w:val="22"/>
              </w:rPr>
              <w:t>по назначению</w:t>
            </w:r>
          </w:p>
          <w:p w:rsidR="00161D6C" w:rsidRPr="00161D6C" w:rsidRDefault="00161D6C" w:rsidP="00161D6C">
            <w:pPr>
              <w:jc w:val="center"/>
              <w:rPr>
                <w:szCs w:val="22"/>
              </w:rPr>
            </w:pPr>
          </w:p>
        </w:tc>
        <w:tc>
          <w:tcPr>
            <w:tcW w:w="1805" w:type="dxa"/>
            <w:tcBorders>
              <w:top w:val="single" w:sz="4" w:space="0" w:color="auto"/>
              <w:left w:val="nil"/>
              <w:bottom w:val="single" w:sz="4" w:space="0" w:color="auto"/>
              <w:right w:val="single" w:sz="4" w:space="0" w:color="auto"/>
            </w:tcBorders>
          </w:tcPr>
          <w:p w:rsidR="00161D6C" w:rsidRPr="00D34558" w:rsidRDefault="005C0279" w:rsidP="00B7233D">
            <w:pPr>
              <w:ind w:right="-74" w:firstLine="34"/>
              <w:jc w:val="center"/>
              <w:rPr>
                <w:bCs/>
                <w:color w:val="000000"/>
                <w:szCs w:val="22"/>
              </w:rPr>
            </w:pPr>
            <w:r>
              <w:rPr>
                <w:bCs/>
                <w:color w:val="000000"/>
                <w:szCs w:val="22"/>
              </w:rPr>
              <w:t>3 - 5</w:t>
            </w:r>
          </w:p>
        </w:tc>
      </w:tr>
      <w:tr w:rsidR="00161D6C"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161D6C" w:rsidRPr="00D34558" w:rsidRDefault="00161D6C" w:rsidP="00B7233D">
            <w:pPr>
              <w:ind w:left="-284" w:right="-108" w:firstLine="66"/>
              <w:jc w:val="center"/>
              <w:rPr>
                <w:bCs/>
                <w:color w:val="000000"/>
                <w:szCs w:val="22"/>
              </w:rPr>
            </w:pPr>
            <w:r>
              <w:rPr>
                <w:bCs/>
                <w:color w:val="000000"/>
                <w:sz w:val="22"/>
                <w:szCs w:val="22"/>
              </w:rPr>
              <w:t>4.</w:t>
            </w:r>
          </w:p>
        </w:tc>
        <w:tc>
          <w:tcPr>
            <w:tcW w:w="3793" w:type="dxa"/>
            <w:tcBorders>
              <w:top w:val="single" w:sz="4" w:space="0" w:color="auto"/>
              <w:left w:val="nil"/>
              <w:bottom w:val="single" w:sz="4" w:space="0" w:color="auto"/>
              <w:right w:val="single" w:sz="4" w:space="0" w:color="auto"/>
            </w:tcBorders>
          </w:tcPr>
          <w:p w:rsidR="00161D6C" w:rsidRPr="00D34558" w:rsidRDefault="00161D6C" w:rsidP="00BF200B">
            <w:pPr>
              <w:rPr>
                <w:color w:val="C00000"/>
                <w:szCs w:val="22"/>
              </w:rPr>
            </w:pPr>
            <w:r w:rsidRPr="00D34558">
              <w:rPr>
                <w:sz w:val="22"/>
                <w:szCs w:val="22"/>
              </w:rPr>
              <w:t>Чемпионат и первенство Свердловской области по прыжкам на батуте ДМТ</w:t>
            </w:r>
          </w:p>
        </w:tc>
        <w:tc>
          <w:tcPr>
            <w:tcW w:w="1559" w:type="dxa"/>
            <w:tcBorders>
              <w:top w:val="single" w:sz="4" w:space="0" w:color="auto"/>
              <w:left w:val="nil"/>
              <w:bottom w:val="single" w:sz="4" w:space="0" w:color="auto"/>
              <w:right w:val="single" w:sz="4" w:space="0" w:color="auto"/>
            </w:tcBorders>
          </w:tcPr>
          <w:p w:rsidR="00161D6C" w:rsidRPr="00161D6C" w:rsidRDefault="00161D6C" w:rsidP="00BF200B">
            <w:pPr>
              <w:jc w:val="center"/>
            </w:pPr>
            <w:r w:rsidRPr="00161D6C">
              <w:t xml:space="preserve"> ноябрь</w:t>
            </w:r>
          </w:p>
        </w:tc>
        <w:tc>
          <w:tcPr>
            <w:tcW w:w="1134" w:type="dxa"/>
            <w:tcBorders>
              <w:top w:val="single" w:sz="4" w:space="0" w:color="auto"/>
              <w:left w:val="nil"/>
              <w:bottom w:val="single" w:sz="4" w:space="0" w:color="auto"/>
              <w:right w:val="single" w:sz="4" w:space="0" w:color="auto"/>
            </w:tcBorders>
          </w:tcPr>
          <w:p w:rsidR="00161D6C" w:rsidRPr="00D34558" w:rsidRDefault="00161D6C"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161D6C" w:rsidRPr="00161D6C" w:rsidRDefault="00161D6C" w:rsidP="00161D6C">
            <w:pPr>
              <w:jc w:val="center"/>
              <w:rPr>
                <w:szCs w:val="22"/>
              </w:rPr>
            </w:pPr>
            <w:r w:rsidRPr="00161D6C">
              <w:rPr>
                <w:sz w:val="22"/>
                <w:szCs w:val="22"/>
              </w:rPr>
              <w:t>Региональный</w:t>
            </w:r>
            <w:r>
              <w:rPr>
                <w:sz w:val="22"/>
                <w:szCs w:val="22"/>
              </w:rPr>
              <w:t xml:space="preserve">               г. Новоу ральск</w:t>
            </w:r>
          </w:p>
          <w:p w:rsidR="00161D6C" w:rsidRPr="00161D6C" w:rsidRDefault="00161D6C" w:rsidP="00161D6C">
            <w:pPr>
              <w:jc w:val="center"/>
              <w:rPr>
                <w:szCs w:val="22"/>
              </w:rPr>
            </w:pPr>
          </w:p>
        </w:tc>
        <w:tc>
          <w:tcPr>
            <w:tcW w:w="1805" w:type="dxa"/>
            <w:tcBorders>
              <w:top w:val="single" w:sz="4" w:space="0" w:color="auto"/>
              <w:left w:val="nil"/>
              <w:bottom w:val="single" w:sz="4" w:space="0" w:color="auto"/>
              <w:right w:val="single" w:sz="4" w:space="0" w:color="auto"/>
            </w:tcBorders>
          </w:tcPr>
          <w:p w:rsidR="00161D6C" w:rsidRPr="00D34558" w:rsidRDefault="005C0279" w:rsidP="005C0279">
            <w:pPr>
              <w:ind w:right="-74" w:firstLine="34"/>
              <w:jc w:val="center"/>
              <w:rPr>
                <w:bCs/>
                <w:color w:val="000000"/>
                <w:szCs w:val="22"/>
              </w:rPr>
            </w:pPr>
            <w:r>
              <w:rPr>
                <w:bCs/>
                <w:color w:val="000000"/>
                <w:szCs w:val="22"/>
              </w:rPr>
              <w:t>10 - 15</w:t>
            </w:r>
          </w:p>
        </w:tc>
      </w:tr>
      <w:tr w:rsidR="00161D6C"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161D6C" w:rsidRPr="00D34558" w:rsidRDefault="00161D6C" w:rsidP="00B7233D">
            <w:pPr>
              <w:ind w:left="-284" w:right="-108" w:firstLine="66"/>
              <w:jc w:val="center"/>
              <w:rPr>
                <w:bCs/>
                <w:color w:val="000000"/>
                <w:szCs w:val="22"/>
              </w:rPr>
            </w:pPr>
            <w:r>
              <w:rPr>
                <w:bCs/>
                <w:color w:val="000000"/>
                <w:sz w:val="22"/>
                <w:szCs w:val="22"/>
              </w:rPr>
              <w:t>5.</w:t>
            </w:r>
          </w:p>
        </w:tc>
        <w:tc>
          <w:tcPr>
            <w:tcW w:w="3793" w:type="dxa"/>
            <w:tcBorders>
              <w:top w:val="single" w:sz="4" w:space="0" w:color="auto"/>
              <w:left w:val="nil"/>
              <w:bottom w:val="single" w:sz="4" w:space="0" w:color="auto"/>
              <w:right w:val="single" w:sz="4" w:space="0" w:color="auto"/>
            </w:tcBorders>
          </w:tcPr>
          <w:p w:rsidR="00161D6C" w:rsidRPr="00D34558" w:rsidRDefault="00161D6C" w:rsidP="00BF200B">
            <w:pPr>
              <w:rPr>
                <w:color w:val="C00000"/>
                <w:szCs w:val="22"/>
              </w:rPr>
            </w:pPr>
            <w:r w:rsidRPr="00D34558">
              <w:rPr>
                <w:sz w:val="22"/>
                <w:szCs w:val="22"/>
              </w:rPr>
              <w:t xml:space="preserve">Чемпионат и Первенство Свердловской области по прыжкам на АКД </w:t>
            </w:r>
          </w:p>
        </w:tc>
        <w:tc>
          <w:tcPr>
            <w:tcW w:w="1559" w:type="dxa"/>
            <w:tcBorders>
              <w:top w:val="single" w:sz="4" w:space="0" w:color="auto"/>
              <w:left w:val="nil"/>
              <w:bottom w:val="single" w:sz="4" w:space="0" w:color="auto"/>
              <w:right w:val="single" w:sz="4" w:space="0" w:color="auto"/>
            </w:tcBorders>
          </w:tcPr>
          <w:p w:rsidR="00161D6C" w:rsidRPr="00161D6C" w:rsidRDefault="00161D6C" w:rsidP="00BF200B">
            <w:pPr>
              <w:jc w:val="center"/>
            </w:pPr>
            <w:r w:rsidRPr="00161D6C">
              <w:t>ноябрь</w:t>
            </w:r>
          </w:p>
        </w:tc>
        <w:tc>
          <w:tcPr>
            <w:tcW w:w="1134" w:type="dxa"/>
            <w:tcBorders>
              <w:top w:val="single" w:sz="4" w:space="0" w:color="auto"/>
              <w:left w:val="nil"/>
              <w:bottom w:val="single" w:sz="4" w:space="0" w:color="auto"/>
              <w:right w:val="single" w:sz="4" w:space="0" w:color="auto"/>
            </w:tcBorders>
          </w:tcPr>
          <w:p w:rsidR="00161D6C" w:rsidRPr="00D34558" w:rsidRDefault="00161D6C"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161D6C" w:rsidRDefault="00161D6C" w:rsidP="00161D6C">
            <w:pPr>
              <w:jc w:val="center"/>
              <w:rPr>
                <w:szCs w:val="22"/>
              </w:rPr>
            </w:pPr>
            <w:r w:rsidRPr="00161D6C">
              <w:rPr>
                <w:sz w:val="22"/>
                <w:szCs w:val="22"/>
              </w:rPr>
              <w:t>Региональный</w:t>
            </w:r>
            <w:r>
              <w:rPr>
                <w:sz w:val="22"/>
                <w:szCs w:val="22"/>
              </w:rPr>
              <w:t xml:space="preserve"> </w:t>
            </w:r>
          </w:p>
          <w:p w:rsidR="00161D6C" w:rsidRPr="00161D6C" w:rsidRDefault="00161D6C" w:rsidP="00161D6C">
            <w:pPr>
              <w:jc w:val="center"/>
              <w:rPr>
                <w:szCs w:val="22"/>
              </w:rPr>
            </w:pPr>
            <w:r>
              <w:rPr>
                <w:sz w:val="22"/>
                <w:szCs w:val="22"/>
              </w:rPr>
              <w:t>г. Берёзовский</w:t>
            </w:r>
          </w:p>
        </w:tc>
        <w:tc>
          <w:tcPr>
            <w:tcW w:w="1805" w:type="dxa"/>
            <w:tcBorders>
              <w:top w:val="single" w:sz="4" w:space="0" w:color="auto"/>
              <w:left w:val="nil"/>
              <w:bottom w:val="single" w:sz="4" w:space="0" w:color="auto"/>
              <w:right w:val="single" w:sz="4" w:space="0" w:color="auto"/>
            </w:tcBorders>
          </w:tcPr>
          <w:p w:rsidR="00161D6C" w:rsidRPr="00D34558" w:rsidRDefault="005C0279" w:rsidP="00B7233D">
            <w:pPr>
              <w:ind w:right="-74" w:firstLine="34"/>
              <w:jc w:val="center"/>
              <w:rPr>
                <w:bCs/>
                <w:color w:val="000000"/>
                <w:szCs w:val="22"/>
              </w:rPr>
            </w:pPr>
            <w:r>
              <w:rPr>
                <w:bCs/>
                <w:color w:val="000000"/>
                <w:szCs w:val="22"/>
              </w:rPr>
              <w:t>5 - 7</w:t>
            </w:r>
          </w:p>
        </w:tc>
      </w:tr>
      <w:tr w:rsidR="00161D6C" w:rsidRPr="00D34558" w:rsidTr="000D51B4">
        <w:trPr>
          <w:trHeight w:val="315"/>
        </w:trPr>
        <w:tc>
          <w:tcPr>
            <w:tcW w:w="710" w:type="dxa"/>
            <w:tcBorders>
              <w:top w:val="single" w:sz="4" w:space="0" w:color="auto"/>
              <w:left w:val="single" w:sz="4" w:space="0" w:color="auto"/>
              <w:bottom w:val="single" w:sz="4" w:space="0" w:color="auto"/>
              <w:right w:val="single" w:sz="4" w:space="0" w:color="auto"/>
            </w:tcBorders>
          </w:tcPr>
          <w:p w:rsidR="00161D6C" w:rsidRPr="00D34558" w:rsidRDefault="00161D6C" w:rsidP="00B7233D">
            <w:pPr>
              <w:ind w:left="-284" w:right="-108" w:firstLine="66"/>
              <w:jc w:val="center"/>
              <w:rPr>
                <w:bCs/>
                <w:color w:val="000000"/>
                <w:szCs w:val="22"/>
              </w:rPr>
            </w:pPr>
            <w:r>
              <w:rPr>
                <w:bCs/>
                <w:color w:val="000000"/>
                <w:sz w:val="22"/>
                <w:szCs w:val="22"/>
              </w:rPr>
              <w:t>6.</w:t>
            </w:r>
          </w:p>
        </w:tc>
        <w:tc>
          <w:tcPr>
            <w:tcW w:w="3793" w:type="dxa"/>
            <w:tcBorders>
              <w:top w:val="single" w:sz="4" w:space="0" w:color="auto"/>
              <w:left w:val="nil"/>
              <w:bottom w:val="single" w:sz="4" w:space="0" w:color="auto"/>
              <w:right w:val="single" w:sz="4" w:space="0" w:color="auto"/>
            </w:tcBorders>
          </w:tcPr>
          <w:p w:rsidR="00161D6C" w:rsidRPr="00D34558" w:rsidRDefault="00161D6C" w:rsidP="00BF200B">
            <w:pPr>
              <w:rPr>
                <w:color w:val="C00000"/>
                <w:szCs w:val="22"/>
              </w:rPr>
            </w:pPr>
            <w:r w:rsidRPr="00D34558">
              <w:rPr>
                <w:sz w:val="22"/>
                <w:szCs w:val="22"/>
              </w:rPr>
              <w:t xml:space="preserve">Всероссийские соревнования по прыжкам на батуте АКД и ДМТ </w:t>
            </w:r>
          </w:p>
        </w:tc>
        <w:tc>
          <w:tcPr>
            <w:tcW w:w="1559" w:type="dxa"/>
            <w:tcBorders>
              <w:top w:val="single" w:sz="4" w:space="0" w:color="auto"/>
              <w:left w:val="nil"/>
              <w:bottom w:val="single" w:sz="4" w:space="0" w:color="auto"/>
              <w:right w:val="single" w:sz="4" w:space="0" w:color="auto"/>
            </w:tcBorders>
          </w:tcPr>
          <w:p w:rsidR="00161D6C" w:rsidRPr="00161D6C" w:rsidRDefault="00161D6C" w:rsidP="00BF200B">
            <w:pPr>
              <w:jc w:val="center"/>
            </w:pPr>
            <w:r w:rsidRPr="00161D6C">
              <w:t>декабрь</w:t>
            </w:r>
          </w:p>
        </w:tc>
        <w:tc>
          <w:tcPr>
            <w:tcW w:w="1134" w:type="dxa"/>
            <w:tcBorders>
              <w:top w:val="single" w:sz="4" w:space="0" w:color="auto"/>
              <w:left w:val="nil"/>
              <w:bottom w:val="single" w:sz="4" w:space="0" w:color="auto"/>
              <w:right w:val="single" w:sz="4" w:space="0" w:color="auto"/>
            </w:tcBorders>
          </w:tcPr>
          <w:p w:rsidR="00161D6C" w:rsidRPr="00D34558" w:rsidRDefault="00161D6C" w:rsidP="00B7233D">
            <w:pPr>
              <w:ind w:left="-533" w:firstLine="426"/>
              <w:jc w:val="center"/>
              <w:rPr>
                <w:bCs/>
                <w:color w:val="000000"/>
                <w:szCs w:val="22"/>
              </w:rPr>
            </w:pPr>
          </w:p>
        </w:tc>
        <w:tc>
          <w:tcPr>
            <w:tcW w:w="1417" w:type="dxa"/>
            <w:tcBorders>
              <w:top w:val="single" w:sz="4" w:space="0" w:color="auto"/>
              <w:left w:val="nil"/>
              <w:bottom w:val="single" w:sz="4" w:space="0" w:color="auto"/>
              <w:right w:val="single" w:sz="4" w:space="0" w:color="auto"/>
            </w:tcBorders>
          </w:tcPr>
          <w:p w:rsidR="00161D6C" w:rsidRPr="00161D6C" w:rsidRDefault="00161D6C" w:rsidP="00161D6C">
            <w:pPr>
              <w:jc w:val="center"/>
              <w:rPr>
                <w:szCs w:val="22"/>
              </w:rPr>
            </w:pPr>
            <w:r w:rsidRPr="00161D6C">
              <w:rPr>
                <w:sz w:val="22"/>
                <w:szCs w:val="22"/>
              </w:rPr>
              <w:t xml:space="preserve">Всероссийский </w:t>
            </w:r>
          </w:p>
          <w:p w:rsidR="00161D6C" w:rsidRPr="00161D6C" w:rsidRDefault="00161D6C" w:rsidP="00161D6C">
            <w:pPr>
              <w:jc w:val="center"/>
              <w:rPr>
                <w:szCs w:val="22"/>
              </w:rPr>
            </w:pPr>
            <w:r w:rsidRPr="00161D6C">
              <w:t>г. Иваново</w:t>
            </w:r>
          </w:p>
          <w:p w:rsidR="00161D6C" w:rsidRPr="00161D6C" w:rsidRDefault="00161D6C" w:rsidP="00161D6C">
            <w:pPr>
              <w:jc w:val="center"/>
              <w:rPr>
                <w:szCs w:val="22"/>
              </w:rPr>
            </w:pPr>
          </w:p>
        </w:tc>
        <w:tc>
          <w:tcPr>
            <w:tcW w:w="1805" w:type="dxa"/>
            <w:tcBorders>
              <w:top w:val="single" w:sz="4" w:space="0" w:color="auto"/>
              <w:left w:val="nil"/>
              <w:bottom w:val="single" w:sz="4" w:space="0" w:color="auto"/>
              <w:right w:val="single" w:sz="4" w:space="0" w:color="auto"/>
            </w:tcBorders>
          </w:tcPr>
          <w:p w:rsidR="00161D6C" w:rsidRPr="00161D6C" w:rsidRDefault="005C0279" w:rsidP="005C0279">
            <w:pPr>
              <w:ind w:right="-74" w:firstLine="34"/>
              <w:jc w:val="center"/>
              <w:rPr>
                <w:bCs/>
                <w:color w:val="000000"/>
                <w:szCs w:val="22"/>
              </w:rPr>
            </w:pPr>
            <w:r>
              <w:rPr>
                <w:bCs/>
                <w:color w:val="000000"/>
                <w:szCs w:val="22"/>
              </w:rPr>
              <w:t xml:space="preserve">5 - 7 </w:t>
            </w:r>
          </w:p>
        </w:tc>
      </w:tr>
    </w:tbl>
    <w:p w:rsidR="00CB2592" w:rsidRPr="00D34558" w:rsidRDefault="00CB2592" w:rsidP="00B7233D">
      <w:pPr>
        <w:ind w:left="-284" w:right="-284" w:firstLine="426"/>
        <w:jc w:val="both"/>
        <w:rPr>
          <w:szCs w:val="24"/>
          <w:lang w:eastAsia="ar-SA"/>
        </w:rPr>
      </w:pPr>
      <w:r w:rsidRPr="00D34558">
        <w:rPr>
          <w:rStyle w:val="121"/>
          <w:sz w:val="24"/>
          <w:szCs w:val="24"/>
        </w:rPr>
        <w:t>План физкультурных мероприятий и спортивных мероприятий</w:t>
      </w:r>
      <w:r w:rsidRPr="00D34558">
        <w:rPr>
          <w:rStyle w:val="131"/>
          <w:sz w:val="24"/>
          <w:szCs w:val="24"/>
        </w:rPr>
        <w:t xml:space="preserve"> </w:t>
      </w:r>
      <w:r w:rsidRPr="00D34558">
        <w:rPr>
          <w:rStyle w:val="121"/>
          <w:sz w:val="24"/>
          <w:szCs w:val="24"/>
        </w:rPr>
        <w:t>формируется организацией, осуществляющей спортивную подготовку, на основе</w:t>
      </w:r>
      <w:r w:rsidRPr="00D34558">
        <w:rPr>
          <w:rStyle w:val="131"/>
          <w:sz w:val="24"/>
          <w:szCs w:val="24"/>
        </w:rPr>
        <w:t xml:space="preserve"> </w:t>
      </w:r>
      <w:r w:rsidRPr="00D34558">
        <w:rPr>
          <w:rStyle w:val="121"/>
          <w:sz w:val="24"/>
          <w:szCs w:val="24"/>
        </w:rPr>
        <w:t>Единого календарного плана межрегиональных, всероссийских и международных</w:t>
      </w:r>
      <w:r w:rsidRPr="00D34558">
        <w:rPr>
          <w:rStyle w:val="131"/>
          <w:sz w:val="24"/>
          <w:szCs w:val="24"/>
        </w:rPr>
        <w:t xml:space="preserve"> </w:t>
      </w:r>
      <w:r w:rsidRPr="00D34558">
        <w:rPr>
          <w:rStyle w:val="121"/>
          <w:sz w:val="24"/>
          <w:szCs w:val="24"/>
        </w:rPr>
        <w:t>физкультурных мероприятий и спортивных мероприятий, календарных планов</w:t>
      </w:r>
      <w:r w:rsidRPr="00D34558">
        <w:rPr>
          <w:rStyle w:val="131"/>
          <w:sz w:val="24"/>
          <w:szCs w:val="24"/>
        </w:rPr>
        <w:t xml:space="preserve"> </w:t>
      </w:r>
      <w:r w:rsidRPr="00D34558">
        <w:rPr>
          <w:rStyle w:val="121"/>
          <w:sz w:val="24"/>
          <w:szCs w:val="24"/>
        </w:rPr>
        <w:t>физкультурных мероприятий, и спортивных мероприятий субъекта Российской</w:t>
      </w:r>
      <w:r w:rsidRPr="00D34558">
        <w:rPr>
          <w:rStyle w:val="131"/>
          <w:sz w:val="24"/>
          <w:szCs w:val="24"/>
        </w:rPr>
        <w:t xml:space="preserve"> </w:t>
      </w:r>
      <w:r w:rsidRPr="00D34558">
        <w:rPr>
          <w:rStyle w:val="121"/>
          <w:sz w:val="24"/>
          <w:szCs w:val="24"/>
        </w:rPr>
        <w:t>Федерации, муниципальных образований.</w:t>
      </w:r>
    </w:p>
    <w:p w:rsidR="00CB2592" w:rsidRPr="00D34558" w:rsidRDefault="00CB2592" w:rsidP="00B7233D">
      <w:pPr>
        <w:ind w:left="-284" w:right="-284" w:firstLine="426"/>
        <w:jc w:val="center"/>
        <w:rPr>
          <w:bCs/>
          <w:szCs w:val="24"/>
        </w:rPr>
      </w:pPr>
    </w:p>
    <w:p w:rsidR="000D51B4" w:rsidRDefault="000D51B4" w:rsidP="00B7233D">
      <w:pPr>
        <w:ind w:left="-284" w:right="-284" w:firstLine="426"/>
        <w:rPr>
          <w:sz w:val="22"/>
          <w:szCs w:val="22"/>
          <w:lang w:eastAsia="ar-SA"/>
        </w:rPr>
      </w:pPr>
    </w:p>
    <w:p w:rsidR="000D51B4" w:rsidRDefault="000D51B4" w:rsidP="00B7233D">
      <w:pPr>
        <w:rPr>
          <w:sz w:val="22"/>
          <w:szCs w:val="22"/>
        </w:rPr>
      </w:pPr>
    </w:p>
    <w:p w:rsidR="000D51B4" w:rsidRPr="00BF1FAB" w:rsidRDefault="000D51B4" w:rsidP="00BF1FAB">
      <w:pPr>
        <w:ind w:left="-284" w:right="-284" w:firstLine="426"/>
        <w:jc w:val="center"/>
        <w:rPr>
          <w:b/>
          <w:bCs/>
          <w:szCs w:val="24"/>
        </w:rPr>
        <w:sectPr w:rsidR="000D51B4" w:rsidRPr="00BF1FAB" w:rsidSect="00CB2592">
          <w:pgSz w:w="11906" w:h="16838"/>
          <w:pgMar w:top="899" w:right="850" w:bottom="1134" w:left="1701" w:header="284" w:footer="262" w:gutter="0"/>
          <w:cols w:space="708"/>
          <w:titlePg/>
          <w:docGrid w:linePitch="360"/>
        </w:sectPr>
      </w:pPr>
    </w:p>
    <w:p w:rsidR="00CB2592" w:rsidRPr="00BF1FAB" w:rsidRDefault="00CB2592" w:rsidP="00BF1FAB">
      <w:pPr>
        <w:ind w:left="-284" w:right="-284" w:firstLine="426"/>
        <w:rPr>
          <w:szCs w:val="24"/>
          <w:lang w:eastAsia="ar-SA"/>
        </w:rPr>
      </w:pPr>
    </w:p>
    <w:p w:rsidR="00C07147" w:rsidRDefault="001C218B" w:rsidP="00BF1FAB">
      <w:pPr>
        <w:pStyle w:val="1"/>
        <w:ind w:left="-284" w:right="-284" w:firstLine="426"/>
        <w:rPr>
          <w:bCs w:val="0"/>
          <w:sz w:val="24"/>
        </w:rPr>
      </w:pPr>
      <w:r>
        <w:rPr>
          <w:bCs w:val="0"/>
          <w:sz w:val="24"/>
        </w:rPr>
        <w:t>6</w:t>
      </w:r>
      <w:r w:rsidR="00021751">
        <w:rPr>
          <w:bCs w:val="0"/>
          <w:sz w:val="24"/>
        </w:rPr>
        <w:t>. Требования к условиям реализации программ спортивной подготовки, в том числе к кадрам, материально-технической базе и инфраструктуре организаций, осуществляющих спортивную подготовку.</w:t>
      </w:r>
    </w:p>
    <w:p w:rsidR="00021751" w:rsidRDefault="00021751" w:rsidP="00021751">
      <w:pPr>
        <w:ind w:left="-284" w:firstLine="426"/>
        <w:rPr>
          <w:lang w:eastAsia="ar-SA"/>
        </w:rPr>
      </w:pPr>
    </w:p>
    <w:p w:rsidR="004F4B5D" w:rsidRDefault="00021751" w:rsidP="002853AB">
      <w:pPr>
        <w:ind w:left="-284" w:right="-284" w:firstLine="426"/>
        <w:jc w:val="both"/>
        <w:rPr>
          <w:lang w:eastAsia="ar-SA"/>
        </w:rPr>
      </w:pPr>
      <w:r w:rsidRPr="002853AB">
        <w:rPr>
          <w:b/>
          <w:lang w:eastAsia="ar-SA"/>
        </w:rPr>
        <w:t xml:space="preserve"> Требования к кадрам</w:t>
      </w:r>
      <w:r>
        <w:rPr>
          <w:lang w:eastAsia="ar-SA"/>
        </w:rPr>
        <w:t xml:space="preserve">. </w:t>
      </w:r>
    </w:p>
    <w:p w:rsidR="00021751" w:rsidRDefault="002853AB" w:rsidP="002853AB">
      <w:pPr>
        <w:ind w:left="-284" w:right="-284" w:firstLine="426"/>
        <w:jc w:val="both"/>
        <w:rPr>
          <w:lang w:eastAsia="ar-SA"/>
        </w:rPr>
      </w:pPr>
      <w:r>
        <w:rPr>
          <w:lang w:eastAsia="ar-SA"/>
        </w:rPr>
        <w:t>Уровень квалификации лиц, осуществляющих спортивную подготовку, должен соответствовать требованиям, определённым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утверждённым приказом Минзравсоцразвития России от 15.08.2011  № 916н (зарегистрированный Минюстом России 14.10.2011, регистрационный № 22054) (далее – ЕКСД)</w:t>
      </w:r>
      <w:r w:rsidR="004F4B5D">
        <w:rPr>
          <w:lang w:eastAsia="ar-SA"/>
        </w:rPr>
        <w:t>, в том числе:</w:t>
      </w:r>
    </w:p>
    <w:p w:rsidR="004F4B5D" w:rsidRDefault="004F4B5D" w:rsidP="002853AB">
      <w:pPr>
        <w:ind w:left="-284" w:right="-284" w:firstLine="426"/>
        <w:jc w:val="both"/>
        <w:rPr>
          <w:lang w:eastAsia="ar-SA"/>
        </w:rPr>
      </w:pPr>
      <w:r w:rsidRPr="004F4B5D">
        <w:rPr>
          <w:lang w:eastAsia="ar-SA"/>
        </w:rPr>
        <w:t>-</w:t>
      </w:r>
      <w:r>
        <w:rPr>
          <w:lang w:eastAsia="ar-SA"/>
        </w:rPr>
        <w:t xml:space="preserve"> 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4F4B5D" w:rsidRDefault="004F4B5D" w:rsidP="004F4B5D">
      <w:pPr>
        <w:ind w:left="-284" w:right="-284" w:firstLine="426"/>
        <w:jc w:val="both"/>
        <w:rPr>
          <w:lang w:eastAsia="ar-SA"/>
        </w:rPr>
      </w:pPr>
      <w:r>
        <w:rPr>
          <w:lang w:eastAsia="ar-SA"/>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4F4B5D" w:rsidRDefault="004F4B5D" w:rsidP="004F4B5D">
      <w:pPr>
        <w:ind w:left="-284" w:right="-284" w:firstLine="426"/>
        <w:jc w:val="both"/>
        <w:rPr>
          <w:lang w:eastAsia="ar-SA"/>
        </w:rPr>
      </w:pPr>
      <w:r>
        <w:rPr>
          <w:lang w:eastAsia="ar-SA"/>
        </w:rPr>
        <w:t>- на этапах совершенствования спортивного мастерства и высшего спортивного мастерства наличие высшего профессионального образования и  стажа работы по специальности не менее трёх лет.</w:t>
      </w:r>
    </w:p>
    <w:p w:rsidR="004F4B5D" w:rsidRDefault="004F4B5D" w:rsidP="004F4B5D">
      <w:pPr>
        <w:ind w:left="-284" w:right="-284" w:firstLine="426"/>
        <w:jc w:val="both"/>
        <w:rPr>
          <w:lang w:eastAsia="ar-SA"/>
        </w:rPr>
      </w:pPr>
      <w:r>
        <w:rPr>
          <w:lang w:eastAsia="ar-SA"/>
        </w:rPr>
        <w:t>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w:t>
      </w:r>
      <w:r w:rsidR="00706619">
        <w:rPr>
          <w:lang w:eastAsia="ar-SA"/>
        </w:rPr>
        <w:t xml:space="preserve"> и выполняющие качественно и в полном объёме возложенные на них должностные обязанности, по рекомендации аттестационной комиссии назначаются на соответствующие должности также, как и лица, имеющие специальную подготовку и стаж работы (пункт 6 ЕКСД).</w:t>
      </w:r>
    </w:p>
    <w:p w:rsidR="00706619" w:rsidRDefault="00706619" w:rsidP="004F4B5D">
      <w:pPr>
        <w:ind w:left="-284" w:right="-284" w:firstLine="426"/>
        <w:jc w:val="both"/>
        <w:rPr>
          <w:lang w:eastAsia="ar-SA"/>
        </w:rPr>
      </w:pPr>
      <w:r>
        <w:rPr>
          <w:lang w:eastAsia="ar-SA"/>
        </w:rPr>
        <w:t>Количественный расчёт кадровой потребности осуществляется на основе тарификации тренерского состава, планово расчётных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rsidR="00706619" w:rsidRDefault="00706619" w:rsidP="004F4B5D">
      <w:pPr>
        <w:ind w:left="-284" w:right="-284" w:firstLine="426"/>
        <w:jc w:val="both"/>
        <w:rPr>
          <w:b/>
          <w:lang w:eastAsia="ar-SA"/>
        </w:rPr>
      </w:pPr>
      <w:r w:rsidRPr="009149A0">
        <w:rPr>
          <w:b/>
          <w:lang w:eastAsia="ar-SA"/>
        </w:rPr>
        <w:t>Требования к материально-технической базе и инфраструктуре организаций, осуществляющих спортивную подготовку</w:t>
      </w:r>
      <w:r w:rsidR="009149A0" w:rsidRPr="009149A0">
        <w:rPr>
          <w:b/>
          <w:lang w:eastAsia="ar-SA"/>
        </w:rPr>
        <w:t>, и иным условиям:</w:t>
      </w:r>
    </w:p>
    <w:p w:rsidR="00B80012" w:rsidRPr="00B80012" w:rsidRDefault="00B80012" w:rsidP="004F4B5D">
      <w:pPr>
        <w:ind w:left="-284" w:right="-284" w:firstLine="426"/>
        <w:jc w:val="both"/>
        <w:rPr>
          <w:lang w:eastAsia="ar-SA"/>
        </w:rPr>
      </w:pPr>
      <w:r w:rsidRPr="00B80012">
        <w:rPr>
          <w:lang w:eastAsia="ar-SA"/>
        </w:rPr>
        <w:t>- наличие тренировочного спортивного зала;</w:t>
      </w:r>
    </w:p>
    <w:p w:rsidR="00B80012" w:rsidRDefault="00B80012" w:rsidP="004F4B5D">
      <w:pPr>
        <w:ind w:left="-284" w:right="-284" w:firstLine="426"/>
        <w:jc w:val="both"/>
        <w:rPr>
          <w:lang w:eastAsia="ar-SA"/>
        </w:rPr>
      </w:pPr>
      <w:r w:rsidRPr="00B80012">
        <w:rPr>
          <w:lang w:eastAsia="ar-SA"/>
        </w:rPr>
        <w:t xml:space="preserve">- </w:t>
      </w:r>
      <w:r>
        <w:rPr>
          <w:lang w:eastAsia="ar-SA"/>
        </w:rPr>
        <w:t>наличие тренажёрного зала;</w:t>
      </w:r>
    </w:p>
    <w:p w:rsidR="00B80012" w:rsidRDefault="00B80012" w:rsidP="004F4B5D">
      <w:pPr>
        <w:ind w:left="-284" w:right="-284" w:firstLine="426"/>
        <w:jc w:val="both"/>
        <w:rPr>
          <w:lang w:eastAsia="ar-SA"/>
        </w:rPr>
      </w:pPr>
      <w:r>
        <w:rPr>
          <w:lang w:eastAsia="ar-SA"/>
        </w:rPr>
        <w:t>- наличие раздевалок, душевых;</w:t>
      </w:r>
    </w:p>
    <w:p w:rsidR="00B80012" w:rsidRDefault="00B80012" w:rsidP="004F4B5D">
      <w:pPr>
        <w:ind w:left="-284" w:right="-284" w:firstLine="426"/>
        <w:jc w:val="both"/>
        <w:rPr>
          <w:lang w:eastAsia="ar-SA"/>
        </w:rPr>
      </w:pPr>
      <w:r>
        <w:rPr>
          <w:lang w:eastAsia="ar-SA"/>
        </w:rPr>
        <w:t xml:space="preserve">- наличие медицинского пункта объекта спорта, оборудованного в соответствии с приказом Минздрава России от 01.03.2016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зарегистрирован Минюстом России 21.06.2016, регистрационный № </w:t>
      </w:r>
      <w:r w:rsidR="00363652">
        <w:rPr>
          <w:lang w:eastAsia="ar-SA"/>
        </w:rPr>
        <w:t>42578</w:t>
      </w:r>
      <w:r>
        <w:rPr>
          <w:lang w:eastAsia="ar-SA"/>
        </w:rPr>
        <w:t>»</w:t>
      </w:r>
      <w:r w:rsidR="00363652">
        <w:rPr>
          <w:lang w:eastAsia="ar-SA"/>
        </w:rPr>
        <w:t>;</w:t>
      </w:r>
    </w:p>
    <w:p w:rsidR="00363652" w:rsidRDefault="00363652" w:rsidP="004F4B5D">
      <w:pPr>
        <w:ind w:left="-284" w:right="-284" w:firstLine="426"/>
        <w:jc w:val="both"/>
        <w:rPr>
          <w:lang w:eastAsia="ar-SA"/>
        </w:rPr>
      </w:pPr>
      <w:r>
        <w:rPr>
          <w:lang w:eastAsia="ar-SA"/>
        </w:rPr>
        <w:t>- обеспечение оборудованием и спортивным инвентарем, необходимыми для прохождения спортивной подготовки (приложение № 11 к настоящему ФССП), таблица №</w:t>
      </w:r>
      <w:r w:rsidR="00353EAF">
        <w:rPr>
          <w:lang w:eastAsia="ar-SA"/>
        </w:rPr>
        <w:t xml:space="preserve"> 5 </w:t>
      </w:r>
      <w:r w:rsidR="001A7C94">
        <w:rPr>
          <w:lang w:eastAsia="ar-SA"/>
        </w:rPr>
        <w:t xml:space="preserve">настоящей </w:t>
      </w:r>
      <w:r w:rsidR="00353EAF">
        <w:rPr>
          <w:lang w:eastAsia="ar-SA"/>
        </w:rPr>
        <w:t>Программы</w:t>
      </w:r>
      <w:r>
        <w:rPr>
          <w:lang w:eastAsia="ar-SA"/>
        </w:rPr>
        <w:t>;</w:t>
      </w:r>
    </w:p>
    <w:p w:rsidR="00353EAF" w:rsidRDefault="00353EAF" w:rsidP="004F4B5D">
      <w:pPr>
        <w:ind w:left="-284" w:right="-284" w:firstLine="426"/>
        <w:jc w:val="both"/>
        <w:rPr>
          <w:lang w:eastAsia="ar-SA"/>
        </w:rPr>
      </w:pPr>
      <w:r>
        <w:rPr>
          <w:lang w:eastAsia="ar-SA"/>
        </w:rPr>
        <w:t>- обеспечение спортивной экипировкой</w:t>
      </w:r>
      <w:r w:rsidR="001A7C94">
        <w:rPr>
          <w:lang w:eastAsia="ar-SA"/>
        </w:rPr>
        <w:t xml:space="preserve"> (приложение № 12 к настоящему ФССП), таблица № 6 настоящей Программы;</w:t>
      </w:r>
    </w:p>
    <w:p w:rsidR="00B820BF" w:rsidRDefault="00B820BF" w:rsidP="004F4B5D">
      <w:pPr>
        <w:ind w:left="-284" w:right="-284" w:firstLine="426"/>
        <w:jc w:val="both"/>
        <w:rPr>
          <w:lang w:eastAsia="ar-SA"/>
        </w:rPr>
      </w:pPr>
      <w:r>
        <w:rPr>
          <w:lang w:eastAsia="ar-SA"/>
        </w:rPr>
        <w:t>- обеспечение проезда к месту проведения спортивных мероприятий и обратно;</w:t>
      </w:r>
    </w:p>
    <w:p w:rsidR="00B820BF" w:rsidRDefault="00B820BF" w:rsidP="004F4B5D">
      <w:pPr>
        <w:ind w:left="-284" w:right="-284" w:firstLine="426"/>
        <w:jc w:val="both"/>
        <w:rPr>
          <w:lang w:eastAsia="ar-SA"/>
        </w:rPr>
      </w:pPr>
      <w:r>
        <w:rPr>
          <w:lang w:eastAsia="ar-SA"/>
        </w:rPr>
        <w:t>- обеспечение питанием и проживанием в период проведения спортивных мероприятий;</w:t>
      </w:r>
    </w:p>
    <w:p w:rsidR="00B820BF" w:rsidRPr="00B80012" w:rsidRDefault="00B820BF" w:rsidP="004F4B5D">
      <w:pPr>
        <w:ind w:left="-284" w:right="-284" w:firstLine="426"/>
        <w:jc w:val="both"/>
        <w:rPr>
          <w:lang w:eastAsia="ar-SA"/>
        </w:rPr>
      </w:pPr>
      <w:r>
        <w:rPr>
          <w:lang w:eastAsia="ar-SA"/>
        </w:rPr>
        <w:t>- 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9149A0" w:rsidRPr="00B80012" w:rsidRDefault="009149A0" w:rsidP="004F4B5D">
      <w:pPr>
        <w:ind w:left="-284" w:right="-284" w:firstLine="426"/>
        <w:jc w:val="both"/>
        <w:rPr>
          <w:lang w:eastAsia="ar-SA"/>
        </w:rPr>
      </w:pPr>
    </w:p>
    <w:p w:rsidR="004F4B5D" w:rsidRPr="00021751" w:rsidRDefault="004F4B5D" w:rsidP="002853AB">
      <w:pPr>
        <w:ind w:left="-284" w:right="-284" w:firstLine="426"/>
        <w:jc w:val="both"/>
        <w:rPr>
          <w:lang w:eastAsia="ar-SA"/>
        </w:rPr>
      </w:pPr>
    </w:p>
    <w:p w:rsidR="006B269F" w:rsidRPr="00BF1FAB" w:rsidRDefault="001C218B" w:rsidP="006B269F">
      <w:pPr>
        <w:pStyle w:val="1"/>
        <w:ind w:left="-284" w:right="-284" w:firstLine="426"/>
        <w:rPr>
          <w:sz w:val="24"/>
        </w:rPr>
      </w:pPr>
      <w:bookmarkStart w:id="53" w:name="_Toc373412827"/>
      <w:r>
        <w:rPr>
          <w:sz w:val="24"/>
        </w:rPr>
        <w:lastRenderedPageBreak/>
        <w:t>7</w:t>
      </w:r>
      <w:r w:rsidR="006B269F" w:rsidRPr="00BF1FAB">
        <w:rPr>
          <w:sz w:val="24"/>
        </w:rPr>
        <w:t>. Перечень информационного обеспечения</w:t>
      </w:r>
      <w:r w:rsidR="006B269F">
        <w:rPr>
          <w:sz w:val="24"/>
        </w:rPr>
        <w:t>.</w:t>
      </w:r>
    </w:p>
    <w:p w:rsidR="006B269F" w:rsidRDefault="006B269F" w:rsidP="006B269F">
      <w:pPr>
        <w:spacing w:after="200" w:line="276" w:lineRule="auto"/>
        <w:ind w:left="-284" w:right="-284" w:firstLine="426"/>
        <w:contextualSpacing/>
        <w:jc w:val="both"/>
        <w:rPr>
          <w:szCs w:val="24"/>
        </w:rPr>
      </w:pPr>
    </w:p>
    <w:p w:rsidR="006B269F" w:rsidRPr="00BF1FAB" w:rsidRDefault="006B269F" w:rsidP="006B269F">
      <w:pPr>
        <w:spacing w:after="200" w:line="276" w:lineRule="auto"/>
        <w:ind w:left="-284" w:right="-284" w:firstLine="426"/>
        <w:contextualSpacing/>
        <w:jc w:val="both"/>
        <w:rPr>
          <w:szCs w:val="24"/>
        </w:rPr>
      </w:pPr>
      <w:r>
        <w:rPr>
          <w:szCs w:val="24"/>
        </w:rPr>
        <w:t xml:space="preserve"> </w:t>
      </w:r>
      <w:r w:rsidRPr="00BF1FAB">
        <w:rPr>
          <w:szCs w:val="24"/>
        </w:rPr>
        <w:t>Для лиц, осуществляющих спортивную подготовку, рекомендовано:</w:t>
      </w:r>
    </w:p>
    <w:p w:rsidR="006B269F" w:rsidRPr="00BF1FAB" w:rsidRDefault="006B269F" w:rsidP="006B269F">
      <w:pPr>
        <w:spacing w:after="200" w:line="276" w:lineRule="auto"/>
        <w:ind w:left="-284" w:right="-284" w:firstLine="426"/>
        <w:contextualSpacing/>
        <w:jc w:val="both"/>
        <w:rPr>
          <w:szCs w:val="24"/>
        </w:rPr>
      </w:pPr>
      <w:r w:rsidRPr="00BF1FAB">
        <w:rPr>
          <w:szCs w:val="24"/>
        </w:rPr>
        <w:t>- использование методических материалов и дневников тренера;</w:t>
      </w:r>
    </w:p>
    <w:p w:rsidR="006B269F" w:rsidRPr="00BF1FAB" w:rsidRDefault="006B269F" w:rsidP="006B269F">
      <w:pPr>
        <w:spacing w:after="200" w:line="276" w:lineRule="auto"/>
        <w:ind w:left="-284" w:right="-284" w:firstLine="426"/>
        <w:contextualSpacing/>
        <w:jc w:val="both"/>
        <w:rPr>
          <w:szCs w:val="24"/>
        </w:rPr>
      </w:pPr>
      <w:r w:rsidRPr="00BF1FAB">
        <w:rPr>
          <w:szCs w:val="24"/>
        </w:rPr>
        <w:t>- посещение тренерских семинаров;</w:t>
      </w:r>
    </w:p>
    <w:p w:rsidR="006B269F" w:rsidRPr="00BF1FAB" w:rsidRDefault="006B269F" w:rsidP="006B269F">
      <w:pPr>
        <w:spacing w:after="200" w:line="276" w:lineRule="auto"/>
        <w:ind w:left="-284" w:right="-284" w:firstLine="426"/>
        <w:contextualSpacing/>
        <w:jc w:val="both"/>
        <w:rPr>
          <w:szCs w:val="24"/>
        </w:rPr>
      </w:pPr>
      <w:r w:rsidRPr="00BF1FAB">
        <w:rPr>
          <w:szCs w:val="24"/>
        </w:rPr>
        <w:t>- посещение судейских семинаров;</w:t>
      </w:r>
    </w:p>
    <w:p w:rsidR="006B269F" w:rsidRPr="00BF1FAB" w:rsidRDefault="006B269F" w:rsidP="006B269F">
      <w:pPr>
        <w:spacing w:after="200" w:line="276" w:lineRule="auto"/>
        <w:ind w:left="-284" w:right="-284" w:firstLine="426"/>
        <w:contextualSpacing/>
        <w:jc w:val="both"/>
        <w:rPr>
          <w:szCs w:val="24"/>
        </w:rPr>
      </w:pPr>
      <w:r w:rsidRPr="00BF1FAB">
        <w:rPr>
          <w:szCs w:val="24"/>
        </w:rPr>
        <w:t>- получение актуальной информации в сети Интернет на сайте Федерации прыжков на батуте России и Московской спортивной федерации прыжков на батуте;</w:t>
      </w:r>
    </w:p>
    <w:p w:rsidR="006B269F" w:rsidRPr="00BF1FAB" w:rsidRDefault="006B269F" w:rsidP="006B269F">
      <w:pPr>
        <w:spacing w:after="200" w:line="276" w:lineRule="auto"/>
        <w:ind w:left="-284" w:right="-284" w:firstLine="426"/>
        <w:contextualSpacing/>
        <w:jc w:val="both"/>
        <w:rPr>
          <w:szCs w:val="24"/>
        </w:rPr>
      </w:pPr>
      <w:r w:rsidRPr="00BF1FAB">
        <w:rPr>
          <w:szCs w:val="24"/>
        </w:rPr>
        <w:t xml:space="preserve">- просмотр и анализ выступлений ведущих мировых спортсменов и  спортсменов сборной команды страны; </w:t>
      </w:r>
    </w:p>
    <w:p w:rsidR="006B269F" w:rsidRPr="00BF1FAB" w:rsidRDefault="006B269F" w:rsidP="006B269F">
      <w:pPr>
        <w:spacing w:after="200" w:line="276" w:lineRule="auto"/>
        <w:ind w:left="-284" w:right="-284" w:firstLine="426"/>
        <w:contextualSpacing/>
        <w:jc w:val="both"/>
        <w:rPr>
          <w:szCs w:val="24"/>
        </w:rPr>
      </w:pPr>
      <w:r w:rsidRPr="00BF1FAB">
        <w:rPr>
          <w:szCs w:val="24"/>
        </w:rPr>
        <w:t>- консультации с более опытными специалистами.</w:t>
      </w:r>
    </w:p>
    <w:p w:rsidR="006B269F" w:rsidRPr="00BF1FAB" w:rsidRDefault="006B269F" w:rsidP="006B269F">
      <w:pPr>
        <w:spacing w:after="200" w:line="276" w:lineRule="auto"/>
        <w:ind w:left="-284" w:right="-284" w:firstLine="426"/>
        <w:contextualSpacing/>
        <w:jc w:val="both"/>
        <w:rPr>
          <w:szCs w:val="24"/>
        </w:rPr>
      </w:pPr>
      <w:r>
        <w:rPr>
          <w:szCs w:val="24"/>
        </w:rPr>
        <w:t xml:space="preserve">  </w:t>
      </w:r>
      <w:r w:rsidRPr="00BF1FAB">
        <w:rPr>
          <w:szCs w:val="24"/>
        </w:rPr>
        <w:t>Для лиц, проходящих спортивную подготовку, рекомендовано:</w:t>
      </w:r>
    </w:p>
    <w:p w:rsidR="006B269F" w:rsidRPr="00BF1FAB" w:rsidRDefault="006B269F" w:rsidP="006B269F">
      <w:pPr>
        <w:spacing w:after="200" w:line="276" w:lineRule="auto"/>
        <w:ind w:left="-284" w:right="-284" w:firstLine="426"/>
        <w:contextualSpacing/>
        <w:jc w:val="both"/>
        <w:rPr>
          <w:szCs w:val="24"/>
        </w:rPr>
      </w:pPr>
      <w:r w:rsidRPr="00BF1FAB">
        <w:rPr>
          <w:szCs w:val="24"/>
        </w:rPr>
        <w:t>- получение актуальной информации в сети Интернет на сайте Федерации прыжков на батуте России и Московской спортивной федерации прыжков на батуте;</w:t>
      </w:r>
    </w:p>
    <w:p w:rsidR="006B269F" w:rsidRPr="00BF1FAB" w:rsidRDefault="006B269F" w:rsidP="006B269F">
      <w:pPr>
        <w:spacing w:after="200" w:line="276" w:lineRule="auto"/>
        <w:ind w:left="-284" w:right="-284" w:firstLine="426"/>
        <w:contextualSpacing/>
        <w:jc w:val="both"/>
        <w:rPr>
          <w:szCs w:val="24"/>
        </w:rPr>
      </w:pPr>
      <w:r w:rsidRPr="00BF1FAB">
        <w:rPr>
          <w:szCs w:val="24"/>
        </w:rPr>
        <w:t xml:space="preserve">- просмотр и анализ выступлений ведущих мировых спортсменов и  спортсменов сборной команды страны; </w:t>
      </w:r>
    </w:p>
    <w:p w:rsidR="006B269F" w:rsidRPr="00BF1FAB" w:rsidRDefault="006B269F" w:rsidP="006B269F">
      <w:pPr>
        <w:spacing w:after="200" w:line="276" w:lineRule="auto"/>
        <w:ind w:left="-284" w:right="-284" w:firstLine="426"/>
        <w:contextualSpacing/>
        <w:jc w:val="both"/>
        <w:rPr>
          <w:szCs w:val="24"/>
        </w:rPr>
      </w:pPr>
      <w:r w:rsidRPr="00BF1FAB">
        <w:rPr>
          <w:szCs w:val="24"/>
        </w:rPr>
        <w:t>- консультации с более опытными спортсменами;</w:t>
      </w:r>
    </w:p>
    <w:p w:rsidR="006B269F" w:rsidRPr="00BF1FAB" w:rsidRDefault="006B269F" w:rsidP="006B269F">
      <w:pPr>
        <w:spacing w:after="200" w:line="276" w:lineRule="auto"/>
        <w:ind w:left="-284" w:right="-284" w:firstLine="426"/>
        <w:contextualSpacing/>
        <w:jc w:val="both"/>
        <w:rPr>
          <w:szCs w:val="24"/>
        </w:rPr>
      </w:pPr>
      <w:r w:rsidRPr="00BF1FAB">
        <w:rPr>
          <w:szCs w:val="24"/>
        </w:rPr>
        <w:t>- беседы с тренером.</w:t>
      </w:r>
    </w:p>
    <w:bookmarkEnd w:id="53"/>
    <w:p w:rsidR="006B269F" w:rsidRDefault="006B269F" w:rsidP="006B269F">
      <w:pPr>
        <w:pStyle w:val="1"/>
        <w:ind w:left="-284" w:right="-284" w:firstLine="426"/>
        <w:rPr>
          <w:bCs w:val="0"/>
          <w:sz w:val="24"/>
        </w:rPr>
      </w:pPr>
      <w:r>
        <w:rPr>
          <w:bCs w:val="0"/>
          <w:sz w:val="24"/>
        </w:rPr>
        <w:t>Список литературы</w:t>
      </w:r>
      <w:r w:rsidR="00021751">
        <w:rPr>
          <w:bCs w:val="0"/>
          <w:sz w:val="24"/>
        </w:rPr>
        <w:t>.</w:t>
      </w:r>
    </w:p>
    <w:p w:rsidR="00484B91" w:rsidRPr="00BF1FAB" w:rsidRDefault="00C1203E" w:rsidP="006B269F">
      <w:pPr>
        <w:pStyle w:val="1"/>
        <w:ind w:left="-284" w:right="-284" w:firstLine="426"/>
        <w:rPr>
          <w:rFonts w:asciiTheme="minorHAnsi" w:eastAsiaTheme="minorHAnsi" w:hAnsiTheme="minorHAnsi" w:cstheme="minorBidi"/>
          <w:noProof/>
          <w:sz w:val="24"/>
          <w:lang w:eastAsia="en-US"/>
        </w:rPr>
      </w:pPr>
      <w:r w:rsidRPr="00C1203E">
        <w:rPr>
          <w:rStyle w:val="a4"/>
          <w:sz w:val="24"/>
        </w:rPr>
        <w:fldChar w:fldCharType="begin"/>
      </w:r>
      <w:r w:rsidR="0044305B" w:rsidRPr="00BF1FAB">
        <w:rPr>
          <w:rStyle w:val="a4"/>
          <w:sz w:val="24"/>
        </w:rPr>
        <w:instrText xml:space="preserve"> BIBLIOGRAPHY  \l 1049 </w:instrText>
      </w:r>
      <w:r w:rsidRPr="00C1203E">
        <w:rPr>
          <w:rStyle w:val="a4"/>
          <w:sz w:val="24"/>
        </w:rPr>
        <w:fldChar w:fldCharType="separate"/>
      </w:r>
    </w:p>
    <w:tbl>
      <w:tblPr>
        <w:tblW w:w="5253" w:type="pct"/>
        <w:tblCellSpacing w:w="15" w:type="dxa"/>
        <w:tblInd w:w="-239" w:type="dxa"/>
        <w:tblCellMar>
          <w:top w:w="15" w:type="dxa"/>
          <w:left w:w="15" w:type="dxa"/>
          <w:bottom w:w="15" w:type="dxa"/>
          <w:right w:w="15" w:type="dxa"/>
        </w:tblCellMar>
        <w:tblLook w:val="04A0"/>
      </w:tblPr>
      <w:tblGrid>
        <w:gridCol w:w="568"/>
        <w:gridCol w:w="9355"/>
      </w:tblGrid>
      <w:tr w:rsidR="00CB2592" w:rsidRPr="00BF1FAB" w:rsidTr="008E1D5F">
        <w:trPr>
          <w:tblCellSpacing w:w="15" w:type="dxa"/>
        </w:trPr>
        <w:tc>
          <w:tcPr>
            <w:tcW w:w="264" w:type="pct"/>
            <w:hideMark/>
          </w:tcPr>
          <w:p w:rsidR="00CB2592" w:rsidRPr="00BF1FAB" w:rsidRDefault="00CB2592" w:rsidP="006B269F">
            <w:pPr>
              <w:pStyle w:val="aff9"/>
              <w:spacing w:line="276" w:lineRule="auto"/>
              <w:ind w:left="-284" w:right="-284" w:firstLine="426"/>
              <w:jc w:val="both"/>
              <w:rPr>
                <w:noProof/>
                <w:szCs w:val="24"/>
              </w:rPr>
            </w:pPr>
            <w:r w:rsidRPr="00BF1FAB">
              <w:rPr>
                <w:noProof/>
                <w:szCs w:val="24"/>
              </w:rPr>
              <w:t>1</w:t>
            </w:r>
            <w:r w:rsidR="005F570E" w:rsidRPr="00BF1FAB">
              <w:rPr>
                <w:noProof/>
                <w:szCs w:val="24"/>
              </w:rPr>
              <w:t>.</w:t>
            </w:r>
          </w:p>
        </w:tc>
        <w:tc>
          <w:tcPr>
            <w:tcW w:w="4691" w:type="pct"/>
            <w:hideMark/>
          </w:tcPr>
          <w:p w:rsidR="008E1D5F" w:rsidRDefault="00CB2592" w:rsidP="006B269F">
            <w:pPr>
              <w:spacing w:line="276" w:lineRule="auto"/>
              <w:ind w:left="-284" w:right="-284" w:firstLine="426"/>
              <w:jc w:val="both"/>
              <w:rPr>
                <w:szCs w:val="24"/>
              </w:rPr>
            </w:pPr>
            <w:r w:rsidRPr="00BF1FAB">
              <w:rPr>
                <w:szCs w:val="24"/>
              </w:rPr>
              <w:t xml:space="preserve">Федеральный стандарт спортивной подготовки по виду спорта </w:t>
            </w:r>
            <w:r w:rsidR="00B61501" w:rsidRPr="00BF1FAB">
              <w:rPr>
                <w:szCs w:val="24"/>
              </w:rPr>
              <w:t xml:space="preserve">прыжки на батуте - </w:t>
            </w:r>
          </w:p>
          <w:p w:rsidR="00CB2592" w:rsidRPr="00BF1FAB" w:rsidRDefault="00B61501" w:rsidP="006B269F">
            <w:pPr>
              <w:spacing w:line="276" w:lineRule="auto"/>
              <w:ind w:left="-284" w:right="-284" w:firstLine="426"/>
              <w:jc w:val="both"/>
              <w:rPr>
                <w:szCs w:val="24"/>
              </w:rPr>
            </w:pPr>
            <w:r w:rsidRPr="00BF1FAB">
              <w:rPr>
                <w:szCs w:val="24"/>
              </w:rPr>
              <w:t>Приказ Минспорта Росси</w:t>
            </w:r>
            <w:r w:rsidR="00837398" w:rsidRPr="00BF1FAB">
              <w:rPr>
                <w:szCs w:val="24"/>
              </w:rPr>
              <w:t>и</w:t>
            </w:r>
            <w:r w:rsidRPr="00BF1FAB">
              <w:rPr>
                <w:szCs w:val="24"/>
              </w:rPr>
              <w:t xml:space="preserve"> № </w:t>
            </w:r>
            <w:r w:rsidR="008E1D5F">
              <w:rPr>
                <w:szCs w:val="24"/>
              </w:rPr>
              <w:t>20</w:t>
            </w:r>
            <w:r w:rsidR="00CB2592" w:rsidRPr="00BF1FAB">
              <w:rPr>
                <w:szCs w:val="24"/>
              </w:rPr>
              <w:t xml:space="preserve"> от </w:t>
            </w:r>
            <w:r w:rsidR="008E1D5F">
              <w:rPr>
                <w:szCs w:val="24"/>
              </w:rPr>
              <w:t xml:space="preserve">19 января </w:t>
            </w:r>
            <w:r w:rsidR="00CB2592" w:rsidRPr="00BF1FAB">
              <w:rPr>
                <w:szCs w:val="24"/>
              </w:rPr>
              <w:t xml:space="preserve"> 201</w:t>
            </w:r>
            <w:r w:rsidR="008E1D5F">
              <w:rPr>
                <w:szCs w:val="24"/>
              </w:rPr>
              <w:t>8</w:t>
            </w:r>
            <w:r w:rsidR="00CB2592" w:rsidRPr="00BF1FAB">
              <w:rPr>
                <w:szCs w:val="24"/>
              </w:rPr>
              <w:t xml:space="preserve"> г.</w:t>
            </w:r>
          </w:p>
        </w:tc>
      </w:tr>
      <w:tr w:rsidR="00CB2592" w:rsidRPr="00BF1FAB" w:rsidTr="008E1D5F">
        <w:trPr>
          <w:tblCellSpacing w:w="15" w:type="dxa"/>
        </w:trPr>
        <w:tc>
          <w:tcPr>
            <w:tcW w:w="264" w:type="pct"/>
            <w:hideMark/>
          </w:tcPr>
          <w:p w:rsidR="00CB2592" w:rsidRPr="00BF1FAB" w:rsidRDefault="00CB2592" w:rsidP="006B269F">
            <w:pPr>
              <w:pStyle w:val="aff9"/>
              <w:spacing w:line="276" w:lineRule="auto"/>
              <w:ind w:left="-284" w:right="-284" w:firstLine="426"/>
              <w:jc w:val="both"/>
              <w:rPr>
                <w:noProof/>
                <w:szCs w:val="24"/>
              </w:rPr>
            </w:pPr>
            <w:r w:rsidRPr="00BF1FAB">
              <w:rPr>
                <w:noProof/>
                <w:szCs w:val="24"/>
              </w:rPr>
              <w:t>2</w:t>
            </w:r>
            <w:r w:rsidR="005F570E" w:rsidRPr="00BF1FAB">
              <w:rPr>
                <w:noProof/>
                <w:szCs w:val="24"/>
              </w:rPr>
              <w:t>.</w:t>
            </w:r>
          </w:p>
        </w:tc>
        <w:tc>
          <w:tcPr>
            <w:tcW w:w="4691" w:type="pct"/>
            <w:hideMark/>
          </w:tcPr>
          <w:p w:rsidR="008E1D5F" w:rsidRDefault="00CB2592" w:rsidP="006B269F">
            <w:pPr>
              <w:spacing w:line="276" w:lineRule="auto"/>
              <w:ind w:left="-284" w:right="-284" w:firstLine="426"/>
              <w:jc w:val="both"/>
              <w:rPr>
                <w:szCs w:val="24"/>
              </w:rPr>
            </w:pPr>
            <w:r w:rsidRPr="00BF1FAB">
              <w:rPr>
                <w:szCs w:val="24"/>
              </w:rPr>
              <w:t xml:space="preserve">Методические рекомендации по организации спортивной подготовки в </w:t>
            </w:r>
          </w:p>
          <w:p w:rsidR="00CB2592" w:rsidRPr="00BF1FAB" w:rsidRDefault="00CB2592" w:rsidP="006B269F">
            <w:pPr>
              <w:spacing w:line="276" w:lineRule="auto"/>
              <w:ind w:left="-284" w:right="-284" w:firstLine="426"/>
              <w:jc w:val="both"/>
              <w:rPr>
                <w:szCs w:val="24"/>
              </w:rPr>
            </w:pPr>
            <w:r w:rsidRPr="00BF1FAB">
              <w:rPr>
                <w:szCs w:val="24"/>
              </w:rPr>
              <w:t>Российской Федерации - Приказ Минспорта России № 325 от 24 октября 2012 г.</w:t>
            </w:r>
          </w:p>
        </w:tc>
      </w:tr>
      <w:tr w:rsidR="009530E9" w:rsidRPr="00BF1FAB" w:rsidTr="008E1D5F">
        <w:trPr>
          <w:tblCellSpacing w:w="15" w:type="dxa"/>
        </w:trPr>
        <w:tc>
          <w:tcPr>
            <w:tcW w:w="264" w:type="pct"/>
            <w:hideMark/>
          </w:tcPr>
          <w:p w:rsidR="009530E9" w:rsidRPr="00BF1FAB" w:rsidRDefault="008E1D5F" w:rsidP="006B269F">
            <w:pPr>
              <w:pStyle w:val="aff9"/>
              <w:spacing w:line="276" w:lineRule="auto"/>
              <w:ind w:left="-284" w:right="-284" w:firstLine="426"/>
              <w:jc w:val="both"/>
              <w:rPr>
                <w:rFonts w:eastAsiaTheme="minorEastAsia"/>
                <w:noProof/>
                <w:szCs w:val="24"/>
              </w:rPr>
            </w:pPr>
            <w:r>
              <w:rPr>
                <w:noProof/>
                <w:szCs w:val="24"/>
              </w:rPr>
              <w:t>3</w:t>
            </w:r>
            <w:r w:rsidR="005F570E" w:rsidRPr="00BF1FAB">
              <w:rPr>
                <w:noProof/>
                <w:szCs w:val="24"/>
              </w:rPr>
              <w:t>.</w:t>
            </w:r>
          </w:p>
        </w:tc>
        <w:tc>
          <w:tcPr>
            <w:tcW w:w="4691" w:type="pct"/>
            <w:hideMark/>
          </w:tcPr>
          <w:p w:rsidR="008E1D5F" w:rsidRDefault="00C07147" w:rsidP="006B269F">
            <w:pPr>
              <w:pStyle w:val="aff9"/>
              <w:spacing w:line="276" w:lineRule="auto"/>
              <w:ind w:left="-284" w:right="-284" w:firstLine="426"/>
              <w:jc w:val="both"/>
              <w:rPr>
                <w:iCs/>
                <w:noProof/>
                <w:szCs w:val="24"/>
              </w:rPr>
            </w:pPr>
            <w:r w:rsidRPr="00BF1FAB">
              <w:rPr>
                <w:iCs/>
                <w:noProof/>
                <w:szCs w:val="24"/>
              </w:rPr>
              <w:t xml:space="preserve">Макаров Н.В., Терехина Р.Н., Плотников А.И., Прыжки на батуте, </w:t>
            </w:r>
          </w:p>
          <w:p w:rsidR="008E1D5F" w:rsidRDefault="00C07147" w:rsidP="006B269F">
            <w:pPr>
              <w:pStyle w:val="aff9"/>
              <w:spacing w:line="276" w:lineRule="auto"/>
              <w:ind w:left="-284" w:right="-284" w:firstLine="426"/>
              <w:jc w:val="both"/>
              <w:rPr>
                <w:iCs/>
                <w:noProof/>
                <w:szCs w:val="24"/>
              </w:rPr>
            </w:pPr>
            <w:r w:rsidRPr="00BF1FAB">
              <w:rPr>
                <w:iCs/>
                <w:noProof/>
                <w:szCs w:val="24"/>
              </w:rPr>
              <w:t xml:space="preserve">акробатической дорожке и двойном минитрампе: типовая программа </w:t>
            </w:r>
          </w:p>
          <w:p w:rsidR="008E1D5F" w:rsidRDefault="00C07147" w:rsidP="006B269F">
            <w:pPr>
              <w:pStyle w:val="aff9"/>
              <w:spacing w:line="276" w:lineRule="auto"/>
              <w:ind w:left="-284" w:right="-284" w:firstLine="426"/>
              <w:jc w:val="both"/>
              <w:rPr>
                <w:iCs/>
                <w:noProof/>
                <w:szCs w:val="24"/>
              </w:rPr>
            </w:pPr>
            <w:r w:rsidRPr="00BF1FAB">
              <w:rPr>
                <w:iCs/>
                <w:noProof/>
                <w:szCs w:val="24"/>
              </w:rPr>
              <w:t xml:space="preserve">спортивной подготовки для детско-юношеских спортивных школ </w:t>
            </w:r>
          </w:p>
          <w:p w:rsidR="008E1D5F" w:rsidRDefault="00C07147" w:rsidP="006B269F">
            <w:pPr>
              <w:pStyle w:val="aff9"/>
              <w:spacing w:line="276" w:lineRule="auto"/>
              <w:ind w:left="-284" w:right="-284" w:firstLine="426"/>
              <w:jc w:val="both"/>
              <w:rPr>
                <w:iCs/>
                <w:noProof/>
                <w:szCs w:val="24"/>
              </w:rPr>
            </w:pPr>
            <w:r w:rsidRPr="00BF1FAB">
              <w:rPr>
                <w:iCs/>
                <w:noProof/>
                <w:szCs w:val="24"/>
              </w:rPr>
              <w:t xml:space="preserve">(ДЮСШ), специализированных детско-юношеских школ олимпийского </w:t>
            </w:r>
          </w:p>
          <w:p w:rsidR="009530E9" w:rsidRPr="00BF1FAB" w:rsidRDefault="00C07147" w:rsidP="006B269F">
            <w:pPr>
              <w:pStyle w:val="aff9"/>
              <w:spacing w:line="276" w:lineRule="auto"/>
              <w:ind w:left="-284" w:right="-284" w:firstLine="426"/>
              <w:jc w:val="both"/>
              <w:rPr>
                <w:rFonts w:eastAsiaTheme="minorEastAsia"/>
                <w:noProof/>
                <w:szCs w:val="24"/>
              </w:rPr>
            </w:pPr>
            <w:r w:rsidRPr="00BF1FAB">
              <w:rPr>
                <w:iCs/>
                <w:noProof/>
                <w:szCs w:val="24"/>
              </w:rPr>
              <w:t>резерва (СДЮШОР) и школ высшего спортивного мастерства (ШВСМ), Москва, 2012</w:t>
            </w:r>
          </w:p>
        </w:tc>
      </w:tr>
      <w:tr w:rsidR="009530E9" w:rsidRPr="00BF1FAB" w:rsidTr="008E1D5F">
        <w:trPr>
          <w:tblCellSpacing w:w="15" w:type="dxa"/>
        </w:trPr>
        <w:tc>
          <w:tcPr>
            <w:tcW w:w="264" w:type="pct"/>
            <w:hideMark/>
          </w:tcPr>
          <w:p w:rsidR="009530E9" w:rsidRPr="00BF1FAB" w:rsidRDefault="008E1D5F" w:rsidP="006B269F">
            <w:pPr>
              <w:pStyle w:val="aff9"/>
              <w:spacing w:line="276" w:lineRule="auto"/>
              <w:ind w:left="-284" w:right="-284" w:firstLine="426"/>
              <w:jc w:val="both"/>
              <w:rPr>
                <w:rFonts w:eastAsiaTheme="minorEastAsia"/>
                <w:noProof/>
                <w:szCs w:val="24"/>
              </w:rPr>
            </w:pPr>
            <w:r>
              <w:rPr>
                <w:noProof/>
                <w:szCs w:val="24"/>
              </w:rPr>
              <w:t>4</w:t>
            </w:r>
            <w:r w:rsidR="005F570E" w:rsidRPr="00BF1FAB">
              <w:rPr>
                <w:noProof/>
                <w:szCs w:val="24"/>
              </w:rPr>
              <w:t>.</w:t>
            </w:r>
          </w:p>
        </w:tc>
        <w:tc>
          <w:tcPr>
            <w:tcW w:w="4691" w:type="pct"/>
            <w:hideMark/>
          </w:tcPr>
          <w:p w:rsidR="008E1D5F" w:rsidRDefault="00C07147" w:rsidP="006B269F">
            <w:pPr>
              <w:pStyle w:val="aff9"/>
              <w:spacing w:line="276" w:lineRule="auto"/>
              <w:ind w:left="-284" w:right="-284" w:firstLine="426"/>
              <w:jc w:val="both"/>
              <w:rPr>
                <w:iCs/>
                <w:noProof/>
                <w:szCs w:val="24"/>
              </w:rPr>
            </w:pPr>
            <w:r w:rsidRPr="00BF1FAB">
              <w:rPr>
                <w:iCs/>
                <w:noProof/>
                <w:szCs w:val="24"/>
              </w:rPr>
              <w:t xml:space="preserve"> Холодов Ж.К., Кузнецов В.С., Теория и методика физического воспитания и </w:t>
            </w:r>
          </w:p>
          <w:p w:rsidR="009530E9" w:rsidRPr="00BF1FAB" w:rsidRDefault="00C07147" w:rsidP="006B269F">
            <w:pPr>
              <w:pStyle w:val="aff9"/>
              <w:spacing w:line="276" w:lineRule="auto"/>
              <w:ind w:left="-284" w:right="-284" w:firstLine="426"/>
              <w:jc w:val="both"/>
              <w:rPr>
                <w:rFonts w:eastAsiaTheme="minorEastAsia"/>
                <w:noProof/>
                <w:szCs w:val="24"/>
              </w:rPr>
            </w:pPr>
            <w:r w:rsidRPr="00BF1FAB">
              <w:rPr>
                <w:iCs/>
                <w:noProof/>
                <w:szCs w:val="24"/>
              </w:rPr>
              <w:t>спорта, Москва, 2002</w:t>
            </w:r>
          </w:p>
        </w:tc>
      </w:tr>
      <w:tr w:rsidR="009530E9" w:rsidRPr="00BF1FAB" w:rsidTr="008E1D5F">
        <w:trPr>
          <w:tblCellSpacing w:w="15" w:type="dxa"/>
        </w:trPr>
        <w:tc>
          <w:tcPr>
            <w:tcW w:w="264" w:type="pct"/>
            <w:hideMark/>
          </w:tcPr>
          <w:p w:rsidR="009530E9" w:rsidRPr="00BF1FAB" w:rsidRDefault="008E1D5F" w:rsidP="006B269F">
            <w:pPr>
              <w:pStyle w:val="aff9"/>
              <w:spacing w:line="276" w:lineRule="auto"/>
              <w:ind w:left="-284" w:right="-284" w:firstLine="426"/>
              <w:jc w:val="both"/>
              <w:rPr>
                <w:rFonts w:eastAsiaTheme="minorEastAsia"/>
                <w:noProof/>
                <w:szCs w:val="24"/>
              </w:rPr>
            </w:pPr>
            <w:r>
              <w:rPr>
                <w:noProof/>
                <w:szCs w:val="24"/>
              </w:rPr>
              <w:t>5</w:t>
            </w:r>
            <w:r w:rsidR="005F570E" w:rsidRPr="00BF1FAB">
              <w:rPr>
                <w:noProof/>
                <w:szCs w:val="24"/>
              </w:rPr>
              <w:t>.</w:t>
            </w:r>
          </w:p>
        </w:tc>
        <w:tc>
          <w:tcPr>
            <w:tcW w:w="4691" w:type="pct"/>
            <w:hideMark/>
          </w:tcPr>
          <w:p w:rsidR="008E1D5F" w:rsidRDefault="005A5C29" w:rsidP="006B269F">
            <w:pPr>
              <w:pStyle w:val="aff9"/>
              <w:spacing w:line="276" w:lineRule="auto"/>
              <w:ind w:left="-284" w:right="-284" w:firstLine="426"/>
              <w:jc w:val="both"/>
              <w:rPr>
                <w:iCs/>
                <w:noProof/>
                <w:szCs w:val="24"/>
              </w:rPr>
            </w:pPr>
            <w:r w:rsidRPr="00BF1FAB">
              <w:rPr>
                <w:iCs/>
                <w:noProof/>
                <w:szCs w:val="24"/>
              </w:rPr>
              <w:t xml:space="preserve">Федеральный закон Российской Федерации от 4 декабря 2007 г. N 329-ФЗ </w:t>
            </w:r>
          </w:p>
          <w:p w:rsidR="009530E9" w:rsidRPr="00BF1FAB" w:rsidRDefault="00942555" w:rsidP="006B269F">
            <w:pPr>
              <w:pStyle w:val="aff9"/>
              <w:spacing w:line="276" w:lineRule="auto"/>
              <w:ind w:left="-284" w:right="-284" w:firstLine="426"/>
              <w:jc w:val="both"/>
              <w:rPr>
                <w:rFonts w:eastAsiaTheme="minorEastAsia"/>
                <w:noProof/>
                <w:szCs w:val="24"/>
              </w:rPr>
            </w:pPr>
            <w:r w:rsidRPr="00BF1FAB">
              <w:rPr>
                <w:iCs/>
                <w:noProof/>
                <w:szCs w:val="24"/>
              </w:rPr>
              <w:t xml:space="preserve"> "О физической культуре и спорте в Российской Федерации" </w:t>
            </w:r>
            <w:r w:rsidR="005A5C29" w:rsidRPr="00BF1FAB">
              <w:rPr>
                <w:iCs/>
                <w:noProof/>
                <w:szCs w:val="24"/>
              </w:rPr>
              <w:t>(ред. от 02</w:t>
            </w:r>
            <w:r w:rsidR="009530E9" w:rsidRPr="00BF1FAB">
              <w:rPr>
                <w:iCs/>
                <w:noProof/>
                <w:szCs w:val="24"/>
              </w:rPr>
              <w:t>.0</w:t>
            </w:r>
            <w:r w:rsidR="005A5C29" w:rsidRPr="00BF1FAB">
              <w:rPr>
                <w:iCs/>
                <w:noProof/>
                <w:szCs w:val="24"/>
              </w:rPr>
              <w:t>7</w:t>
            </w:r>
            <w:r w:rsidR="009530E9" w:rsidRPr="00BF1FAB">
              <w:rPr>
                <w:iCs/>
                <w:noProof/>
                <w:szCs w:val="24"/>
              </w:rPr>
              <w:t>.201</w:t>
            </w:r>
            <w:r w:rsidR="005A5C29" w:rsidRPr="00BF1FAB">
              <w:rPr>
                <w:iCs/>
                <w:noProof/>
                <w:szCs w:val="24"/>
              </w:rPr>
              <w:t>3</w:t>
            </w:r>
            <w:r w:rsidR="009530E9" w:rsidRPr="00BF1FAB">
              <w:rPr>
                <w:iCs/>
                <w:noProof/>
                <w:szCs w:val="24"/>
              </w:rPr>
              <w:t>)</w:t>
            </w:r>
          </w:p>
        </w:tc>
      </w:tr>
      <w:tr w:rsidR="009530E9" w:rsidRPr="00BF1FAB" w:rsidTr="008E1D5F">
        <w:trPr>
          <w:tblCellSpacing w:w="15" w:type="dxa"/>
        </w:trPr>
        <w:tc>
          <w:tcPr>
            <w:tcW w:w="264" w:type="pct"/>
            <w:hideMark/>
          </w:tcPr>
          <w:p w:rsidR="009530E9" w:rsidRPr="00BF1FAB" w:rsidRDefault="008E1D5F" w:rsidP="006B269F">
            <w:pPr>
              <w:pStyle w:val="aff9"/>
              <w:spacing w:line="276" w:lineRule="auto"/>
              <w:ind w:left="-284" w:right="-284" w:firstLine="426"/>
              <w:jc w:val="both"/>
              <w:rPr>
                <w:rFonts w:eastAsiaTheme="minorEastAsia"/>
                <w:noProof/>
                <w:szCs w:val="24"/>
              </w:rPr>
            </w:pPr>
            <w:r>
              <w:rPr>
                <w:noProof/>
                <w:szCs w:val="24"/>
              </w:rPr>
              <w:t>6</w:t>
            </w:r>
            <w:r w:rsidR="005F570E" w:rsidRPr="00BF1FAB">
              <w:rPr>
                <w:noProof/>
                <w:szCs w:val="24"/>
              </w:rPr>
              <w:t>.</w:t>
            </w:r>
          </w:p>
        </w:tc>
        <w:tc>
          <w:tcPr>
            <w:tcW w:w="4691" w:type="pct"/>
            <w:hideMark/>
          </w:tcPr>
          <w:p w:rsidR="009530E9" w:rsidRPr="00BF1FAB" w:rsidRDefault="005A5C29" w:rsidP="006B269F">
            <w:pPr>
              <w:pStyle w:val="aff9"/>
              <w:spacing w:line="276" w:lineRule="auto"/>
              <w:ind w:left="-284" w:right="-284" w:firstLine="426"/>
              <w:jc w:val="both"/>
              <w:rPr>
                <w:rFonts w:eastAsiaTheme="minorEastAsia"/>
                <w:noProof/>
                <w:szCs w:val="24"/>
              </w:rPr>
            </w:pPr>
            <w:r w:rsidRPr="00BF1FAB">
              <w:rPr>
                <w:iCs/>
                <w:noProof/>
                <w:szCs w:val="24"/>
              </w:rPr>
              <w:t>Правила соревнований по виду спорта прыжки на батуте</w:t>
            </w:r>
            <w:r w:rsidR="008E1D5F">
              <w:rPr>
                <w:iCs/>
                <w:noProof/>
                <w:szCs w:val="24"/>
              </w:rPr>
              <w:t>.</w:t>
            </w:r>
          </w:p>
        </w:tc>
      </w:tr>
      <w:tr w:rsidR="009530E9" w:rsidRPr="00BF1FAB" w:rsidTr="008E1D5F">
        <w:trPr>
          <w:tblCellSpacing w:w="15" w:type="dxa"/>
        </w:trPr>
        <w:tc>
          <w:tcPr>
            <w:tcW w:w="264" w:type="pct"/>
            <w:hideMark/>
          </w:tcPr>
          <w:p w:rsidR="009530E9" w:rsidRPr="00BF1FAB" w:rsidRDefault="008E1D5F" w:rsidP="006B269F">
            <w:pPr>
              <w:pStyle w:val="aff9"/>
              <w:spacing w:line="276" w:lineRule="auto"/>
              <w:ind w:left="-284" w:right="-284" w:firstLine="426"/>
              <w:jc w:val="both"/>
              <w:rPr>
                <w:rFonts w:eastAsiaTheme="minorEastAsia"/>
                <w:noProof/>
                <w:szCs w:val="24"/>
              </w:rPr>
            </w:pPr>
            <w:r>
              <w:rPr>
                <w:noProof/>
                <w:szCs w:val="24"/>
              </w:rPr>
              <w:t>7</w:t>
            </w:r>
            <w:r w:rsidR="005F570E" w:rsidRPr="00BF1FAB">
              <w:rPr>
                <w:noProof/>
                <w:szCs w:val="24"/>
              </w:rPr>
              <w:t>.</w:t>
            </w:r>
          </w:p>
        </w:tc>
        <w:tc>
          <w:tcPr>
            <w:tcW w:w="4691" w:type="pct"/>
            <w:hideMark/>
          </w:tcPr>
          <w:p w:rsidR="009530E9" w:rsidRPr="00BF1FAB" w:rsidRDefault="005A5C29" w:rsidP="006B269F">
            <w:pPr>
              <w:pStyle w:val="aff9"/>
              <w:spacing w:line="276" w:lineRule="auto"/>
              <w:ind w:left="-284" w:right="-284" w:firstLine="426"/>
              <w:jc w:val="both"/>
              <w:rPr>
                <w:rFonts w:eastAsiaTheme="minorEastAsia"/>
                <w:noProof/>
                <w:szCs w:val="24"/>
              </w:rPr>
            </w:pPr>
            <w:r w:rsidRPr="00BF1FAB">
              <w:rPr>
                <w:iCs/>
                <w:noProof/>
                <w:szCs w:val="24"/>
              </w:rPr>
              <w:t>Рогозкин В.А., Биохимическая диагностика в спорте, Москва, 1988</w:t>
            </w:r>
            <w:r w:rsidR="008E1D5F">
              <w:rPr>
                <w:iCs/>
                <w:noProof/>
                <w:szCs w:val="24"/>
              </w:rPr>
              <w:t>.</w:t>
            </w:r>
          </w:p>
        </w:tc>
      </w:tr>
      <w:tr w:rsidR="009530E9" w:rsidRPr="00BF1FAB" w:rsidTr="008E1D5F">
        <w:trPr>
          <w:tblCellSpacing w:w="15" w:type="dxa"/>
        </w:trPr>
        <w:tc>
          <w:tcPr>
            <w:tcW w:w="264" w:type="pct"/>
            <w:hideMark/>
          </w:tcPr>
          <w:p w:rsidR="009530E9" w:rsidRPr="00BF1FAB" w:rsidRDefault="008E1D5F" w:rsidP="006B269F">
            <w:pPr>
              <w:pStyle w:val="aff9"/>
              <w:spacing w:line="276" w:lineRule="auto"/>
              <w:ind w:left="-284" w:right="-284" w:firstLine="426"/>
              <w:jc w:val="both"/>
              <w:rPr>
                <w:rFonts w:eastAsiaTheme="minorEastAsia"/>
                <w:noProof/>
                <w:szCs w:val="24"/>
              </w:rPr>
            </w:pPr>
            <w:r>
              <w:rPr>
                <w:noProof/>
                <w:szCs w:val="24"/>
              </w:rPr>
              <w:t>8</w:t>
            </w:r>
            <w:r w:rsidR="005F570E" w:rsidRPr="00BF1FAB">
              <w:rPr>
                <w:noProof/>
                <w:szCs w:val="24"/>
              </w:rPr>
              <w:t>.</w:t>
            </w:r>
          </w:p>
        </w:tc>
        <w:tc>
          <w:tcPr>
            <w:tcW w:w="4691" w:type="pct"/>
            <w:hideMark/>
          </w:tcPr>
          <w:p w:rsidR="009530E9" w:rsidRPr="00BF1FAB" w:rsidRDefault="005A5C29" w:rsidP="006B269F">
            <w:pPr>
              <w:pStyle w:val="aff9"/>
              <w:spacing w:line="276" w:lineRule="auto"/>
              <w:ind w:left="-284" w:right="-284" w:firstLine="426"/>
              <w:jc w:val="both"/>
              <w:rPr>
                <w:rFonts w:eastAsiaTheme="minorEastAsia"/>
                <w:noProof/>
                <w:szCs w:val="24"/>
              </w:rPr>
            </w:pPr>
            <w:r w:rsidRPr="00BF1FAB">
              <w:rPr>
                <w:iCs/>
                <w:noProof/>
                <w:szCs w:val="24"/>
              </w:rPr>
              <w:t>Акимова Л.Н., Психология спорта, Одесса, 2004</w:t>
            </w:r>
            <w:r w:rsidR="008E1D5F">
              <w:rPr>
                <w:iCs/>
                <w:noProof/>
                <w:szCs w:val="24"/>
              </w:rPr>
              <w:t>.</w:t>
            </w:r>
          </w:p>
        </w:tc>
      </w:tr>
    </w:tbl>
    <w:p w:rsidR="00AC3B6D" w:rsidRDefault="00C1203E" w:rsidP="008E1D5F">
      <w:pPr>
        <w:pStyle w:val="a8"/>
        <w:tabs>
          <w:tab w:val="left" w:pos="720"/>
        </w:tabs>
        <w:spacing w:line="360" w:lineRule="auto"/>
        <w:ind w:left="-284" w:right="-284" w:firstLine="426"/>
        <w:jc w:val="both"/>
        <w:rPr>
          <w:rStyle w:val="a4"/>
          <w:sz w:val="24"/>
        </w:rPr>
      </w:pPr>
      <w:r w:rsidRPr="00BF1FAB">
        <w:rPr>
          <w:rStyle w:val="a4"/>
          <w:sz w:val="24"/>
        </w:rPr>
        <w:fldChar w:fldCharType="end"/>
      </w:r>
      <w:bookmarkEnd w:id="46"/>
      <w:bookmarkEnd w:id="47"/>
    </w:p>
    <w:p w:rsidR="00915A58" w:rsidRPr="00915A58" w:rsidRDefault="00915A58" w:rsidP="00915A58">
      <w:pPr>
        <w:spacing w:line="100" w:lineRule="atLeast"/>
        <w:jc w:val="center"/>
        <w:rPr>
          <w:b/>
          <w:szCs w:val="24"/>
        </w:rPr>
      </w:pPr>
      <w:r w:rsidRPr="00915A58">
        <w:rPr>
          <w:b/>
          <w:szCs w:val="24"/>
        </w:rPr>
        <w:t>Базы данных, информационно-справочные и поисковые системы.</w:t>
      </w:r>
    </w:p>
    <w:p w:rsidR="00915A58" w:rsidRPr="00915A58" w:rsidRDefault="00915A58" w:rsidP="00915A58">
      <w:pPr>
        <w:spacing w:line="100" w:lineRule="atLeast"/>
        <w:jc w:val="center"/>
        <w:rPr>
          <w:b/>
          <w:szCs w:val="24"/>
        </w:rPr>
      </w:pPr>
    </w:p>
    <w:p w:rsidR="00915A58" w:rsidRPr="00915A58" w:rsidRDefault="00915A58" w:rsidP="00915A58">
      <w:pPr>
        <w:pStyle w:val="a7"/>
        <w:numPr>
          <w:ilvl w:val="0"/>
          <w:numId w:val="16"/>
        </w:numPr>
        <w:suppressAutoHyphens/>
        <w:spacing w:line="100" w:lineRule="atLeast"/>
        <w:jc w:val="both"/>
        <w:rPr>
          <w:szCs w:val="24"/>
        </w:rPr>
      </w:pPr>
      <w:r w:rsidRPr="00915A58">
        <w:rPr>
          <w:szCs w:val="24"/>
        </w:rPr>
        <w:t xml:space="preserve">Официальный сайт Международной федерации гимнастики – </w:t>
      </w:r>
      <w:r w:rsidRPr="00915A58">
        <w:rPr>
          <w:szCs w:val="24"/>
          <w:lang w:val="en-US"/>
        </w:rPr>
        <w:t>The</w:t>
      </w:r>
      <w:r w:rsidRPr="00915A58">
        <w:rPr>
          <w:szCs w:val="24"/>
        </w:rPr>
        <w:t xml:space="preserve"> </w:t>
      </w:r>
      <w:r w:rsidRPr="00915A58">
        <w:rPr>
          <w:szCs w:val="24"/>
          <w:lang w:val="en-US"/>
        </w:rPr>
        <w:t>International</w:t>
      </w:r>
      <w:r w:rsidRPr="00915A58">
        <w:rPr>
          <w:szCs w:val="24"/>
        </w:rPr>
        <w:t xml:space="preserve"> </w:t>
      </w:r>
      <w:r w:rsidRPr="00915A58">
        <w:rPr>
          <w:szCs w:val="24"/>
          <w:lang w:val="en-US"/>
        </w:rPr>
        <w:t>Gymnastics</w:t>
      </w:r>
      <w:r w:rsidRPr="00915A58">
        <w:rPr>
          <w:szCs w:val="24"/>
        </w:rPr>
        <w:t xml:space="preserve"> </w:t>
      </w:r>
      <w:r w:rsidRPr="00915A58">
        <w:rPr>
          <w:szCs w:val="24"/>
          <w:lang w:val="en-US"/>
        </w:rPr>
        <w:t>Federation</w:t>
      </w:r>
      <w:r w:rsidRPr="00915A58">
        <w:rPr>
          <w:szCs w:val="24"/>
        </w:rPr>
        <w:t xml:space="preserve"> (</w:t>
      </w:r>
      <w:r w:rsidRPr="00915A58">
        <w:rPr>
          <w:szCs w:val="24"/>
          <w:lang w:val="en-US"/>
        </w:rPr>
        <w:t>FIG</w:t>
      </w:r>
      <w:r w:rsidRPr="00915A58">
        <w:rPr>
          <w:szCs w:val="24"/>
        </w:rPr>
        <w:t xml:space="preserve">) – </w:t>
      </w:r>
      <w:hyperlink r:id="rId13" w:history="1">
        <w:r w:rsidRPr="00915A58">
          <w:rPr>
            <w:rStyle w:val="af1"/>
            <w:szCs w:val="24"/>
            <w:lang w:val="en-US"/>
          </w:rPr>
          <w:t>www</w:t>
        </w:r>
        <w:r w:rsidRPr="00915A58">
          <w:rPr>
            <w:rStyle w:val="af1"/>
            <w:szCs w:val="24"/>
          </w:rPr>
          <w:t>.</w:t>
        </w:r>
        <w:r w:rsidRPr="00915A58">
          <w:rPr>
            <w:rStyle w:val="af1"/>
            <w:szCs w:val="24"/>
            <w:lang w:val="en-US"/>
          </w:rPr>
          <w:t>fig</w:t>
        </w:r>
        <w:r w:rsidRPr="00915A58">
          <w:rPr>
            <w:rStyle w:val="af1"/>
            <w:szCs w:val="24"/>
          </w:rPr>
          <w:t>-</w:t>
        </w:r>
        <w:r w:rsidRPr="00915A58">
          <w:rPr>
            <w:rStyle w:val="af1"/>
            <w:szCs w:val="24"/>
            <w:lang w:val="en-US"/>
          </w:rPr>
          <w:t>gymnastics</w:t>
        </w:r>
        <w:r w:rsidRPr="00915A58">
          <w:rPr>
            <w:rStyle w:val="af1"/>
            <w:szCs w:val="24"/>
          </w:rPr>
          <w:t>.</w:t>
        </w:r>
        <w:r w:rsidRPr="00915A58">
          <w:rPr>
            <w:rStyle w:val="af1"/>
            <w:szCs w:val="24"/>
            <w:lang w:val="en-US"/>
          </w:rPr>
          <w:t>com</w:t>
        </w:r>
        <w:r w:rsidRPr="00915A58">
          <w:rPr>
            <w:rStyle w:val="af1"/>
            <w:szCs w:val="24"/>
          </w:rPr>
          <w:t>/</w:t>
        </w:r>
      </w:hyperlink>
    </w:p>
    <w:p w:rsidR="00915A58" w:rsidRPr="00915A58" w:rsidRDefault="00915A58" w:rsidP="00915A58">
      <w:pPr>
        <w:pStyle w:val="a7"/>
        <w:numPr>
          <w:ilvl w:val="0"/>
          <w:numId w:val="16"/>
        </w:numPr>
        <w:suppressAutoHyphens/>
        <w:spacing w:line="100" w:lineRule="atLeast"/>
        <w:jc w:val="both"/>
        <w:rPr>
          <w:szCs w:val="24"/>
        </w:rPr>
      </w:pPr>
      <w:r w:rsidRPr="00915A58">
        <w:rPr>
          <w:szCs w:val="24"/>
        </w:rPr>
        <w:t xml:space="preserve">Официальный сайт Европейского гимнастического союза – </w:t>
      </w:r>
      <w:r w:rsidRPr="00915A58">
        <w:rPr>
          <w:szCs w:val="24"/>
          <w:lang w:val="en-US"/>
        </w:rPr>
        <w:t>UEG</w:t>
      </w:r>
      <w:r w:rsidRPr="00915A58">
        <w:rPr>
          <w:szCs w:val="24"/>
        </w:rPr>
        <w:t xml:space="preserve"> – </w:t>
      </w:r>
      <w:r w:rsidRPr="00915A58">
        <w:rPr>
          <w:szCs w:val="24"/>
          <w:lang w:val="en-US"/>
        </w:rPr>
        <w:t>European</w:t>
      </w:r>
      <w:r w:rsidRPr="00915A58">
        <w:rPr>
          <w:szCs w:val="24"/>
        </w:rPr>
        <w:t xml:space="preserve"> </w:t>
      </w:r>
      <w:r w:rsidRPr="00915A58">
        <w:rPr>
          <w:szCs w:val="24"/>
          <w:lang w:val="en-US"/>
        </w:rPr>
        <w:t>Union</w:t>
      </w:r>
      <w:r w:rsidRPr="00915A58">
        <w:rPr>
          <w:szCs w:val="24"/>
        </w:rPr>
        <w:t xml:space="preserve"> </w:t>
      </w:r>
      <w:r w:rsidRPr="00915A58">
        <w:rPr>
          <w:szCs w:val="24"/>
          <w:lang w:val="en-US"/>
        </w:rPr>
        <w:t>of</w:t>
      </w:r>
      <w:r w:rsidRPr="00915A58">
        <w:rPr>
          <w:szCs w:val="24"/>
        </w:rPr>
        <w:t xml:space="preserve"> </w:t>
      </w:r>
      <w:r w:rsidRPr="00915A58">
        <w:rPr>
          <w:szCs w:val="24"/>
          <w:lang w:val="en-US"/>
        </w:rPr>
        <w:t>Gymnastics</w:t>
      </w:r>
      <w:r w:rsidRPr="00915A58">
        <w:rPr>
          <w:szCs w:val="24"/>
        </w:rPr>
        <w:t xml:space="preserve"> – </w:t>
      </w:r>
      <w:hyperlink r:id="rId14" w:history="1">
        <w:r w:rsidRPr="00915A58">
          <w:rPr>
            <w:rStyle w:val="af1"/>
            <w:szCs w:val="24"/>
            <w:lang w:val="en-US"/>
          </w:rPr>
          <w:t>www</w:t>
        </w:r>
        <w:r w:rsidRPr="00915A58">
          <w:rPr>
            <w:rStyle w:val="af1"/>
            <w:szCs w:val="24"/>
          </w:rPr>
          <w:t>.</w:t>
        </w:r>
        <w:r w:rsidRPr="00915A58">
          <w:rPr>
            <w:rStyle w:val="af1"/>
            <w:szCs w:val="24"/>
            <w:lang w:val="en-US"/>
          </w:rPr>
          <w:t>ueg</w:t>
        </w:r>
        <w:r w:rsidRPr="00915A58">
          <w:rPr>
            <w:rStyle w:val="af1"/>
            <w:szCs w:val="24"/>
          </w:rPr>
          <w:t>.</w:t>
        </w:r>
        <w:r w:rsidRPr="00915A58">
          <w:rPr>
            <w:rStyle w:val="af1"/>
            <w:szCs w:val="24"/>
            <w:lang w:val="en-US"/>
          </w:rPr>
          <w:t>org</w:t>
        </w:r>
        <w:r w:rsidRPr="00915A58">
          <w:rPr>
            <w:rStyle w:val="af1"/>
            <w:szCs w:val="24"/>
          </w:rPr>
          <w:t>/</w:t>
        </w:r>
      </w:hyperlink>
    </w:p>
    <w:p w:rsidR="00915A58" w:rsidRPr="00915A58" w:rsidRDefault="00915A58" w:rsidP="00915A58">
      <w:pPr>
        <w:pStyle w:val="a7"/>
        <w:numPr>
          <w:ilvl w:val="0"/>
          <w:numId w:val="16"/>
        </w:numPr>
        <w:suppressAutoHyphens/>
        <w:spacing w:line="100" w:lineRule="atLeast"/>
        <w:jc w:val="both"/>
        <w:rPr>
          <w:szCs w:val="24"/>
        </w:rPr>
      </w:pPr>
      <w:r w:rsidRPr="00915A58">
        <w:rPr>
          <w:szCs w:val="24"/>
        </w:rPr>
        <w:t xml:space="preserve">Министерство спорта, туризма и молодежной политики – </w:t>
      </w:r>
      <w:hyperlink r:id="rId15" w:history="1">
        <w:r w:rsidRPr="00915A58">
          <w:rPr>
            <w:rStyle w:val="af1"/>
            <w:szCs w:val="24"/>
            <w:lang w:val="en-US"/>
          </w:rPr>
          <w:t>www</w:t>
        </w:r>
        <w:r w:rsidRPr="00915A58">
          <w:rPr>
            <w:rStyle w:val="af1"/>
            <w:szCs w:val="24"/>
          </w:rPr>
          <w:t>.</w:t>
        </w:r>
        <w:r w:rsidRPr="00915A58">
          <w:rPr>
            <w:rStyle w:val="af1"/>
            <w:szCs w:val="24"/>
            <w:lang w:val="en-US"/>
          </w:rPr>
          <w:t>minstm</w:t>
        </w:r>
        <w:r w:rsidRPr="00915A58">
          <w:rPr>
            <w:rStyle w:val="af1"/>
            <w:szCs w:val="24"/>
          </w:rPr>
          <w:t>.</w:t>
        </w:r>
        <w:r w:rsidRPr="00915A58">
          <w:rPr>
            <w:rStyle w:val="af1"/>
            <w:szCs w:val="24"/>
            <w:lang w:val="en-US"/>
          </w:rPr>
          <w:t>gov</w:t>
        </w:r>
        <w:r w:rsidRPr="00915A58">
          <w:rPr>
            <w:rStyle w:val="af1"/>
            <w:szCs w:val="24"/>
          </w:rPr>
          <w:t>.</w:t>
        </w:r>
        <w:r w:rsidRPr="00915A58">
          <w:rPr>
            <w:rStyle w:val="af1"/>
            <w:szCs w:val="24"/>
            <w:lang w:val="en-US"/>
          </w:rPr>
          <w:t>ru</w:t>
        </w:r>
      </w:hyperlink>
    </w:p>
    <w:p w:rsidR="00915A58" w:rsidRPr="00915A58" w:rsidRDefault="00915A58" w:rsidP="00915A58">
      <w:pPr>
        <w:pStyle w:val="a7"/>
        <w:numPr>
          <w:ilvl w:val="0"/>
          <w:numId w:val="16"/>
        </w:numPr>
        <w:suppressAutoHyphens/>
        <w:spacing w:line="100" w:lineRule="atLeast"/>
        <w:jc w:val="both"/>
        <w:rPr>
          <w:szCs w:val="24"/>
        </w:rPr>
      </w:pPr>
      <w:r w:rsidRPr="00915A58">
        <w:rPr>
          <w:szCs w:val="24"/>
        </w:rPr>
        <w:t xml:space="preserve">Официальный сайт Федерации прыжков на батуте России – </w:t>
      </w:r>
      <w:hyperlink r:id="rId16" w:history="1">
        <w:r w:rsidRPr="00915A58">
          <w:rPr>
            <w:rStyle w:val="af1"/>
            <w:szCs w:val="24"/>
            <w:lang w:val="en-US"/>
          </w:rPr>
          <w:t>www</w:t>
        </w:r>
        <w:r w:rsidRPr="00915A58">
          <w:rPr>
            <w:rStyle w:val="af1"/>
            <w:szCs w:val="24"/>
          </w:rPr>
          <w:t>.</w:t>
        </w:r>
        <w:r w:rsidRPr="00915A58">
          <w:rPr>
            <w:rStyle w:val="af1"/>
            <w:szCs w:val="24"/>
            <w:lang w:val="en-US"/>
          </w:rPr>
          <w:t>trampoline</w:t>
        </w:r>
        <w:r w:rsidRPr="00915A58">
          <w:rPr>
            <w:rStyle w:val="af1"/>
            <w:szCs w:val="24"/>
          </w:rPr>
          <w:t>.</w:t>
        </w:r>
        <w:r w:rsidRPr="00915A58">
          <w:rPr>
            <w:rStyle w:val="af1"/>
            <w:szCs w:val="24"/>
            <w:lang w:val="en-US"/>
          </w:rPr>
          <w:t>ru</w:t>
        </w:r>
        <w:r w:rsidRPr="00915A58">
          <w:rPr>
            <w:rStyle w:val="af1"/>
            <w:szCs w:val="24"/>
          </w:rPr>
          <w:t>/</w:t>
        </w:r>
      </w:hyperlink>
    </w:p>
    <w:p w:rsidR="00915A58" w:rsidRPr="00915A58" w:rsidRDefault="00915A58" w:rsidP="00915A58">
      <w:pPr>
        <w:pStyle w:val="a7"/>
        <w:numPr>
          <w:ilvl w:val="0"/>
          <w:numId w:val="16"/>
        </w:numPr>
        <w:suppressAutoHyphens/>
        <w:spacing w:line="100" w:lineRule="atLeast"/>
        <w:jc w:val="both"/>
        <w:rPr>
          <w:szCs w:val="24"/>
        </w:rPr>
      </w:pPr>
      <w:r w:rsidRPr="00915A58">
        <w:rPr>
          <w:szCs w:val="24"/>
        </w:rPr>
        <w:lastRenderedPageBreak/>
        <w:t xml:space="preserve">Российский государственный университет физической культуры, спорта и туризма – </w:t>
      </w:r>
      <w:hyperlink r:id="rId17" w:history="1">
        <w:r w:rsidRPr="00915A58">
          <w:rPr>
            <w:rStyle w:val="af1"/>
            <w:szCs w:val="24"/>
            <w:lang w:val="en-US"/>
          </w:rPr>
          <w:t>www</w:t>
        </w:r>
        <w:r w:rsidRPr="00915A58">
          <w:rPr>
            <w:rStyle w:val="af1"/>
            <w:szCs w:val="24"/>
          </w:rPr>
          <w:t>.</w:t>
        </w:r>
        <w:r w:rsidRPr="00915A58">
          <w:rPr>
            <w:rStyle w:val="af1"/>
            <w:szCs w:val="24"/>
            <w:lang w:val="en-US"/>
          </w:rPr>
          <w:t>sportedu</w:t>
        </w:r>
        <w:r w:rsidRPr="00915A58">
          <w:rPr>
            <w:rStyle w:val="af1"/>
            <w:szCs w:val="24"/>
          </w:rPr>
          <w:t>.</w:t>
        </w:r>
        <w:r w:rsidRPr="00915A58">
          <w:rPr>
            <w:rStyle w:val="af1"/>
            <w:szCs w:val="24"/>
            <w:lang w:val="en-US"/>
          </w:rPr>
          <w:t>ru</w:t>
        </w:r>
        <w:r w:rsidRPr="00915A58">
          <w:rPr>
            <w:rStyle w:val="af1"/>
            <w:szCs w:val="24"/>
          </w:rPr>
          <w:t>/</w:t>
        </w:r>
      </w:hyperlink>
    </w:p>
    <w:p w:rsidR="00915A58" w:rsidRPr="00915A58" w:rsidRDefault="00915A58" w:rsidP="00915A58">
      <w:pPr>
        <w:pStyle w:val="a7"/>
        <w:numPr>
          <w:ilvl w:val="0"/>
          <w:numId w:val="16"/>
        </w:numPr>
        <w:suppressAutoHyphens/>
        <w:spacing w:line="100" w:lineRule="atLeast"/>
        <w:jc w:val="both"/>
        <w:rPr>
          <w:szCs w:val="24"/>
        </w:rPr>
      </w:pPr>
      <w:r w:rsidRPr="00915A58">
        <w:rPr>
          <w:szCs w:val="24"/>
        </w:rPr>
        <w:t xml:space="preserve">Национальный государственный универсистет физической культуры, спорта и здоровья имени П.Ф. Лесгафта – </w:t>
      </w:r>
      <w:hyperlink r:id="rId18" w:history="1">
        <w:r w:rsidRPr="00915A58">
          <w:rPr>
            <w:rStyle w:val="af1"/>
            <w:szCs w:val="24"/>
            <w:lang w:val="en-US"/>
          </w:rPr>
          <w:t>www</w:t>
        </w:r>
        <w:r w:rsidRPr="00915A58">
          <w:rPr>
            <w:rStyle w:val="af1"/>
            <w:szCs w:val="24"/>
          </w:rPr>
          <w:t>.</w:t>
        </w:r>
        <w:r w:rsidRPr="00915A58">
          <w:rPr>
            <w:rStyle w:val="af1"/>
            <w:szCs w:val="24"/>
            <w:lang w:val="en-US"/>
          </w:rPr>
          <w:t>Lesgaft</w:t>
        </w:r>
        <w:r w:rsidRPr="00915A58">
          <w:rPr>
            <w:rStyle w:val="af1"/>
            <w:szCs w:val="24"/>
          </w:rPr>
          <w:t>.</w:t>
        </w:r>
        <w:r w:rsidRPr="00915A58">
          <w:rPr>
            <w:rStyle w:val="af1"/>
            <w:szCs w:val="24"/>
            <w:lang w:val="en-US"/>
          </w:rPr>
          <w:t>spb</w:t>
        </w:r>
        <w:r w:rsidRPr="00915A58">
          <w:rPr>
            <w:rStyle w:val="af1"/>
            <w:szCs w:val="24"/>
          </w:rPr>
          <w:t>.</w:t>
        </w:r>
        <w:r w:rsidRPr="00915A58">
          <w:rPr>
            <w:rStyle w:val="af1"/>
            <w:szCs w:val="24"/>
            <w:lang w:val="en-US"/>
          </w:rPr>
          <w:t>ru</w:t>
        </w:r>
      </w:hyperlink>
    </w:p>
    <w:p w:rsidR="00915A58" w:rsidRPr="00915A58" w:rsidRDefault="00915A58" w:rsidP="00915A58">
      <w:pPr>
        <w:pStyle w:val="a7"/>
        <w:numPr>
          <w:ilvl w:val="0"/>
          <w:numId w:val="16"/>
        </w:numPr>
        <w:suppressAutoHyphens/>
        <w:spacing w:after="280" w:line="100" w:lineRule="atLeast"/>
        <w:ind w:left="426" w:firstLine="0"/>
        <w:jc w:val="both"/>
        <w:rPr>
          <w:b/>
          <w:szCs w:val="24"/>
        </w:rPr>
      </w:pPr>
      <w:r w:rsidRPr="00915A58">
        <w:rPr>
          <w:szCs w:val="24"/>
        </w:rPr>
        <w:t xml:space="preserve">Центральная отраслевая библиотека по физической культуре и спорту – </w:t>
      </w:r>
      <w:r w:rsidRPr="00915A58">
        <w:rPr>
          <w:szCs w:val="24"/>
          <w:lang w:val="en-US"/>
        </w:rPr>
        <w:t>http</w:t>
      </w:r>
      <w:r w:rsidRPr="00915A58">
        <w:rPr>
          <w:szCs w:val="24"/>
        </w:rPr>
        <w:t>://</w:t>
      </w:r>
      <w:r w:rsidRPr="00915A58">
        <w:rPr>
          <w:szCs w:val="24"/>
          <w:lang w:val="en-US"/>
        </w:rPr>
        <w:t>Lib</w:t>
      </w:r>
      <w:r w:rsidRPr="00915A58">
        <w:rPr>
          <w:szCs w:val="24"/>
        </w:rPr>
        <w:t>.</w:t>
      </w:r>
      <w:r w:rsidRPr="00915A58">
        <w:rPr>
          <w:szCs w:val="24"/>
          <w:lang w:val="en-US"/>
        </w:rPr>
        <w:t>sportedu</w:t>
      </w:r>
      <w:r w:rsidRPr="00915A58">
        <w:rPr>
          <w:szCs w:val="24"/>
        </w:rPr>
        <w:t>.</w:t>
      </w:r>
      <w:r w:rsidRPr="00915A58">
        <w:rPr>
          <w:szCs w:val="24"/>
          <w:lang w:val="en-US"/>
        </w:rPr>
        <w:t>ru</w:t>
      </w:r>
      <w:r w:rsidRPr="00915A58">
        <w:rPr>
          <w:szCs w:val="24"/>
        </w:rPr>
        <w:t>/</w:t>
      </w: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D803DB" w:rsidRDefault="00D803DB" w:rsidP="00915A58">
      <w:pPr>
        <w:spacing w:after="280" w:line="100" w:lineRule="atLeast"/>
        <w:ind w:firstLine="709"/>
        <w:contextualSpacing/>
        <w:jc w:val="right"/>
        <w:rPr>
          <w:b/>
          <w:szCs w:val="24"/>
        </w:rPr>
      </w:pPr>
    </w:p>
    <w:p w:rsidR="002037EA" w:rsidRDefault="002037EA" w:rsidP="00915A58">
      <w:pPr>
        <w:spacing w:after="280" w:line="100" w:lineRule="atLeast"/>
        <w:ind w:firstLine="709"/>
        <w:contextualSpacing/>
        <w:jc w:val="right"/>
        <w:rPr>
          <w:b/>
          <w:szCs w:val="24"/>
        </w:rPr>
      </w:pPr>
      <w:r>
        <w:rPr>
          <w:b/>
          <w:szCs w:val="24"/>
        </w:rPr>
        <w:lastRenderedPageBreak/>
        <w:t>Приложени</w:t>
      </w:r>
      <w:r w:rsidR="007D40C6">
        <w:rPr>
          <w:b/>
          <w:szCs w:val="24"/>
        </w:rPr>
        <w:t>я 1.</w:t>
      </w:r>
      <w:r>
        <w:rPr>
          <w:b/>
          <w:szCs w:val="24"/>
        </w:rPr>
        <w:t xml:space="preserve"> </w:t>
      </w:r>
    </w:p>
    <w:p w:rsidR="007D40C6" w:rsidRDefault="007D40C6" w:rsidP="00915A58">
      <w:pPr>
        <w:spacing w:after="280" w:line="100" w:lineRule="atLeast"/>
        <w:ind w:firstLine="709"/>
        <w:contextualSpacing/>
        <w:jc w:val="right"/>
        <w:rPr>
          <w:b/>
          <w:szCs w:val="24"/>
        </w:rPr>
      </w:pPr>
    </w:p>
    <w:p w:rsidR="007D40C6" w:rsidRDefault="002037EA" w:rsidP="002037EA">
      <w:pPr>
        <w:jc w:val="center"/>
        <w:rPr>
          <w:b/>
          <w:szCs w:val="24"/>
        </w:rPr>
      </w:pPr>
      <w:r w:rsidRPr="00D33C2A">
        <w:rPr>
          <w:b/>
          <w:szCs w:val="24"/>
        </w:rPr>
        <w:t xml:space="preserve">Контрольно-переводные нормативы   </w:t>
      </w:r>
      <w:r w:rsidR="00BC266D">
        <w:rPr>
          <w:b/>
          <w:szCs w:val="24"/>
        </w:rPr>
        <w:t xml:space="preserve">по ОФП и СФП </w:t>
      </w:r>
    </w:p>
    <w:p w:rsidR="007D40C6" w:rsidRDefault="002037EA" w:rsidP="002037EA">
      <w:pPr>
        <w:jc w:val="center"/>
        <w:rPr>
          <w:b/>
          <w:szCs w:val="24"/>
        </w:rPr>
      </w:pPr>
      <w:r w:rsidRPr="00D33C2A">
        <w:rPr>
          <w:b/>
          <w:szCs w:val="24"/>
        </w:rPr>
        <w:t xml:space="preserve">для </w:t>
      </w:r>
      <w:r w:rsidR="00BC266D">
        <w:rPr>
          <w:b/>
          <w:szCs w:val="24"/>
        </w:rPr>
        <w:t>зачисления в группы</w:t>
      </w:r>
      <w:r w:rsidR="007D40C6">
        <w:rPr>
          <w:b/>
          <w:szCs w:val="24"/>
        </w:rPr>
        <w:t xml:space="preserve"> </w:t>
      </w:r>
      <w:r w:rsidR="00BC266D">
        <w:rPr>
          <w:b/>
          <w:szCs w:val="24"/>
        </w:rPr>
        <w:t>на этапе начальной подготовки</w:t>
      </w:r>
      <w:r w:rsidRPr="00D33C2A">
        <w:rPr>
          <w:b/>
          <w:szCs w:val="24"/>
        </w:rPr>
        <w:t xml:space="preserve">  </w:t>
      </w:r>
    </w:p>
    <w:p w:rsidR="002037EA" w:rsidRDefault="002037EA" w:rsidP="002037EA">
      <w:pPr>
        <w:jc w:val="center"/>
        <w:rPr>
          <w:iCs/>
          <w:sz w:val="28"/>
          <w:szCs w:val="28"/>
        </w:rPr>
      </w:pPr>
      <w:r w:rsidRPr="00D33C2A">
        <w:rPr>
          <w:b/>
          <w:szCs w:val="24"/>
        </w:rPr>
        <w:t xml:space="preserve">                                                                                                  </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843"/>
        <w:gridCol w:w="567"/>
        <w:gridCol w:w="851"/>
        <w:gridCol w:w="708"/>
        <w:gridCol w:w="709"/>
        <w:gridCol w:w="709"/>
        <w:gridCol w:w="709"/>
        <w:gridCol w:w="708"/>
        <w:gridCol w:w="709"/>
        <w:gridCol w:w="709"/>
        <w:gridCol w:w="709"/>
        <w:gridCol w:w="708"/>
        <w:gridCol w:w="709"/>
      </w:tblGrid>
      <w:tr w:rsidR="002037EA" w:rsidRPr="00EE5C40" w:rsidTr="000C63F8">
        <w:tc>
          <w:tcPr>
            <w:tcW w:w="426" w:type="dxa"/>
            <w:vMerge w:val="restart"/>
            <w:tcBorders>
              <w:right w:val="single" w:sz="4" w:space="0" w:color="auto"/>
            </w:tcBorders>
          </w:tcPr>
          <w:p w:rsidR="002037EA" w:rsidRPr="00DD693A" w:rsidRDefault="002037EA" w:rsidP="00BF200B">
            <w:pPr>
              <w:pStyle w:val="ac"/>
              <w:tabs>
                <w:tab w:val="left" w:pos="3000"/>
              </w:tabs>
              <w:spacing w:line="100" w:lineRule="atLeast"/>
              <w:ind w:left="-108"/>
              <w:jc w:val="center"/>
              <w:rPr>
                <w:iCs/>
              </w:rPr>
            </w:pPr>
          </w:p>
          <w:p w:rsidR="002037EA" w:rsidRPr="00DD693A" w:rsidRDefault="002037EA" w:rsidP="00BF200B">
            <w:pPr>
              <w:pStyle w:val="ac"/>
              <w:tabs>
                <w:tab w:val="left" w:pos="3000"/>
              </w:tabs>
              <w:spacing w:line="100" w:lineRule="atLeast"/>
              <w:ind w:left="-108"/>
              <w:jc w:val="center"/>
              <w:rPr>
                <w:iCs/>
              </w:rPr>
            </w:pPr>
            <w:r w:rsidRPr="00DD693A">
              <w:rPr>
                <w:iCs/>
              </w:rPr>
              <w:t>№</w:t>
            </w:r>
          </w:p>
        </w:tc>
        <w:tc>
          <w:tcPr>
            <w:tcW w:w="1843" w:type="dxa"/>
            <w:vMerge w:val="restart"/>
            <w:tcBorders>
              <w:left w:val="single" w:sz="4" w:space="0" w:color="auto"/>
            </w:tcBorders>
          </w:tcPr>
          <w:p w:rsidR="002037EA" w:rsidRPr="00DD693A" w:rsidRDefault="002037EA" w:rsidP="00BF200B">
            <w:pPr>
              <w:pStyle w:val="ac"/>
              <w:tabs>
                <w:tab w:val="left" w:pos="3000"/>
              </w:tabs>
              <w:spacing w:line="100" w:lineRule="atLeast"/>
              <w:jc w:val="center"/>
              <w:rPr>
                <w:iCs/>
              </w:rPr>
            </w:pPr>
            <w:r w:rsidRPr="00DD693A">
              <w:rPr>
                <w:iCs/>
              </w:rPr>
              <w:t>ОФП</w:t>
            </w:r>
            <w:r w:rsidR="00175EA8">
              <w:rPr>
                <w:iCs/>
              </w:rPr>
              <w:t xml:space="preserve"> и СФП</w:t>
            </w:r>
          </w:p>
        </w:tc>
        <w:tc>
          <w:tcPr>
            <w:tcW w:w="567" w:type="dxa"/>
            <w:vMerge w:val="restart"/>
            <w:tcBorders>
              <w:right w:val="single" w:sz="4" w:space="0" w:color="auto"/>
            </w:tcBorders>
          </w:tcPr>
          <w:p w:rsidR="002037EA" w:rsidRPr="00DD693A" w:rsidRDefault="002037EA" w:rsidP="00DD693A">
            <w:pPr>
              <w:pStyle w:val="ac"/>
              <w:tabs>
                <w:tab w:val="left" w:pos="3000"/>
              </w:tabs>
              <w:ind w:left="-108"/>
              <w:jc w:val="center"/>
              <w:rPr>
                <w:iCs/>
              </w:rPr>
            </w:pPr>
            <w:r w:rsidRPr="00DD693A">
              <w:rPr>
                <w:iCs/>
              </w:rPr>
              <w:t>Воз</w:t>
            </w:r>
          </w:p>
          <w:p w:rsidR="002037EA" w:rsidRPr="00DD693A" w:rsidRDefault="002037EA" w:rsidP="00DD693A">
            <w:pPr>
              <w:pStyle w:val="ac"/>
              <w:tabs>
                <w:tab w:val="left" w:pos="3000"/>
              </w:tabs>
              <w:ind w:left="-108"/>
              <w:jc w:val="center"/>
              <w:rPr>
                <w:iCs/>
              </w:rPr>
            </w:pPr>
            <w:r w:rsidRPr="00DD693A">
              <w:rPr>
                <w:iCs/>
              </w:rPr>
              <w:t>раст</w:t>
            </w:r>
          </w:p>
        </w:tc>
        <w:tc>
          <w:tcPr>
            <w:tcW w:w="851" w:type="dxa"/>
            <w:vMerge w:val="restart"/>
            <w:tcBorders>
              <w:right w:val="single" w:sz="4" w:space="0" w:color="auto"/>
            </w:tcBorders>
          </w:tcPr>
          <w:p w:rsidR="002037EA" w:rsidRPr="00DD693A" w:rsidRDefault="002037EA" w:rsidP="00BF200B">
            <w:pPr>
              <w:pStyle w:val="ac"/>
              <w:tabs>
                <w:tab w:val="left" w:pos="3000"/>
              </w:tabs>
              <w:spacing w:line="100" w:lineRule="atLeast"/>
              <w:jc w:val="center"/>
              <w:rPr>
                <w:iCs/>
              </w:rPr>
            </w:pPr>
            <w:r w:rsidRPr="00DD693A">
              <w:rPr>
                <w:iCs/>
              </w:rPr>
              <w:t>Груп</w:t>
            </w:r>
          </w:p>
          <w:p w:rsidR="002037EA" w:rsidRPr="00DD693A" w:rsidRDefault="002037EA" w:rsidP="00BF200B">
            <w:pPr>
              <w:pStyle w:val="ac"/>
              <w:tabs>
                <w:tab w:val="left" w:pos="3000"/>
              </w:tabs>
              <w:spacing w:line="100" w:lineRule="atLeast"/>
              <w:jc w:val="center"/>
              <w:rPr>
                <w:iCs/>
              </w:rPr>
            </w:pPr>
            <w:r w:rsidRPr="00DD693A">
              <w:rPr>
                <w:iCs/>
              </w:rPr>
              <w:t>па</w:t>
            </w:r>
          </w:p>
        </w:tc>
        <w:tc>
          <w:tcPr>
            <w:tcW w:w="1417" w:type="dxa"/>
            <w:gridSpan w:val="2"/>
            <w:tcBorders>
              <w:left w:val="single" w:sz="4" w:space="0" w:color="auto"/>
            </w:tcBorders>
          </w:tcPr>
          <w:p w:rsidR="002037EA" w:rsidRPr="00DD693A" w:rsidRDefault="002037EA" w:rsidP="00BF200B">
            <w:pPr>
              <w:pStyle w:val="ac"/>
              <w:tabs>
                <w:tab w:val="left" w:pos="3000"/>
              </w:tabs>
              <w:spacing w:line="100" w:lineRule="atLeast"/>
              <w:jc w:val="center"/>
              <w:rPr>
                <w:b/>
                <w:iCs/>
              </w:rPr>
            </w:pPr>
            <w:r w:rsidRPr="00DD693A">
              <w:rPr>
                <w:b/>
                <w:iCs/>
              </w:rPr>
              <w:t>5 баллов</w:t>
            </w:r>
          </w:p>
        </w:tc>
        <w:tc>
          <w:tcPr>
            <w:tcW w:w="1418" w:type="dxa"/>
            <w:gridSpan w:val="2"/>
          </w:tcPr>
          <w:p w:rsidR="002037EA" w:rsidRPr="00DD693A" w:rsidRDefault="002037EA" w:rsidP="00BF200B">
            <w:pPr>
              <w:pStyle w:val="ac"/>
              <w:tabs>
                <w:tab w:val="left" w:pos="3000"/>
              </w:tabs>
              <w:spacing w:line="100" w:lineRule="atLeast"/>
              <w:jc w:val="center"/>
              <w:rPr>
                <w:b/>
                <w:iCs/>
              </w:rPr>
            </w:pPr>
            <w:r w:rsidRPr="00DD693A">
              <w:rPr>
                <w:b/>
                <w:iCs/>
              </w:rPr>
              <w:t>4 балла</w:t>
            </w:r>
          </w:p>
        </w:tc>
        <w:tc>
          <w:tcPr>
            <w:tcW w:w="1417" w:type="dxa"/>
            <w:gridSpan w:val="2"/>
          </w:tcPr>
          <w:p w:rsidR="002037EA" w:rsidRPr="00DD693A" w:rsidRDefault="002037EA" w:rsidP="00BF200B">
            <w:pPr>
              <w:pStyle w:val="ac"/>
              <w:tabs>
                <w:tab w:val="left" w:pos="3000"/>
              </w:tabs>
              <w:spacing w:line="100" w:lineRule="atLeast"/>
              <w:jc w:val="center"/>
              <w:rPr>
                <w:b/>
                <w:iCs/>
              </w:rPr>
            </w:pPr>
            <w:r w:rsidRPr="00DD693A">
              <w:rPr>
                <w:b/>
                <w:iCs/>
              </w:rPr>
              <w:t>3 балла</w:t>
            </w:r>
          </w:p>
        </w:tc>
        <w:tc>
          <w:tcPr>
            <w:tcW w:w="1418" w:type="dxa"/>
            <w:gridSpan w:val="2"/>
          </w:tcPr>
          <w:p w:rsidR="002037EA" w:rsidRPr="00DD693A" w:rsidRDefault="002037EA" w:rsidP="00BF200B">
            <w:pPr>
              <w:pStyle w:val="ac"/>
              <w:tabs>
                <w:tab w:val="left" w:pos="3000"/>
              </w:tabs>
              <w:spacing w:line="100" w:lineRule="atLeast"/>
              <w:jc w:val="center"/>
              <w:rPr>
                <w:b/>
                <w:iCs/>
              </w:rPr>
            </w:pPr>
            <w:r w:rsidRPr="00DD693A">
              <w:rPr>
                <w:b/>
                <w:iCs/>
              </w:rPr>
              <w:t>2 балла</w:t>
            </w:r>
          </w:p>
        </w:tc>
        <w:tc>
          <w:tcPr>
            <w:tcW w:w="1417" w:type="dxa"/>
            <w:gridSpan w:val="2"/>
          </w:tcPr>
          <w:p w:rsidR="002037EA" w:rsidRPr="00DD693A" w:rsidRDefault="002037EA" w:rsidP="00BF200B">
            <w:pPr>
              <w:pStyle w:val="ac"/>
              <w:tabs>
                <w:tab w:val="left" w:pos="3000"/>
              </w:tabs>
              <w:spacing w:line="100" w:lineRule="atLeast"/>
              <w:jc w:val="center"/>
              <w:rPr>
                <w:b/>
                <w:iCs/>
              </w:rPr>
            </w:pPr>
            <w:r w:rsidRPr="00DD693A">
              <w:rPr>
                <w:b/>
                <w:iCs/>
              </w:rPr>
              <w:t>1 балл</w:t>
            </w:r>
          </w:p>
        </w:tc>
      </w:tr>
      <w:tr w:rsidR="00DD693A" w:rsidRPr="00EE5C40" w:rsidTr="000C63F8">
        <w:tc>
          <w:tcPr>
            <w:tcW w:w="426" w:type="dxa"/>
            <w:vMerge/>
            <w:tcBorders>
              <w:right w:val="single" w:sz="4" w:space="0" w:color="auto"/>
            </w:tcBorders>
          </w:tcPr>
          <w:p w:rsidR="002037EA" w:rsidRPr="00DD693A" w:rsidRDefault="002037EA" w:rsidP="00BF200B">
            <w:pPr>
              <w:pStyle w:val="ac"/>
              <w:tabs>
                <w:tab w:val="left" w:pos="3000"/>
              </w:tabs>
              <w:spacing w:line="100" w:lineRule="atLeast"/>
              <w:jc w:val="center"/>
              <w:rPr>
                <w:iCs/>
              </w:rPr>
            </w:pPr>
          </w:p>
        </w:tc>
        <w:tc>
          <w:tcPr>
            <w:tcW w:w="1843" w:type="dxa"/>
            <w:vMerge/>
            <w:tcBorders>
              <w:left w:val="single" w:sz="4" w:space="0" w:color="auto"/>
            </w:tcBorders>
          </w:tcPr>
          <w:p w:rsidR="002037EA" w:rsidRPr="00DD693A" w:rsidRDefault="002037EA" w:rsidP="00BF200B">
            <w:pPr>
              <w:pStyle w:val="ac"/>
              <w:tabs>
                <w:tab w:val="left" w:pos="3000"/>
              </w:tabs>
              <w:spacing w:line="100" w:lineRule="atLeast"/>
              <w:jc w:val="center"/>
              <w:rPr>
                <w:iCs/>
              </w:rPr>
            </w:pPr>
          </w:p>
        </w:tc>
        <w:tc>
          <w:tcPr>
            <w:tcW w:w="567" w:type="dxa"/>
            <w:vMerge/>
            <w:tcBorders>
              <w:right w:val="single" w:sz="4" w:space="0" w:color="auto"/>
            </w:tcBorders>
          </w:tcPr>
          <w:p w:rsidR="002037EA" w:rsidRPr="00DD693A" w:rsidRDefault="002037EA" w:rsidP="00BF200B">
            <w:pPr>
              <w:pStyle w:val="ac"/>
              <w:tabs>
                <w:tab w:val="left" w:pos="3000"/>
              </w:tabs>
              <w:spacing w:line="100" w:lineRule="atLeast"/>
              <w:jc w:val="center"/>
              <w:rPr>
                <w:iCs/>
              </w:rPr>
            </w:pPr>
          </w:p>
        </w:tc>
        <w:tc>
          <w:tcPr>
            <w:tcW w:w="851" w:type="dxa"/>
            <w:vMerge/>
            <w:tcBorders>
              <w:right w:val="single" w:sz="4" w:space="0" w:color="auto"/>
            </w:tcBorders>
          </w:tcPr>
          <w:p w:rsidR="002037EA" w:rsidRPr="00DD693A" w:rsidRDefault="002037EA" w:rsidP="00BF200B">
            <w:pPr>
              <w:pStyle w:val="ac"/>
              <w:tabs>
                <w:tab w:val="left" w:pos="3000"/>
              </w:tabs>
              <w:spacing w:line="100" w:lineRule="atLeast"/>
              <w:jc w:val="center"/>
              <w:rPr>
                <w:iCs/>
              </w:rPr>
            </w:pPr>
          </w:p>
        </w:tc>
        <w:tc>
          <w:tcPr>
            <w:tcW w:w="708" w:type="dxa"/>
            <w:tcBorders>
              <w:left w:val="single" w:sz="4" w:space="0" w:color="auto"/>
            </w:tcBorders>
          </w:tcPr>
          <w:p w:rsidR="002037EA" w:rsidRPr="00DD693A" w:rsidRDefault="002037EA" w:rsidP="00BF200B">
            <w:pPr>
              <w:pStyle w:val="ac"/>
              <w:tabs>
                <w:tab w:val="left" w:pos="3000"/>
              </w:tabs>
              <w:spacing w:line="100" w:lineRule="atLeast"/>
              <w:jc w:val="center"/>
              <w:rPr>
                <w:b/>
                <w:iCs/>
              </w:rPr>
            </w:pPr>
            <w:r w:rsidRPr="00DD693A">
              <w:rPr>
                <w:b/>
                <w:iCs/>
              </w:rPr>
              <w:t>м</w:t>
            </w:r>
          </w:p>
        </w:tc>
        <w:tc>
          <w:tcPr>
            <w:tcW w:w="709" w:type="dxa"/>
          </w:tcPr>
          <w:p w:rsidR="002037EA" w:rsidRPr="00DD693A" w:rsidRDefault="002037EA" w:rsidP="00BF200B">
            <w:pPr>
              <w:pStyle w:val="ac"/>
              <w:tabs>
                <w:tab w:val="left" w:pos="3000"/>
              </w:tabs>
              <w:spacing w:line="100" w:lineRule="atLeast"/>
              <w:jc w:val="center"/>
              <w:rPr>
                <w:b/>
                <w:iCs/>
              </w:rPr>
            </w:pPr>
            <w:r w:rsidRPr="00DD693A">
              <w:rPr>
                <w:b/>
                <w:iCs/>
              </w:rPr>
              <w:t>д</w:t>
            </w:r>
          </w:p>
        </w:tc>
        <w:tc>
          <w:tcPr>
            <w:tcW w:w="709" w:type="dxa"/>
          </w:tcPr>
          <w:p w:rsidR="002037EA" w:rsidRPr="00DD693A" w:rsidRDefault="002037EA" w:rsidP="00BF200B">
            <w:pPr>
              <w:pStyle w:val="ac"/>
              <w:tabs>
                <w:tab w:val="left" w:pos="3000"/>
              </w:tabs>
              <w:spacing w:line="100" w:lineRule="atLeast"/>
              <w:jc w:val="center"/>
              <w:rPr>
                <w:b/>
                <w:iCs/>
              </w:rPr>
            </w:pPr>
            <w:r w:rsidRPr="00DD693A">
              <w:rPr>
                <w:b/>
                <w:iCs/>
              </w:rPr>
              <w:t>м</w:t>
            </w:r>
          </w:p>
        </w:tc>
        <w:tc>
          <w:tcPr>
            <w:tcW w:w="709" w:type="dxa"/>
          </w:tcPr>
          <w:p w:rsidR="002037EA" w:rsidRPr="00DD693A" w:rsidRDefault="002037EA" w:rsidP="00BF200B">
            <w:pPr>
              <w:pStyle w:val="ac"/>
              <w:tabs>
                <w:tab w:val="left" w:pos="3000"/>
              </w:tabs>
              <w:spacing w:line="100" w:lineRule="atLeast"/>
              <w:jc w:val="center"/>
              <w:rPr>
                <w:b/>
                <w:iCs/>
              </w:rPr>
            </w:pPr>
            <w:r w:rsidRPr="00DD693A">
              <w:rPr>
                <w:b/>
                <w:iCs/>
              </w:rPr>
              <w:t>д</w:t>
            </w:r>
          </w:p>
        </w:tc>
        <w:tc>
          <w:tcPr>
            <w:tcW w:w="708" w:type="dxa"/>
          </w:tcPr>
          <w:p w:rsidR="002037EA" w:rsidRPr="00DD693A" w:rsidRDefault="002037EA" w:rsidP="00BF200B">
            <w:pPr>
              <w:pStyle w:val="ac"/>
              <w:tabs>
                <w:tab w:val="left" w:pos="3000"/>
              </w:tabs>
              <w:spacing w:line="100" w:lineRule="atLeast"/>
              <w:jc w:val="center"/>
              <w:rPr>
                <w:b/>
                <w:iCs/>
              </w:rPr>
            </w:pPr>
            <w:r w:rsidRPr="00DD693A">
              <w:rPr>
                <w:b/>
                <w:iCs/>
              </w:rPr>
              <w:t>м</w:t>
            </w:r>
          </w:p>
        </w:tc>
        <w:tc>
          <w:tcPr>
            <w:tcW w:w="709" w:type="dxa"/>
          </w:tcPr>
          <w:p w:rsidR="002037EA" w:rsidRPr="00DD693A" w:rsidRDefault="002037EA" w:rsidP="00BF200B">
            <w:pPr>
              <w:pStyle w:val="ac"/>
              <w:tabs>
                <w:tab w:val="left" w:pos="3000"/>
              </w:tabs>
              <w:spacing w:line="100" w:lineRule="atLeast"/>
              <w:jc w:val="center"/>
              <w:rPr>
                <w:b/>
                <w:iCs/>
              </w:rPr>
            </w:pPr>
            <w:r w:rsidRPr="00DD693A">
              <w:rPr>
                <w:b/>
                <w:iCs/>
              </w:rPr>
              <w:t>д</w:t>
            </w:r>
          </w:p>
        </w:tc>
        <w:tc>
          <w:tcPr>
            <w:tcW w:w="709" w:type="dxa"/>
          </w:tcPr>
          <w:p w:rsidR="002037EA" w:rsidRPr="00DD693A" w:rsidRDefault="002037EA" w:rsidP="00BF200B">
            <w:pPr>
              <w:pStyle w:val="ac"/>
              <w:tabs>
                <w:tab w:val="left" w:pos="3000"/>
              </w:tabs>
              <w:spacing w:line="100" w:lineRule="atLeast"/>
              <w:jc w:val="center"/>
              <w:rPr>
                <w:b/>
                <w:iCs/>
              </w:rPr>
            </w:pPr>
            <w:r w:rsidRPr="00DD693A">
              <w:rPr>
                <w:b/>
                <w:iCs/>
              </w:rPr>
              <w:t>м</w:t>
            </w:r>
          </w:p>
        </w:tc>
        <w:tc>
          <w:tcPr>
            <w:tcW w:w="709" w:type="dxa"/>
          </w:tcPr>
          <w:p w:rsidR="002037EA" w:rsidRPr="00DD693A" w:rsidRDefault="002037EA" w:rsidP="00BF200B">
            <w:pPr>
              <w:pStyle w:val="ac"/>
              <w:tabs>
                <w:tab w:val="left" w:pos="3000"/>
              </w:tabs>
              <w:spacing w:line="100" w:lineRule="atLeast"/>
              <w:jc w:val="center"/>
              <w:rPr>
                <w:b/>
                <w:iCs/>
              </w:rPr>
            </w:pPr>
            <w:r w:rsidRPr="00DD693A">
              <w:rPr>
                <w:b/>
                <w:iCs/>
              </w:rPr>
              <w:t>д</w:t>
            </w:r>
          </w:p>
        </w:tc>
        <w:tc>
          <w:tcPr>
            <w:tcW w:w="708" w:type="dxa"/>
          </w:tcPr>
          <w:p w:rsidR="002037EA" w:rsidRPr="00DD693A" w:rsidRDefault="002037EA" w:rsidP="00BF200B">
            <w:pPr>
              <w:pStyle w:val="ac"/>
              <w:tabs>
                <w:tab w:val="left" w:pos="3000"/>
              </w:tabs>
              <w:spacing w:line="100" w:lineRule="atLeast"/>
              <w:jc w:val="center"/>
              <w:rPr>
                <w:b/>
                <w:iCs/>
              </w:rPr>
            </w:pPr>
            <w:r w:rsidRPr="00DD693A">
              <w:rPr>
                <w:b/>
                <w:iCs/>
              </w:rPr>
              <w:t>м</w:t>
            </w:r>
          </w:p>
        </w:tc>
        <w:tc>
          <w:tcPr>
            <w:tcW w:w="709" w:type="dxa"/>
          </w:tcPr>
          <w:p w:rsidR="002037EA" w:rsidRPr="00DD693A" w:rsidRDefault="002037EA" w:rsidP="00BF200B">
            <w:pPr>
              <w:pStyle w:val="ac"/>
              <w:tabs>
                <w:tab w:val="left" w:pos="3000"/>
              </w:tabs>
              <w:spacing w:line="100" w:lineRule="atLeast"/>
              <w:jc w:val="center"/>
              <w:rPr>
                <w:b/>
                <w:iCs/>
              </w:rPr>
            </w:pPr>
            <w:r w:rsidRPr="00DD693A">
              <w:rPr>
                <w:b/>
                <w:iCs/>
              </w:rPr>
              <w:t>д</w:t>
            </w:r>
          </w:p>
        </w:tc>
      </w:tr>
      <w:tr w:rsidR="00DD693A" w:rsidRPr="00EE5C40" w:rsidTr="000C63F8">
        <w:trPr>
          <w:trHeight w:val="443"/>
        </w:trPr>
        <w:tc>
          <w:tcPr>
            <w:tcW w:w="426" w:type="dxa"/>
            <w:vMerge w:val="restart"/>
            <w:tcBorders>
              <w:right w:val="single" w:sz="4" w:space="0" w:color="auto"/>
            </w:tcBorders>
          </w:tcPr>
          <w:p w:rsidR="00BC266D" w:rsidRPr="00DD693A" w:rsidRDefault="00BC266D" w:rsidP="00BF200B">
            <w:pPr>
              <w:pStyle w:val="ac"/>
              <w:tabs>
                <w:tab w:val="left" w:pos="3000"/>
              </w:tabs>
              <w:spacing w:line="100" w:lineRule="atLeast"/>
              <w:jc w:val="right"/>
              <w:rPr>
                <w:iCs/>
              </w:rPr>
            </w:pPr>
          </w:p>
          <w:p w:rsidR="00BC266D" w:rsidRPr="00DD693A" w:rsidRDefault="00BC266D" w:rsidP="00BC266D">
            <w:pPr>
              <w:pStyle w:val="ac"/>
              <w:tabs>
                <w:tab w:val="left" w:pos="3000"/>
              </w:tabs>
              <w:spacing w:line="100" w:lineRule="atLeast"/>
              <w:jc w:val="right"/>
              <w:rPr>
                <w:iCs/>
              </w:rPr>
            </w:pPr>
            <w:r w:rsidRPr="00DD693A">
              <w:rPr>
                <w:iCs/>
              </w:rPr>
              <w:t>1.</w:t>
            </w:r>
          </w:p>
        </w:tc>
        <w:tc>
          <w:tcPr>
            <w:tcW w:w="1843" w:type="dxa"/>
            <w:vMerge w:val="restart"/>
            <w:tcBorders>
              <w:left w:val="single" w:sz="4" w:space="0" w:color="auto"/>
            </w:tcBorders>
          </w:tcPr>
          <w:p w:rsidR="00BC266D" w:rsidRPr="00986125" w:rsidRDefault="00BC266D" w:rsidP="00BF200B">
            <w:pPr>
              <w:pStyle w:val="ac"/>
              <w:tabs>
                <w:tab w:val="left" w:pos="3000"/>
              </w:tabs>
              <w:spacing w:line="100" w:lineRule="atLeast"/>
              <w:ind w:left="-108"/>
              <w:jc w:val="center"/>
              <w:rPr>
                <w:iCs/>
                <w:sz w:val="20"/>
              </w:rPr>
            </w:pPr>
            <w:r w:rsidRPr="00BF200B">
              <w:rPr>
                <w:iCs/>
                <w:sz w:val="20"/>
              </w:rPr>
              <w:t>Челночный бег</w:t>
            </w:r>
            <w:r w:rsidRPr="00986125">
              <w:rPr>
                <w:iCs/>
                <w:sz w:val="20"/>
              </w:rPr>
              <w:t xml:space="preserve"> (с)</w:t>
            </w:r>
          </w:p>
          <w:p w:rsidR="00BC266D" w:rsidRPr="00986125" w:rsidRDefault="00BC266D" w:rsidP="00BC266D">
            <w:pPr>
              <w:pStyle w:val="ac"/>
              <w:tabs>
                <w:tab w:val="left" w:pos="3000"/>
              </w:tabs>
              <w:spacing w:line="100" w:lineRule="atLeast"/>
              <w:jc w:val="center"/>
              <w:rPr>
                <w:iCs/>
                <w:sz w:val="20"/>
              </w:rPr>
            </w:pPr>
            <w:r w:rsidRPr="00986125">
              <w:rPr>
                <w:iCs/>
                <w:sz w:val="20"/>
              </w:rPr>
              <w:t>3х10м</w:t>
            </w:r>
          </w:p>
        </w:tc>
        <w:tc>
          <w:tcPr>
            <w:tcW w:w="567" w:type="dxa"/>
            <w:tcBorders>
              <w:bottom w:val="single" w:sz="4" w:space="0" w:color="auto"/>
              <w:right w:val="single" w:sz="4" w:space="0" w:color="auto"/>
            </w:tcBorders>
          </w:tcPr>
          <w:p w:rsidR="00BC266D" w:rsidRPr="00EE5C40" w:rsidRDefault="00BC266D" w:rsidP="00BC266D">
            <w:pPr>
              <w:pStyle w:val="ac"/>
              <w:tabs>
                <w:tab w:val="left" w:pos="3000"/>
              </w:tabs>
              <w:spacing w:line="100" w:lineRule="atLeast"/>
              <w:jc w:val="center"/>
              <w:rPr>
                <w:iCs/>
              </w:rPr>
            </w:pPr>
            <w:r>
              <w:rPr>
                <w:iCs/>
              </w:rPr>
              <w:t>6-</w:t>
            </w:r>
            <w:r w:rsidRPr="00EE5C40">
              <w:rPr>
                <w:iCs/>
              </w:rPr>
              <w:t>7</w:t>
            </w:r>
          </w:p>
        </w:tc>
        <w:tc>
          <w:tcPr>
            <w:tcW w:w="851" w:type="dxa"/>
            <w:tcBorders>
              <w:bottom w:val="single" w:sz="4" w:space="0" w:color="auto"/>
              <w:right w:val="single" w:sz="4" w:space="0" w:color="auto"/>
            </w:tcBorders>
          </w:tcPr>
          <w:p w:rsidR="00BC266D" w:rsidRPr="00EE5C40" w:rsidRDefault="00BC266D" w:rsidP="00BF200B">
            <w:pPr>
              <w:pStyle w:val="ac"/>
              <w:tabs>
                <w:tab w:val="left" w:pos="3000"/>
              </w:tabs>
              <w:spacing w:line="100" w:lineRule="atLeast"/>
              <w:jc w:val="center"/>
              <w:rPr>
                <w:iCs/>
              </w:rPr>
            </w:pPr>
            <w:r w:rsidRPr="00EE5C40">
              <w:rPr>
                <w:iCs/>
              </w:rPr>
              <w:t>НП-1</w:t>
            </w:r>
          </w:p>
        </w:tc>
        <w:tc>
          <w:tcPr>
            <w:tcW w:w="708" w:type="dxa"/>
            <w:tcBorders>
              <w:left w:val="single" w:sz="4" w:space="0" w:color="auto"/>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10,2</w:t>
            </w:r>
          </w:p>
        </w:tc>
        <w:tc>
          <w:tcPr>
            <w:tcW w:w="709"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10,2</w:t>
            </w:r>
          </w:p>
        </w:tc>
        <w:tc>
          <w:tcPr>
            <w:tcW w:w="709"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10,3</w:t>
            </w:r>
          </w:p>
        </w:tc>
        <w:tc>
          <w:tcPr>
            <w:tcW w:w="709"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10,3</w:t>
            </w:r>
          </w:p>
        </w:tc>
        <w:tc>
          <w:tcPr>
            <w:tcW w:w="708"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10,4</w:t>
            </w:r>
          </w:p>
        </w:tc>
        <w:tc>
          <w:tcPr>
            <w:tcW w:w="709"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10,6</w:t>
            </w:r>
          </w:p>
        </w:tc>
        <w:tc>
          <w:tcPr>
            <w:tcW w:w="709"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10,5</w:t>
            </w:r>
          </w:p>
        </w:tc>
        <w:tc>
          <w:tcPr>
            <w:tcW w:w="709"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10,7</w:t>
            </w:r>
          </w:p>
        </w:tc>
        <w:tc>
          <w:tcPr>
            <w:tcW w:w="708"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10,6</w:t>
            </w:r>
          </w:p>
        </w:tc>
        <w:tc>
          <w:tcPr>
            <w:tcW w:w="709" w:type="dxa"/>
            <w:tcBorders>
              <w:bottom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10,8</w:t>
            </w:r>
          </w:p>
        </w:tc>
      </w:tr>
      <w:tr w:rsidR="00DD693A" w:rsidRPr="00EE5C40" w:rsidTr="000C63F8">
        <w:trPr>
          <w:trHeight w:val="410"/>
        </w:trPr>
        <w:tc>
          <w:tcPr>
            <w:tcW w:w="426" w:type="dxa"/>
            <w:vMerge/>
            <w:tcBorders>
              <w:right w:val="single" w:sz="4" w:space="0" w:color="auto"/>
            </w:tcBorders>
          </w:tcPr>
          <w:p w:rsidR="00BC266D" w:rsidRPr="00DD693A" w:rsidRDefault="00BC266D" w:rsidP="00BF200B">
            <w:pPr>
              <w:pStyle w:val="ac"/>
              <w:tabs>
                <w:tab w:val="left" w:pos="3000"/>
              </w:tabs>
              <w:spacing w:line="100" w:lineRule="atLeast"/>
              <w:jc w:val="right"/>
              <w:rPr>
                <w:iCs/>
              </w:rPr>
            </w:pPr>
          </w:p>
        </w:tc>
        <w:tc>
          <w:tcPr>
            <w:tcW w:w="1843" w:type="dxa"/>
            <w:vMerge/>
            <w:tcBorders>
              <w:left w:val="single" w:sz="4" w:space="0" w:color="auto"/>
            </w:tcBorders>
          </w:tcPr>
          <w:p w:rsidR="00BC266D" w:rsidRPr="00BF200B" w:rsidRDefault="00BC266D" w:rsidP="00BF200B">
            <w:pPr>
              <w:pStyle w:val="ac"/>
              <w:tabs>
                <w:tab w:val="left" w:pos="3000"/>
              </w:tabs>
              <w:spacing w:line="100" w:lineRule="atLeast"/>
              <w:ind w:left="-108"/>
              <w:jc w:val="center"/>
              <w:rPr>
                <w:iCs/>
                <w:sz w:val="20"/>
              </w:rPr>
            </w:pPr>
          </w:p>
        </w:tc>
        <w:tc>
          <w:tcPr>
            <w:tcW w:w="567" w:type="dxa"/>
            <w:tcBorders>
              <w:top w:val="single" w:sz="4" w:space="0" w:color="auto"/>
              <w:right w:val="single" w:sz="4" w:space="0" w:color="auto"/>
            </w:tcBorders>
          </w:tcPr>
          <w:p w:rsidR="00BC266D" w:rsidRPr="00EE5C40" w:rsidRDefault="00BC266D" w:rsidP="00BC266D">
            <w:pPr>
              <w:pStyle w:val="ac"/>
              <w:tabs>
                <w:tab w:val="left" w:pos="3000"/>
              </w:tabs>
              <w:spacing w:line="100" w:lineRule="atLeast"/>
              <w:jc w:val="center"/>
              <w:rPr>
                <w:iCs/>
              </w:rPr>
            </w:pPr>
            <w:r>
              <w:rPr>
                <w:iCs/>
              </w:rPr>
              <w:t>7-8</w:t>
            </w:r>
          </w:p>
        </w:tc>
        <w:tc>
          <w:tcPr>
            <w:tcW w:w="851" w:type="dxa"/>
            <w:tcBorders>
              <w:top w:val="single" w:sz="4" w:space="0" w:color="auto"/>
              <w:right w:val="single" w:sz="4" w:space="0" w:color="auto"/>
            </w:tcBorders>
          </w:tcPr>
          <w:p w:rsidR="00BC266D" w:rsidRPr="00EE5C40" w:rsidRDefault="00BC266D" w:rsidP="00BF200B">
            <w:pPr>
              <w:pStyle w:val="ac"/>
              <w:tabs>
                <w:tab w:val="left" w:pos="3000"/>
              </w:tabs>
              <w:spacing w:line="100" w:lineRule="atLeast"/>
              <w:jc w:val="center"/>
              <w:rPr>
                <w:iCs/>
              </w:rPr>
            </w:pPr>
            <w:r>
              <w:rPr>
                <w:iCs/>
              </w:rPr>
              <w:t>НП-2</w:t>
            </w:r>
          </w:p>
        </w:tc>
        <w:tc>
          <w:tcPr>
            <w:tcW w:w="708" w:type="dxa"/>
            <w:tcBorders>
              <w:top w:val="single" w:sz="4" w:space="0" w:color="auto"/>
              <w:left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10,1</w:t>
            </w:r>
          </w:p>
        </w:tc>
        <w:tc>
          <w:tcPr>
            <w:tcW w:w="709" w:type="dxa"/>
            <w:tcBorders>
              <w:top w:val="single" w:sz="4" w:space="0" w:color="auto"/>
            </w:tcBorders>
          </w:tcPr>
          <w:p w:rsidR="00BC266D" w:rsidRPr="00795A0A" w:rsidRDefault="000C63F8" w:rsidP="00BF200B">
            <w:pPr>
              <w:pStyle w:val="ac"/>
              <w:tabs>
                <w:tab w:val="left" w:pos="3000"/>
              </w:tabs>
              <w:spacing w:line="100" w:lineRule="atLeast"/>
              <w:jc w:val="center"/>
              <w:rPr>
                <w:iCs/>
                <w:szCs w:val="24"/>
              </w:rPr>
            </w:pPr>
            <w:r w:rsidRPr="00795A0A">
              <w:rPr>
                <w:iCs/>
                <w:szCs w:val="24"/>
              </w:rPr>
              <w:t>10,1</w:t>
            </w:r>
          </w:p>
        </w:tc>
        <w:tc>
          <w:tcPr>
            <w:tcW w:w="709"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10,2</w:t>
            </w:r>
          </w:p>
        </w:tc>
        <w:tc>
          <w:tcPr>
            <w:tcW w:w="709"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10,2</w:t>
            </w:r>
          </w:p>
        </w:tc>
        <w:tc>
          <w:tcPr>
            <w:tcW w:w="708"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10,3</w:t>
            </w:r>
          </w:p>
        </w:tc>
        <w:tc>
          <w:tcPr>
            <w:tcW w:w="709"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10,3</w:t>
            </w:r>
          </w:p>
        </w:tc>
        <w:tc>
          <w:tcPr>
            <w:tcW w:w="709"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10,4</w:t>
            </w:r>
          </w:p>
        </w:tc>
        <w:tc>
          <w:tcPr>
            <w:tcW w:w="709"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10,4</w:t>
            </w:r>
          </w:p>
        </w:tc>
        <w:tc>
          <w:tcPr>
            <w:tcW w:w="708"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10,5</w:t>
            </w:r>
          </w:p>
        </w:tc>
        <w:tc>
          <w:tcPr>
            <w:tcW w:w="709" w:type="dxa"/>
            <w:tcBorders>
              <w:top w:val="single" w:sz="4" w:space="0" w:color="auto"/>
            </w:tcBorders>
          </w:tcPr>
          <w:p w:rsidR="00BC266D" w:rsidRPr="00795A0A" w:rsidRDefault="00795A0A" w:rsidP="00BF200B">
            <w:pPr>
              <w:pStyle w:val="ac"/>
              <w:tabs>
                <w:tab w:val="left" w:pos="3000"/>
              </w:tabs>
              <w:spacing w:line="100" w:lineRule="atLeast"/>
              <w:jc w:val="center"/>
              <w:rPr>
                <w:iCs/>
                <w:szCs w:val="24"/>
              </w:rPr>
            </w:pPr>
            <w:r w:rsidRPr="00795A0A">
              <w:rPr>
                <w:iCs/>
                <w:szCs w:val="24"/>
              </w:rPr>
              <w:t>10,5</w:t>
            </w:r>
          </w:p>
        </w:tc>
      </w:tr>
      <w:tr w:rsidR="00DD693A" w:rsidRPr="00EE5C40" w:rsidTr="000C63F8">
        <w:trPr>
          <w:trHeight w:val="466"/>
        </w:trPr>
        <w:tc>
          <w:tcPr>
            <w:tcW w:w="426" w:type="dxa"/>
            <w:vMerge w:val="restart"/>
            <w:tcBorders>
              <w:right w:val="single" w:sz="4" w:space="0" w:color="auto"/>
            </w:tcBorders>
          </w:tcPr>
          <w:p w:rsidR="00BC266D" w:rsidRPr="00DD693A" w:rsidRDefault="00BC266D" w:rsidP="00BF200B">
            <w:pPr>
              <w:pStyle w:val="ac"/>
              <w:tabs>
                <w:tab w:val="left" w:pos="3000"/>
              </w:tabs>
              <w:spacing w:line="100" w:lineRule="atLeast"/>
              <w:jc w:val="right"/>
              <w:rPr>
                <w:iCs/>
              </w:rPr>
            </w:pPr>
            <w:r w:rsidRPr="00DD693A">
              <w:rPr>
                <w:iCs/>
              </w:rPr>
              <w:t>2.</w:t>
            </w:r>
          </w:p>
        </w:tc>
        <w:tc>
          <w:tcPr>
            <w:tcW w:w="1843" w:type="dxa"/>
            <w:vMerge w:val="restart"/>
            <w:tcBorders>
              <w:left w:val="single" w:sz="4" w:space="0" w:color="auto"/>
              <w:right w:val="single" w:sz="4" w:space="0" w:color="auto"/>
            </w:tcBorders>
          </w:tcPr>
          <w:p w:rsidR="00BC266D" w:rsidRDefault="00BC266D" w:rsidP="00DD693A">
            <w:pPr>
              <w:pStyle w:val="ac"/>
              <w:tabs>
                <w:tab w:val="left" w:pos="3000"/>
              </w:tabs>
              <w:spacing w:line="100" w:lineRule="atLeast"/>
              <w:jc w:val="center"/>
              <w:rPr>
                <w:b/>
                <w:iCs/>
              </w:rPr>
            </w:pPr>
            <w:r w:rsidRPr="005A7DE1">
              <w:rPr>
                <w:iCs/>
                <w:sz w:val="20"/>
              </w:rPr>
              <w:t>Прыжок в длину с места (см</w:t>
            </w:r>
            <w:r w:rsidRPr="00D004C6">
              <w:rPr>
                <w:b/>
                <w:iCs/>
                <w:sz w:val="20"/>
              </w:rPr>
              <w:t>)</w:t>
            </w:r>
          </w:p>
          <w:p w:rsidR="00BC266D" w:rsidRPr="00EE5C40" w:rsidRDefault="00BC266D" w:rsidP="00DD693A">
            <w:pPr>
              <w:pStyle w:val="ac"/>
              <w:tabs>
                <w:tab w:val="left" w:pos="3000"/>
              </w:tabs>
              <w:spacing w:line="100" w:lineRule="atLeast"/>
              <w:jc w:val="center"/>
              <w:rPr>
                <w:b/>
                <w:iCs/>
              </w:rPr>
            </w:pPr>
          </w:p>
        </w:tc>
        <w:tc>
          <w:tcPr>
            <w:tcW w:w="567" w:type="dxa"/>
            <w:tcBorders>
              <w:top w:val="single" w:sz="4" w:space="0" w:color="auto"/>
              <w:left w:val="single" w:sz="4" w:space="0" w:color="auto"/>
              <w:bottom w:val="single" w:sz="4" w:space="0" w:color="auto"/>
              <w:right w:val="single" w:sz="4" w:space="0" w:color="auto"/>
            </w:tcBorders>
          </w:tcPr>
          <w:p w:rsidR="00BC266D" w:rsidRPr="00EE5C40" w:rsidRDefault="00BC266D" w:rsidP="00DD693A">
            <w:pPr>
              <w:pStyle w:val="ac"/>
              <w:tabs>
                <w:tab w:val="left" w:pos="3000"/>
              </w:tabs>
              <w:spacing w:line="100" w:lineRule="atLeast"/>
              <w:jc w:val="center"/>
              <w:rPr>
                <w:iCs/>
              </w:rPr>
            </w:pPr>
            <w:r>
              <w:rPr>
                <w:iCs/>
              </w:rPr>
              <w:t>6-</w:t>
            </w:r>
            <w:r w:rsidRPr="00EE5C40">
              <w:rPr>
                <w:iCs/>
              </w:rPr>
              <w:t>7</w:t>
            </w:r>
          </w:p>
        </w:tc>
        <w:tc>
          <w:tcPr>
            <w:tcW w:w="851" w:type="dxa"/>
            <w:tcBorders>
              <w:top w:val="single" w:sz="4" w:space="0" w:color="auto"/>
              <w:bottom w:val="single" w:sz="4" w:space="0" w:color="auto"/>
              <w:right w:val="single" w:sz="4" w:space="0" w:color="auto"/>
            </w:tcBorders>
          </w:tcPr>
          <w:p w:rsidR="00BC266D" w:rsidRPr="00EE5C40" w:rsidRDefault="00BC266D" w:rsidP="00DD693A">
            <w:pPr>
              <w:pStyle w:val="ac"/>
              <w:tabs>
                <w:tab w:val="left" w:pos="3000"/>
              </w:tabs>
              <w:spacing w:line="100" w:lineRule="atLeast"/>
              <w:jc w:val="center"/>
              <w:rPr>
                <w:iCs/>
              </w:rPr>
            </w:pPr>
            <w:r w:rsidRPr="00EE5C40">
              <w:rPr>
                <w:iCs/>
              </w:rPr>
              <w:t>НП-1</w:t>
            </w:r>
          </w:p>
        </w:tc>
        <w:tc>
          <w:tcPr>
            <w:tcW w:w="708" w:type="dxa"/>
            <w:tcBorders>
              <w:top w:val="single" w:sz="4" w:space="0" w:color="auto"/>
              <w:left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125</w:t>
            </w:r>
          </w:p>
        </w:tc>
        <w:tc>
          <w:tcPr>
            <w:tcW w:w="709"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120</w:t>
            </w:r>
          </w:p>
        </w:tc>
        <w:tc>
          <w:tcPr>
            <w:tcW w:w="709"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120</w:t>
            </w:r>
          </w:p>
        </w:tc>
        <w:tc>
          <w:tcPr>
            <w:tcW w:w="709"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115</w:t>
            </w:r>
          </w:p>
        </w:tc>
        <w:tc>
          <w:tcPr>
            <w:tcW w:w="708"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115</w:t>
            </w:r>
          </w:p>
        </w:tc>
        <w:tc>
          <w:tcPr>
            <w:tcW w:w="709"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110</w:t>
            </w:r>
          </w:p>
        </w:tc>
        <w:tc>
          <w:tcPr>
            <w:tcW w:w="709"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110</w:t>
            </w:r>
          </w:p>
        </w:tc>
        <w:tc>
          <w:tcPr>
            <w:tcW w:w="709"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105</w:t>
            </w:r>
          </w:p>
        </w:tc>
        <w:tc>
          <w:tcPr>
            <w:tcW w:w="708"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105</w:t>
            </w:r>
          </w:p>
        </w:tc>
        <w:tc>
          <w:tcPr>
            <w:tcW w:w="709" w:type="dxa"/>
            <w:tcBorders>
              <w:top w:val="single" w:sz="4" w:space="0" w:color="auto"/>
              <w:bottom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100</w:t>
            </w:r>
          </w:p>
        </w:tc>
      </w:tr>
      <w:tr w:rsidR="00DD693A" w:rsidRPr="00EE5C40" w:rsidTr="000C63F8">
        <w:trPr>
          <w:trHeight w:val="365"/>
        </w:trPr>
        <w:tc>
          <w:tcPr>
            <w:tcW w:w="426" w:type="dxa"/>
            <w:vMerge/>
            <w:tcBorders>
              <w:right w:val="single" w:sz="4" w:space="0" w:color="auto"/>
            </w:tcBorders>
          </w:tcPr>
          <w:p w:rsidR="00BC266D" w:rsidRPr="00DD693A" w:rsidRDefault="00BC266D" w:rsidP="00BF200B">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BC266D" w:rsidRPr="005A7DE1" w:rsidRDefault="00BC266D" w:rsidP="00DD693A">
            <w:pPr>
              <w:pStyle w:val="ac"/>
              <w:tabs>
                <w:tab w:val="left" w:pos="3000"/>
              </w:tabs>
              <w:spacing w:line="100" w:lineRule="atLeast"/>
              <w:jc w:val="center"/>
              <w:rPr>
                <w:iCs/>
                <w:sz w:val="20"/>
              </w:rPr>
            </w:pPr>
          </w:p>
        </w:tc>
        <w:tc>
          <w:tcPr>
            <w:tcW w:w="567" w:type="dxa"/>
            <w:tcBorders>
              <w:top w:val="single" w:sz="4" w:space="0" w:color="auto"/>
              <w:left w:val="single" w:sz="4" w:space="0" w:color="auto"/>
              <w:right w:val="single" w:sz="4" w:space="0" w:color="auto"/>
            </w:tcBorders>
          </w:tcPr>
          <w:p w:rsidR="00BC266D" w:rsidRPr="00EE5C40" w:rsidRDefault="00BC266D" w:rsidP="00DD693A">
            <w:pPr>
              <w:pStyle w:val="ac"/>
              <w:tabs>
                <w:tab w:val="left" w:pos="3000"/>
              </w:tabs>
              <w:spacing w:line="100" w:lineRule="atLeast"/>
              <w:jc w:val="center"/>
              <w:rPr>
                <w:iCs/>
              </w:rPr>
            </w:pPr>
            <w:r>
              <w:rPr>
                <w:iCs/>
              </w:rPr>
              <w:t>7-8</w:t>
            </w:r>
          </w:p>
        </w:tc>
        <w:tc>
          <w:tcPr>
            <w:tcW w:w="851" w:type="dxa"/>
            <w:tcBorders>
              <w:top w:val="single" w:sz="4" w:space="0" w:color="auto"/>
              <w:right w:val="single" w:sz="4" w:space="0" w:color="auto"/>
            </w:tcBorders>
          </w:tcPr>
          <w:p w:rsidR="00BC266D" w:rsidRPr="00EE5C40" w:rsidRDefault="00BC266D" w:rsidP="00DD693A">
            <w:pPr>
              <w:pStyle w:val="ac"/>
              <w:tabs>
                <w:tab w:val="left" w:pos="3000"/>
              </w:tabs>
              <w:spacing w:line="100" w:lineRule="atLeast"/>
              <w:jc w:val="center"/>
              <w:rPr>
                <w:iCs/>
              </w:rPr>
            </w:pPr>
            <w:r>
              <w:rPr>
                <w:iCs/>
              </w:rPr>
              <w:t>НП-2</w:t>
            </w:r>
          </w:p>
        </w:tc>
        <w:tc>
          <w:tcPr>
            <w:tcW w:w="708" w:type="dxa"/>
            <w:tcBorders>
              <w:top w:val="single" w:sz="4" w:space="0" w:color="auto"/>
              <w:left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130</w:t>
            </w:r>
          </w:p>
        </w:tc>
        <w:tc>
          <w:tcPr>
            <w:tcW w:w="709"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125</w:t>
            </w:r>
          </w:p>
        </w:tc>
        <w:tc>
          <w:tcPr>
            <w:tcW w:w="709"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125</w:t>
            </w:r>
          </w:p>
        </w:tc>
        <w:tc>
          <w:tcPr>
            <w:tcW w:w="709"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120</w:t>
            </w:r>
          </w:p>
        </w:tc>
        <w:tc>
          <w:tcPr>
            <w:tcW w:w="708"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120</w:t>
            </w:r>
          </w:p>
        </w:tc>
        <w:tc>
          <w:tcPr>
            <w:tcW w:w="709"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115</w:t>
            </w:r>
          </w:p>
        </w:tc>
        <w:tc>
          <w:tcPr>
            <w:tcW w:w="709"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115</w:t>
            </w:r>
          </w:p>
        </w:tc>
        <w:tc>
          <w:tcPr>
            <w:tcW w:w="709"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110</w:t>
            </w:r>
          </w:p>
        </w:tc>
        <w:tc>
          <w:tcPr>
            <w:tcW w:w="708"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110</w:t>
            </w:r>
          </w:p>
        </w:tc>
        <w:tc>
          <w:tcPr>
            <w:tcW w:w="709" w:type="dxa"/>
            <w:tcBorders>
              <w:top w:val="single" w:sz="4" w:space="0" w:color="auto"/>
            </w:tcBorders>
          </w:tcPr>
          <w:p w:rsidR="00BC266D" w:rsidRPr="00795A0A" w:rsidRDefault="00795A0A" w:rsidP="00DD693A">
            <w:pPr>
              <w:pStyle w:val="ac"/>
              <w:tabs>
                <w:tab w:val="left" w:pos="3000"/>
              </w:tabs>
              <w:spacing w:line="100" w:lineRule="atLeast"/>
              <w:jc w:val="center"/>
              <w:rPr>
                <w:iCs/>
                <w:szCs w:val="24"/>
              </w:rPr>
            </w:pPr>
            <w:r w:rsidRPr="00795A0A">
              <w:rPr>
                <w:iCs/>
                <w:szCs w:val="24"/>
              </w:rPr>
              <w:t>105</w:t>
            </w:r>
          </w:p>
        </w:tc>
      </w:tr>
      <w:tr w:rsidR="00DD693A" w:rsidRPr="00EE5C40" w:rsidTr="000C63F8">
        <w:trPr>
          <w:trHeight w:val="527"/>
        </w:trPr>
        <w:tc>
          <w:tcPr>
            <w:tcW w:w="426" w:type="dxa"/>
            <w:vMerge w:val="restart"/>
            <w:tcBorders>
              <w:right w:val="single" w:sz="4" w:space="0" w:color="auto"/>
            </w:tcBorders>
          </w:tcPr>
          <w:p w:rsidR="00187CF4" w:rsidRPr="00DD693A" w:rsidRDefault="00187CF4" w:rsidP="00BF200B">
            <w:pPr>
              <w:pStyle w:val="ac"/>
              <w:tabs>
                <w:tab w:val="left" w:pos="3000"/>
              </w:tabs>
              <w:spacing w:line="100" w:lineRule="atLeast"/>
              <w:jc w:val="right"/>
              <w:rPr>
                <w:iCs/>
              </w:rPr>
            </w:pPr>
            <w:r w:rsidRPr="00DD693A">
              <w:rPr>
                <w:iCs/>
              </w:rPr>
              <w:t>3.</w:t>
            </w:r>
          </w:p>
        </w:tc>
        <w:tc>
          <w:tcPr>
            <w:tcW w:w="1843" w:type="dxa"/>
            <w:vMerge w:val="restart"/>
            <w:tcBorders>
              <w:left w:val="single" w:sz="4" w:space="0" w:color="auto"/>
              <w:right w:val="single" w:sz="4" w:space="0" w:color="auto"/>
            </w:tcBorders>
          </w:tcPr>
          <w:p w:rsidR="00187CF4" w:rsidRPr="005A7DE1" w:rsidRDefault="00187CF4" w:rsidP="00187CF4">
            <w:pPr>
              <w:pStyle w:val="ac"/>
              <w:tabs>
                <w:tab w:val="left" w:pos="3000"/>
              </w:tabs>
              <w:spacing w:line="100" w:lineRule="atLeast"/>
              <w:ind w:left="-108" w:right="-108"/>
              <w:jc w:val="center"/>
              <w:rPr>
                <w:iCs/>
                <w:sz w:val="20"/>
              </w:rPr>
            </w:pPr>
            <w:r>
              <w:rPr>
                <w:iCs/>
                <w:sz w:val="20"/>
              </w:rPr>
              <w:t xml:space="preserve">Напрыгивание на возвышение высотой 30 см за 30с </w:t>
            </w:r>
          </w:p>
        </w:tc>
        <w:tc>
          <w:tcPr>
            <w:tcW w:w="567" w:type="dxa"/>
            <w:tcBorders>
              <w:top w:val="single" w:sz="4" w:space="0" w:color="auto"/>
              <w:left w:val="single" w:sz="4" w:space="0" w:color="auto"/>
              <w:bottom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6-</w:t>
            </w:r>
            <w:r w:rsidRPr="00EE5C40">
              <w:rPr>
                <w:iCs/>
              </w:rPr>
              <w:t>7</w:t>
            </w:r>
          </w:p>
        </w:tc>
        <w:tc>
          <w:tcPr>
            <w:tcW w:w="851" w:type="dxa"/>
            <w:tcBorders>
              <w:top w:val="single" w:sz="4" w:space="0" w:color="auto"/>
              <w:bottom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sidRPr="00EE5C40">
              <w:rPr>
                <w:iCs/>
              </w:rPr>
              <w:t>НП-1</w:t>
            </w:r>
          </w:p>
        </w:tc>
        <w:tc>
          <w:tcPr>
            <w:tcW w:w="708" w:type="dxa"/>
            <w:tcBorders>
              <w:top w:val="single" w:sz="4" w:space="0" w:color="auto"/>
              <w:left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9"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9"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8"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9"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8"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2</w:t>
            </w:r>
          </w:p>
        </w:tc>
        <w:tc>
          <w:tcPr>
            <w:tcW w:w="709" w:type="dxa"/>
            <w:tcBorders>
              <w:top w:val="single" w:sz="4" w:space="0" w:color="auto"/>
              <w:bottom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2</w:t>
            </w:r>
          </w:p>
        </w:tc>
      </w:tr>
      <w:tr w:rsidR="00DD693A" w:rsidRPr="00EE5C40" w:rsidTr="000C63F8">
        <w:trPr>
          <w:trHeight w:val="519"/>
        </w:trPr>
        <w:tc>
          <w:tcPr>
            <w:tcW w:w="426" w:type="dxa"/>
            <w:vMerge/>
            <w:tcBorders>
              <w:right w:val="single" w:sz="4" w:space="0" w:color="auto"/>
            </w:tcBorders>
          </w:tcPr>
          <w:p w:rsidR="00187CF4" w:rsidRPr="00DD693A" w:rsidRDefault="00187CF4" w:rsidP="00BF200B">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187CF4" w:rsidRDefault="00187CF4" w:rsidP="00187CF4">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7-8</w:t>
            </w:r>
          </w:p>
        </w:tc>
        <w:tc>
          <w:tcPr>
            <w:tcW w:w="851" w:type="dxa"/>
            <w:tcBorders>
              <w:top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НП-2</w:t>
            </w:r>
          </w:p>
        </w:tc>
        <w:tc>
          <w:tcPr>
            <w:tcW w:w="708" w:type="dxa"/>
            <w:tcBorders>
              <w:top w:val="single" w:sz="4" w:space="0" w:color="auto"/>
              <w:left w:val="single" w:sz="4" w:space="0" w:color="auto"/>
            </w:tcBorders>
          </w:tcPr>
          <w:p w:rsidR="00187CF4" w:rsidRPr="00795A0A" w:rsidRDefault="00795A0A" w:rsidP="00795A0A">
            <w:pPr>
              <w:pStyle w:val="ac"/>
              <w:tabs>
                <w:tab w:val="left" w:pos="3000"/>
              </w:tabs>
              <w:spacing w:line="100" w:lineRule="atLeast"/>
              <w:jc w:val="center"/>
              <w:rPr>
                <w:iCs/>
                <w:szCs w:val="24"/>
              </w:rPr>
            </w:pPr>
            <w:r w:rsidRPr="00795A0A">
              <w:rPr>
                <w:iCs/>
                <w:szCs w:val="24"/>
              </w:rPr>
              <w:t>8</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8</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r>
      <w:tr w:rsidR="00DD693A" w:rsidRPr="00EE5C40" w:rsidTr="000C63F8">
        <w:trPr>
          <w:trHeight w:val="553"/>
        </w:trPr>
        <w:tc>
          <w:tcPr>
            <w:tcW w:w="426" w:type="dxa"/>
            <w:vMerge w:val="restart"/>
            <w:tcBorders>
              <w:right w:val="single" w:sz="4" w:space="0" w:color="auto"/>
            </w:tcBorders>
          </w:tcPr>
          <w:p w:rsidR="00187CF4" w:rsidRPr="00DD693A" w:rsidRDefault="00187CF4" w:rsidP="00BF200B">
            <w:pPr>
              <w:pStyle w:val="ac"/>
              <w:tabs>
                <w:tab w:val="left" w:pos="3000"/>
              </w:tabs>
              <w:spacing w:line="100" w:lineRule="atLeast"/>
              <w:jc w:val="right"/>
              <w:rPr>
                <w:iCs/>
              </w:rPr>
            </w:pPr>
            <w:r w:rsidRPr="00DD693A">
              <w:rPr>
                <w:iCs/>
              </w:rPr>
              <w:t>4.</w:t>
            </w:r>
          </w:p>
        </w:tc>
        <w:tc>
          <w:tcPr>
            <w:tcW w:w="1843" w:type="dxa"/>
            <w:vMerge w:val="restart"/>
            <w:tcBorders>
              <w:left w:val="single" w:sz="4" w:space="0" w:color="auto"/>
              <w:right w:val="single" w:sz="4" w:space="0" w:color="auto"/>
            </w:tcBorders>
          </w:tcPr>
          <w:p w:rsidR="00187CF4" w:rsidRDefault="00187CF4" w:rsidP="00187CF4">
            <w:pPr>
              <w:pStyle w:val="ac"/>
              <w:tabs>
                <w:tab w:val="left" w:pos="3000"/>
              </w:tabs>
              <w:spacing w:line="100" w:lineRule="atLeast"/>
              <w:ind w:left="-108" w:right="-108"/>
              <w:jc w:val="center"/>
              <w:rPr>
                <w:iCs/>
                <w:sz w:val="20"/>
              </w:rPr>
            </w:pPr>
            <w:r>
              <w:rPr>
                <w:iCs/>
                <w:sz w:val="20"/>
              </w:rPr>
              <w:t>Подъём ног из виса на гимнаст. перекладине в положение «угол»</w:t>
            </w:r>
          </w:p>
        </w:tc>
        <w:tc>
          <w:tcPr>
            <w:tcW w:w="567" w:type="dxa"/>
            <w:tcBorders>
              <w:top w:val="single" w:sz="4" w:space="0" w:color="auto"/>
              <w:left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6-</w:t>
            </w:r>
            <w:r w:rsidRPr="00EE5C40">
              <w:rPr>
                <w:iCs/>
              </w:rPr>
              <w:t>7</w:t>
            </w:r>
          </w:p>
        </w:tc>
        <w:tc>
          <w:tcPr>
            <w:tcW w:w="851" w:type="dxa"/>
            <w:tcBorders>
              <w:top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sidRPr="00EE5C40">
              <w:rPr>
                <w:iCs/>
              </w:rPr>
              <w:t>НП-1</w:t>
            </w:r>
          </w:p>
        </w:tc>
        <w:tc>
          <w:tcPr>
            <w:tcW w:w="708" w:type="dxa"/>
            <w:tcBorders>
              <w:top w:val="single" w:sz="4" w:space="0" w:color="auto"/>
              <w:left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2</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2</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1</w:t>
            </w:r>
          </w:p>
        </w:tc>
      </w:tr>
      <w:tr w:rsidR="00DD693A" w:rsidRPr="00EE5C40" w:rsidTr="000C63F8">
        <w:trPr>
          <w:trHeight w:val="363"/>
        </w:trPr>
        <w:tc>
          <w:tcPr>
            <w:tcW w:w="426" w:type="dxa"/>
            <w:vMerge/>
            <w:tcBorders>
              <w:right w:val="single" w:sz="4" w:space="0" w:color="auto"/>
            </w:tcBorders>
          </w:tcPr>
          <w:p w:rsidR="00187CF4" w:rsidRPr="00DD693A" w:rsidRDefault="00187CF4" w:rsidP="00BF200B">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187CF4" w:rsidRDefault="00187CF4" w:rsidP="00187CF4">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7-8</w:t>
            </w:r>
          </w:p>
        </w:tc>
        <w:tc>
          <w:tcPr>
            <w:tcW w:w="851" w:type="dxa"/>
            <w:tcBorders>
              <w:top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НП-2</w:t>
            </w:r>
          </w:p>
        </w:tc>
        <w:tc>
          <w:tcPr>
            <w:tcW w:w="708" w:type="dxa"/>
            <w:tcBorders>
              <w:top w:val="single" w:sz="4" w:space="0" w:color="auto"/>
              <w:left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2</w:t>
            </w:r>
          </w:p>
        </w:tc>
      </w:tr>
      <w:tr w:rsidR="00DD693A" w:rsidRPr="00EE5C40" w:rsidTr="000C63F8">
        <w:trPr>
          <w:trHeight w:val="695"/>
        </w:trPr>
        <w:tc>
          <w:tcPr>
            <w:tcW w:w="426" w:type="dxa"/>
            <w:vMerge w:val="restart"/>
            <w:tcBorders>
              <w:right w:val="single" w:sz="4" w:space="0" w:color="auto"/>
            </w:tcBorders>
          </w:tcPr>
          <w:p w:rsidR="00187CF4" w:rsidRPr="00DD693A" w:rsidRDefault="00187CF4" w:rsidP="00BF200B">
            <w:pPr>
              <w:pStyle w:val="ac"/>
              <w:tabs>
                <w:tab w:val="left" w:pos="3000"/>
              </w:tabs>
              <w:spacing w:line="100" w:lineRule="atLeast"/>
              <w:jc w:val="right"/>
              <w:rPr>
                <w:iCs/>
              </w:rPr>
            </w:pPr>
            <w:r w:rsidRPr="00DD693A">
              <w:rPr>
                <w:iCs/>
              </w:rPr>
              <w:t>5.</w:t>
            </w:r>
          </w:p>
        </w:tc>
        <w:tc>
          <w:tcPr>
            <w:tcW w:w="1843" w:type="dxa"/>
            <w:vMerge w:val="restart"/>
            <w:tcBorders>
              <w:left w:val="single" w:sz="4" w:space="0" w:color="auto"/>
              <w:right w:val="single" w:sz="4" w:space="0" w:color="auto"/>
            </w:tcBorders>
          </w:tcPr>
          <w:p w:rsidR="00187CF4" w:rsidRPr="007D40C6" w:rsidRDefault="00187CF4" w:rsidP="00DD693A">
            <w:pPr>
              <w:pStyle w:val="ac"/>
              <w:tabs>
                <w:tab w:val="left" w:pos="3000"/>
              </w:tabs>
              <w:spacing w:line="100" w:lineRule="atLeast"/>
              <w:ind w:left="-108" w:right="-108"/>
              <w:jc w:val="center"/>
              <w:rPr>
                <w:iCs/>
                <w:sz w:val="18"/>
                <w:szCs w:val="18"/>
              </w:rPr>
            </w:pPr>
            <w:r w:rsidRPr="007D40C6">
              <w:rPr>
                <w:iCs/>
                <w:sz w:val="18"/>
                <w:szCs w:val="18"/>
              </w:rPr>
              <w:t>Сгибание и разгибание рук в упоре лёжа на полу (м)</w:t>
            </w:r>
          </w:p>
          <w:p w:rsidR="00187CF4" w:rsidRDefault="00187CF4" w:rsidP="00DD693A">
            <w:pPr>
              <w:pStyle w:val="ac"/>
              <w:tabs>
                <w:tab w:val="left" w:pos="3000"/>
              </w:tabs>
              <w:spacing w:line="100" w:lineRule="atLeast"/>
              <w:ind w:left="-108" w:right="-108"/>
              <w:jc w:val="center"/>
              <w:rPr>
                <w:iCs/>
                <w:sz w:val="20"/>
              </w:rPr>
            </w:pPr>
            <w:r w:rsidRPr="007D40C6">
              <w:rPr>
                <w:iCs/>
                <w:sz w:val="18"/>
                <w:szCs w:val="18"/>
              </w:rPr>
              <w:t>Сгибание и разгибание рук в упоре на гимнаст</w:t>
            </w:r>
            <w:r w:rsidR="00D803DB" w:rsidRPr="007D40C6">
              <w:rPr>
                <w:iCs/>
                <w:sz w:val="18"/>
                <w:szCs w:val="18"/>
              </w:rPr>
              <w:t>ической</w:t>
            </w:r>
            <w:r w:rsidRPr="007D40C6">
              <w:rPr>
                <w:iCs/>
                <w:sz w:val="18"/>
                <w:szCs w:val="18"/>
              </w:rPr>
              <w:t xml:space="preserve"> скамье (д)</w:t>
            </w:r>
          </w:p>
        </w:tc>
        <w:tc>
          <w:tcPr>
            <w:tcW w:w="567" w:type="dxa"/>
            <w:tcBorders>
              <w:top w:val="single" w:sz="4" w:space="0" w:color="auto"/>
              <w:left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6-</w:t>
            </w:r>
            <w:r w:rsidRPr="00EE5C40">
              <w:rPr>
                <w:iCs/>
              </w:rPr>
              <w:t>7</w:t>
            </w:r>
          </w:p>
        </w:tc>
        <w:tc>
          <w:tcPr>
            <w:tcW w:w="851" w:type="dxa"/>
            <w:tcBorders>
              <w:top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sidRPr="00EE5C40">
              <w:rPr>
                <w:iCs/>
              </w:rPr>
              <w:t>НП-1</w:t>
            </w:r>
          </w:p>
        </w:tc>
        <w:tc>
          <w:tcPr>
            <w:tcW w:w="708" w:type="dxa"/>
            <w:tcBorders>
              <w:top w:val="single" w:sz="4" w:space="0" w:color="auto"/>
              <w:left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3</w:t>
            </w:r>
          </w:p>
        </w:tc>
      </w:tr>
      <w:tr w:rsidR="00DD693A" w:rsidRPr="00EE5C40" w:rsidTr="000C63F8">
        <w:trPr>
          <w:trHeight w:val="609"/>
        </w:trPr>
        <w:tc>
          <w:tcPr>
            <w:tcW w:w="426" w:type="dxa"/>
            <w:vMerge/>
            <w:tcBorders>
              <w:right w:val="single" w:sz="4" w:space="0" w:color="auto"/>
            </w:tcBorders>
          </w:tcPr>
          <w:p w:rsidR="00187CF4" w:rsidRDefault="00187CF4" w:rsidP="00BF200B">
            <w:pPr>
              <w:pStyle w:val="ac"/>
              <w:tabs>
                <w:tab w:val="left" w:pos="3000"/>
              </w:tabs>
              <w:spacing w:line="100" w:lineRule="atLeast"/>
              <w:jc w:val="right"/>
              <w:rPr>
                <w:b/>
                <w:iCs/>
              </w:rPr>
            </w:pPr>
          </w:p>
        </w:tc>
        <w:tc>
          <w:tcPr>
            <w:tcW w:w="1843" w:type="dxa"/>
            <w:vMerge/>
            <w:tcBorders>
              <w:left w:val="single" w:sz="4" w:space="0" w:color="auto"/>
              <w:right w:val="single" w:sz="4" w:space="0" w:color="auto"/>
            </w:tcBorders>
          </w:tcPr>
          <w:p w:rsidR="00187CF4" w:rsidRDefault="00187CF4" w:rsidP="00187CF4">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7-8</w:t>
            </w:r>
          </w:p>
        </w:tc>
        <w:tc>
          <w:tcPr>
            <w:tcW w:w="851" w:type="dxa"/>
            <w:tcBorders>
              <w:top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Pr>
                <w:iCs/>
              </w:rPr>
              <w:t>НП-2</w:t>
            </w:r>
          </w:p>
        </w:tc>
        <w:tc>
          <w:tcPr>
            <w:tcW w:w="708" w:type="dxa"/>
            <w:tcBorders>
              <w:top w:val="single" w:sz="4" w:space="0" w:color="auto"/>
              <w:left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8</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8</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7</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6</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5</w:t>
            </w:r>
          </w:p>
        </w:tc>
        <w:tc>
          <w:tcPr>
            <w:tcW w:w="708"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c>
          <w:tcPr>
            <w:tcW w:w="709" w:type="dxa"/>
            <w:tcBorders>
              <w:top w:val="single" w:sz="4" w:space="0" w:color="auto"/>
            </w:tcBorders>
          </w:tcPr>
          <w:p w:rsidR="00187CF4" w:rsidRPr="00795A0A" w:rsidRDefault="00795A0A" w:rsidP="00DD693A">
            <w:pPr>
              <w:pStyle w:val="ac"/>
              <w:tabs>
                <w:tab w:val="left" w:pos="3000"/>
              </w:tabs>
              <w:spacing w:line="100" w:lineRule="atLeast"/>
              <w:jc w:val="center"/>
              <w:rPr>
                <w:iCs/>
                <w:szCs w:val="24"/>
              </w:rPr>
            </w:pPr>
            <w:r w:rsidRPr="00795A0A">
              <w:rPr>
                <w:iCs/>
                <w:szCs w:val="24"/>
              </w:rPr>
              <w:t>4</w:t>
            </w:r>
          </w:p>
        </w:tc>
      </w:tr>
      <w:tr w:rsidR="00DD693A" w:rsidRPr="00EE5C40" w:rsidTr="000C63F8">
        <w:trPr>
          <w:trHeight w:val="787"/>
        </w:trPr>
        <w:tc>
          <w:tcPr>
            <w:tcW w:w="426" w:type="dxa"/>
            <w:vMerge w:val="restart"/>
            <w:tcBorders>
              <w:right w:val="single" w:sz="4" w:space="0" w:color="auto"/>
            </w:tcBorders>
          </w:tcPr>
          <w:p w:rsidR="00187CF4" w:rsidRDefault="00187CF4" w:rsidP="00BF200B">
            <w:pPr>
              <w:pStyle w:val="ac"/>
              <w:tabs>
                <w:tab w:val="left" w:pos="3000"/>
              </w:tabs>
              <w:jc w:val="right"/>
              <w:rPr>
                <w:b/>
                <w:iCs/>
              </w:rPr>
            </w:pPr>
          </w:p>
          <w:p w:rsidR="00187CF4" w:rsidRPr="00DD693A" w:rsidRDefault="00187CF4" w:rsidP="00BF200B">
            <w:pPr>
              <w:pStyle w:val="ac"/>
              <w:tabs>
                <w:tab w:val="left" w:pos="3000"/>
              </w:tabs>
              <w:jc w:val="right"/>
              <w:rPr>
                <w:iCs/>
              </w:rPr>
            </w:pPr>
            <w:r w:rsidRPr="00DD693A">
              <w:rPr>
                <w:iCs/>
              </w:rPr>
              <w:t>6.</w:t>
            </w:r>
          </w:p>
          <w:p w:rsidR="00187CF4" w:rsidRDefault="00187CF4" w:rsidP="00BF200B">
            <w:pPr>
              <w:pStyle w:val="ac"/>
              <w:tabs>
                <w:tab w:val="left" w:pos="3000"/>
              </w:tabs>
              <w:jc w:val="right"/>
              <w:rPr>
                <w:b/>
                <w:iCs/>
              </w:rPr>
            </w:pPr>
          </w:p>
          <w:p w:rsidR="00187CF4" w:rsidRDefault="00187CF4" w:rsidP="00BF200B">
            <w:pPr>
              <w:pStyle w:val="ac"/>
              <w:tabs>
                <w:tab w:val="left" w:pos="3000"/>
              </w:tabs>
              <w:jc w:val="right"/>
              <w:rPr>
                <w:b/>
                <w:iCs/>
              </w:rPr>
            </w:pPr>
          </w:p>
          <w:p w:rsidR="00187CF4" w:rsidRPr="00EE5C40" w:rsidRDefault="00187CF4" w:rsidP="00BF200B">
            <w:pPr>
              <w:pStyle w:val="ac"/>
              <w:tabs>
                <w:tab w:val="left" w:pos="3000"/>
              </w:tabs>
              <w:jc w:val="right"/>
              <w:rPr>
                <w:b/>
                <w:iCs/>
              </w:rPr>
            </w:pPr>
          </w:p>
        </w:tc>
        <w:tc>
          <w:tcPr>
            <w:tcW w:w="1843" w:type="dxa"/>
            <w:vMerge w:val="restart"/>
            <w:tcBorders>
              <w:left w:val="single" w:sz="4" w:space="0" w:color="auto"/>
            </w:tcBorders>
          </w:tcPr>
          <w:p w:rsidR="00187CF4" w:rsidRDefault="00187CF4" w:rsidP="005A7DE1">
            <w:pPr>
              <w:pStyle w:val="ac"/>
              <w:tabs>
                <w:tab w:val="left" w:pos="3000"/>
              </w:tabs>
              <w:ind w:left="-108" w:right="-108"/>
              <w:jc w:val="center"/>
              <w:rPr>
                <w:iCs/>
                <w:sz w:val="20"/>
              </w:rPr>
            </w:pPr>
            <w:r w:rsidRPr="005A7DE1">
              <w:rPr>
                <w:iCs/>
                <w:sz w:val="20"/>
              </w:rPr>
              <w:t xml:space="preserve">Подтягивание из виса </w:t>
            </w:r>
            <w:r>
              <w:rPr>
                <w:iCs/>
                <w:sz w:val="20"/>
              </w:rPr>
              <w:t>на перекладине</w:t>
            </w:r>
            <w:r w:rsidRPr="005A7DE1">
              <w:rPr>
                <w:iCs/>
                <w:sz w:val="20"/>
              </w:rPr>
              <w:t xml:space="preserve">(м), </w:t>
            </w:r>
          </w:p>
          <w:p w:rsidR="00187CF4" w:rsidRPr="005A7DE1" w:rsidRDefault="00D803DB" w:rsidP="00187CF4">
            <w:pPr>
              <w:pStyle w:val="ac"/>
              <w:tabs>
                <w:tab w:val="left" w:pos="3000"/>
              </w:tabs>
              <w:ind w:left="-108" w:right="-108"/>
              <w:jc w:val="center"/>
              <w:rPr>
                <w:iCs/>
                <w:sz w:val="20"/>
              </w:rPr>
            </w:pPr>
            <w:r>
              <w:rPr>
                <w:iCs/>
                <w:sz w:val="20"/>
              </w:rPr>
              <w:t>п</w:t>
            </w:r>
            <w:r w:rsidR="00187CF4">
              <w:rPr>
                <w:iCs/>
                <w:sz w:val="20"/>
              </w:rPr>
              <w:t>одтягивание из виса лёжа на низкой перекладине(</w:t>
            </w:r>
            <w:r w:rsidR="00187CF4" w:rsidRPr="005A7DE1">
              <w:rPr>
                <w:iCs/>
                <w:sz w:val="20"/>
              </w:rPr>
              <w:t>дев</w:t>
            </w:r>
            <w:r w:rsidR="00187CF4">
              <w:rPr>
                <w:iCs/>
                <w:sz w:val="20"/>
              </w:rPr>
              <w:t>.)</w:t>
            </w:r>
          </w:p>
        </w:tc>
        <w:tc>
          <w:tcPr>
            <w:tcW w:w="567" w:type="dxa"/>
            <w:tcBorders>
              <w:right w:val="single" w:sz="4" w:space="0" w:color="auto"/>
            </w:tcBorders>
          </w:tcPr>
          <w:p w:rsidR="00187CF4" w:rsidRPr="00EE5C40" w:rsidRDefault="00187CF4" w:rsidP="00187CF4">
            <w:pPr>
              <w:pStyle w:val="ac"/>
              <w:tabs>
                <w:tab w:val="left" w:pos="3000"/>
              </w:tabs>
              <w:spacing w:line="100" w:lineRule="atLeast"/>
              <w:jc w:val="center"/>
              <w:rPr>
                <w:iCs/>
              </w:rPr>
            </w:pPr>
            <w:r>
              <w:rPr>
                <w:iCs/>
              </w:rPr>
              <w:t>6-7</w:t>
            </w:r>
          </w:p>
        </w:tc>
        <w:tc>
          <w:tcPr>
            <w:tcW w:w="851" w:type="dxa"/>
            <w:tcBorders>
              <w:right w:val="single" w:sz="4" w:space="0" w:color="auto"/>
            </w:tcBorders>
          </w:tcPr>
          <w:p w:rsidR="00187CF4" w:rsidRPr="00EE5C40" w:rsidRDefault="00187CF4" w:rsidP="00187CF4">
            <w:pPr>
              <w:pStyle w:val="ac"/>
              <w:tabs>
                <w:tab w:val="left" w:pos="3000"/>
              </w:tabs>
              <w:spacing w:line="100" w:lineRule="atLeast"/>
              <w:jc w:val="center"/>
              <w:rPr>
                <w:iCs/>
              </w:rPr>
            </w:pPr>
            <w:r>
              <w:rPr>
                <w:iCs/>
              </w:rPr>
              <w:t>НП-1</w:t>
            </w:r>
          </w:p>
        </w:tc>
        <w:tc>
          <w:tcPr>
            <w:tcW w:w="708" w:type="dxa"/>
            <w:tcBorders>
              <w:left w:val="single" w:sz="4" w:space="0" w:color="auto"/>
            </w:tcBorders>
          </w:tcPr>
          <w:p w:rsidR="00187CF4" w:rsidRPr="00795A0A" w:rsidRDefault="00795A0A" w:rsidP="00DD693A">
            <w:pPr>
              <w:pStyle w:val="ac"/>
              <w:tabs>
                <w:tab w:val="left" w:pos="3000"/>
              </w:tabs>
              <w:spacing w:line="100" w:lineRule="atLeast"/>
              <w:jc w:val="center"/>
              <w:rPr>
                <w:iCs/>
                <w:szCs w:val="24"/>
              </w:rPr>
            </w:pPr>
            <w:r>
              <w:rPr>
                <w:iCs/>
                <w:szCs w:val="24"/>
              </w:rPr>
              <w:t>4</w:t>
            </w:r>
          </w:p>
        </w:tc>
        <w:tc>
          <w:tcPr>
            <w:tcW w:w="709" w:type="dxa"/>
          </w:tcPr>
          <w:p w:rsidR="00187CF4" w:rsidRPr="00795A0A" w:rsidRDefault="00795A0A" w:rsidP="00DD693A">
            <w:pPr>
              <w:pStyle w:val="ac"/>
              <w:tabs>
                <w:tab w:val="left" w:pos="3000"/>
              </w:tabs>
              <w:spacing w:line="100" w:lineRule="atLeast"/>
              <w:jc w:val="center"/>
              <w:rPr>
                <w:iCs/>
                <w:szCs w:val="24"/>
              </w:rPr>
            </w:pPr>
            <w:r>
              <w:rPr>
                <w:iCs/>
                <w:szCs w:val="24"/>
              </w:rPr>
              <w:t>6</w:t>
            </w:r>
          </w:p>
        </w:tc>
        <w:tc>
          <w:tcPr>
            <w:tcW w:w="709" w:type="dxa"/>
          </w:tcPr>
          <w:p w:rsidR="00187CF4" w:rsidRPr="00795A0A" w:rsidRDefault="00795A0A" w:rsidP="00DD693A">
            <w:pPr>
              <w:pStyle w:val="ac"/>
              <w:tabs>
                <w:tab w:val="left" w:pos="3000"/>
              </w:tabs>
              <w:spacing w:line="100" w:lineRule="atLeast"/>
              <w:jc w:val="center"/>
              <w:rPr>
                <w:iCs/>
                <w:szCs w:val="24"/>
              </w:rPr>
            </w:pPr>
            <w:r>
              <w:rPr>
                <w:iCs/>
                <w:szCs w:val="24"/>
              </w:rPr>
              <w:t>3</w:t>
            </w:r>
          </w:p>
        </w:tc>
        <w:tc>
          <w:tcPr>
            <w:tcW w:w="709" w:type="dxa"/>
          </w:tcPr>
          <w:p w:rsidR="00187CF4" w:rsidRPr="00795A0A" w:rsidRDefault="00795A0A" w:rsidP="00DD693A">
            <w:pPr>
              <w:pStyle w:val="ac"/>
              <w:tabs>
                <w:tab w:val="left" w:pos="3000"/>
              </w:tabs>
              <w:spacing w:line="100" w:lineRule="atLeast"/>
              <w:jc w:val="center"/>
              <w:rPr>
                <w:iCs/>
                <w:szCs w:val="24"/>
              </w:rPr>
            </w:pPr>
            <w:r>
              <w:rPr>
                <w:iCs/>
                <w:szCs w:val="24"/>
              </w:rPr>
              <w:t>5</w:t>
            </w:r>
          </w:p>
        </w:tc>
        <w:tc>
          <w:tcPr>
            <w:tcW w:w="708" w:type="dxa"/>
          </w:tcPr>
          <w:p w:rsidR="00187CF4" w:rsidRPr="00795A0A" w:rsidRDefault="00795A0A" w:rsidP="00DD693A">
            <w:pPr>
              <w:pStyle w:val="ac"/>
              <w:tabs>
                <w:tab w:val="left" w:pos="3000"/>
              </w:tabs>
              <w:spacing w:line="100" w:lineRule="atLeast"/>
              <w:jc w:val="center"/>
              <w:rPr>
                <w:iCs/>
                <w:szCs w:val="24"/>
              </w:rPr>
            </w:pPr>
            <w:r>
              <w:rPr>
                <w:iCs/>
                <w:szCs w:val="24"/>
              </w:rPr>
              <w:t>2</w:t>
            </w:r>
          </w:p>
        </w:tc>
        <w:tc>
          <w:tcPr>
            <w:tcW w:w="709" w:type="dxa"/>
          </w:tcPr>
          <w:p w:rsidR="00187CF4" w:rsidRPr="00795A0A" w:rsidRDefault="00795A0A" w:rsidP="00DD693A">
            <w:pPr>
              <w:pStyle w:val="ac"/>
              <w:tabs>
                <w:tab w:val="left" w:pos="3000"/>
              </w:tabs>
              <w:spacing w:line="100" w:lineRule="atLeast"/>
              <w:jc w:val="center"/>
              <w:rPr>
                <w:iCs/>
                <w:szCs w:val="24"/>
              </w:rPr>
            </w:pPr>
            <w:r>
              <w:rPr>
                <w:iCs/>
                <w:szCs w:val="24"/>
              </w:rPr>
              <w:t>4</w:t>
            </w:r>
          </w:p>
        </w:tc>
        <w:tc>
          <w:tcPr>
            <w:tcW w:w="709" w:type="dxa"/>
          </w:tcPr>
          <w:p w:rsidR="00187CF4" w:rsidRPr="00795A0A" w:rsidRDefault="00795A0A" w:rsidP="00DD693A">
            <w:pPr>
              <w:pStyle w:val="ac"/>
              <w:tabs>
                <w:tab w:val="left" w:pos="3000"/>
              </w:tabs>
              <w:spacing w:line="100" w:lineRule="atLeast"/>
              <w:jc w:val="center"/>
              <w:rPr>
                <w:iCs/>
                <w:szCs w:val="24"/>
              </w:rPr>
            </w:pPr>
            <w:r>
              <w:rPr>
                <w:iCs/>
                <w:szCs w:val="24"/>
              </w:rPr>
              <w:t>1</w:t>
            </w:r>
          </w:p>
        </w:tc>
        <w:tc>
          <w:tcPr>
            <w:tcW w:w="709" w:type="dxa"/>
          </w:tcPr>
          <w:p w:rsidR="00187CF4" w:rsidRPr="00795A0A" w:rsidRDefault="00795A0A" w:rsidP="00DD693A">
            <w:pPr>
              <w:pStyle w:val="ac"/>
              <w:tabs>
                <w:tab w:val="left" w:pos="3000"/>
              </w:tabs>
              <w:spacing w:line="100" w:lineRule="atLeast"/>
              <w:jc w:val="center"/>
              <w:rPr>
                <w:iCs/>
                <w:szCs w:val="24"/>
              </w:rPr>
            </w:pPr>
            <w:r>
              <w:rPr>
                <w:iCs/>
                <w:szCs w:val="24"/>
              </w:rPr>
              <w:t>3</w:t>
            </w:r>
          </w:p>
        </w:tc>
        <w:tc>
          <w:tcPr>
            <w:tcW w:w="708" w:type="dxa"/>
          </w:tcPr>
          <w:p w:rsidR="00187CF4" w:rsidRPr="00795A0A" w:rsidRDefault="00795A0A" w:rsidP="00DD693A">
            <w:pPr>
              <w:pStyle w:val="ac"/>
              <w:tabs>
                <w:tab w:val="left" w:pos="3000"/>
              </w:tabs>
              <w:spacing w:line="100" w:lineRule="atLeast"/>
              <w:jc w:val="center"/>
              <w:rPr>
                <w:iCs/>
                <w:szCs w:val="24"/>
              </w:rPr>
            </w:pPr>
            <w:r>
              <w:rPr>
                <w:iCs/>
                <w:szCs w:val="24"/>
              </w:rPr>
              <w:t>-</w:t>
            </w:r>
          </w:p>
        </w:tc>
        <w:tc>
          <w:tcPr>
            <w:tcW w:w="709" w:type="dxa"/>
          </w:tcPr>
          <w:p w:rsidR="00187CF4" w:rsidRPr="00795A0A" w:rsidRDefault="00795A0A" w:rsidP="00DD693A">
            <w:pPr>
              <w:pStyle w:val="ac"/>
              <w:tabs>
                <w:tab w:val="left" w:pos="3000"/>
              </w:tabs>
              <w:spacing w:line="100" w:lineRule="atLeast"/>
              <w:jc w:val="center"/>
              <w:rPr>
                <w:iCs/>
                <w:szCs w:val="24"/>
              </w:rPr>
            </w:pPr>
            <w:r>
              <w:rPr>
                <w:iCs/>
                <w:szCs w:val="24"/>
              </w:rPr>
              <w:t>2</w:t>
            </w:r>
          </w:p>
        </w:tc>
      </w:tr>
      <w:tr w:rsidR="00DD693A" w:rsidRPr="00EE5C40" w:rsidTr="000C63F8">
        <w:trPr>
          <w:trHeight w:val="449"/>
        </w:trPr>
        <w:tc>
          <w:tcPr>
            <w:tcW w:w="426" w:type="dxa"/>
            <w:vMerge/>
            <w:tcBorders>
              <w:bottom w:val="single" w:sz="4" w:space="0" w:color="auto"/>
              <w:right w:val="single" w:sz="4" w:space="0" w:color="auto"/>
            </w:tcBorders>
          </w:tcPr>
          <w:p w:rsidR="00187CF4" w:rsidRPr="00EE5C40" w:rsidRDefault="00187CF4" w:rsidP="00BF200B">
            <w:pPr>
              <w:pStyle w:val="ac"/>
              <w:tabs>
                <w:tab w:val="left" w:pos="3000"/>
              </w:tabs>
              <w:spacing w:line="100" w:lineRule="atLeast"/>
              <w:jc w:val="right"/>
              <w:rPr>
                <w:iCs/>
              </w:rPr>
            </w:pPr>
          </w:p>
        </w:tc>
        <w:tc>
          <w:tcPr>
            <w:tcW w:w="1843" w:type="dxa"/>
            <w:vMerge/>
            <w:tcBorders>
              <w:left w:val="single" w:sz="4" w:space="0" w:color="auto"/>
              <w:bottom w:val="single" w:sz="4" w:space="0" w:color="auto"/>
            </w:tcBorders>
          </w:tcPr>
          <w:p w:rsidR="00187CF4" w:rsidRPr="00986125" w:rsidRDefault="00187CF4" w:rsidP="00BF200B">
            <w:pPr>
              <w:pStyle w:val="ac"/>
              <w:tabs>
                <w:tab w:val="left" w:pos="3000"/>
              </w:tabs>
              <w:spacing w:line="100" w:lineRule="atLeast"/>
              <w:jc w:val="center"/>
              <w:rPr>
                <w:iCs/>
                <w:sz w:val="20"/>
              </w:rPr>
            </w:pPr>
          </w:p>
        </w:tc>
        <w:tc>
          <w:tcPr>
            <w:tcW w:w="567" w:type="dxa"/>
            <w:tcBorders>
              <w:bottom w:val="single" w:sz="4" w:space="0" w:color="auto"/>
              <w:right w:val="single" w:sz="4" w:space="0" w:color="auto"/>
            </w:tcBorders>
          </w:tcPr>
          <w:p w:rsidR="00187CF4" w:rsidRPr="00EE5C40" w:rsidRDefault="00187CF4" w:rsidP="00BF200B">
            <w:pPr>
              <w:pStyle w:val="ac"/>
              <w:tabs>
                <w:tab w:val="left" w:pos="3000"/>
              </w:tabs>
              <w:spacing w:line="100" w:lineRule="atLeast"/>
              <w:jc w:val="center"/>
              <w:rPr>
                <w:iCs/>
              </w:rPr>
            </w:pPr>
            <w:r>
              <w:rPr>
                <w:iCs/>
              </w:rPr>
              <w:t>7-</w:t>
            </w:r>
            <w:r w:rsidRPr="00EE5C40">
              <w:rPr>
                <w:iCs/>
              </w:rPr>
              <w:t>8</w:t>
            </w:r>
          </w:p>
        </w:tc>
        <w:tc>
          <w:tcPr>
            <w:tcW w:w="851" w:type="dxa"/>
            <w:tcBorders>
              <w:bottom w:val="single" w:sz="4" w:space="0" w:color="auto"/>
              <w:right w:val="single" w:sz="4" w:space="0" w:color="auto"/>
            </w:tcBorders>
          </w:tcPr>
          <w:p w:rsidR="00187CF4" w:rsidRPr="00EE5C40" w:rsidRDefault="00187CF4" w:rsidP="00BF200B">
            <w:pPr>
              <w:pStyle w:val="ac"/>
              <w:tabs>
                <w:tab w:val="left" w:pos="3000"/>
              </w:tabs>
              <w:spacing w:line="100" w:lineRule="atLeast"/>
              <w:jc w:val="center"/>
              <w:rPr>
                <w:iCs/>
              </w:rPr>
            </w:pPr>
            <w:r w:rsidRPr="00EE5C40">
              <w:rPr>
                <w:iCs/>
              </w:rPr>
              <w:t>НП-2</w:t>
            </w:r>
          </w:p>
        </w:tc>
        <w:tc>
          <w:tcPr>
            <w:tcW w:w="708" w:type="dxa"/>
            <w:tcBorders>
              <w:left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5</w:t>
            </w:r>
          </w:p>
        </w:tc>
        <w:tc>
          <w:tcPr>
            <w:tcW w:w="709"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7</w:t>
            </w:r>
          </w:p>
        </w:tc>
        <w:tc>
          <w:tcPr>
            <w:tcW w:w="709"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4</w:t>
            </w:r>
          </w:p>
        </w:tc>
        <w:tc>
          <w:tcPr>
            <w:tcW w:w="709"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6</w:t>
            </w:r>
          </w:p>
        </w:tc>
        <w:tc>
          <w:tcPr>
            <w:tcW w:w="708"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3</w:t>
            </w:r>
          </w:p>
        </w:tc>
        <w:tc>
          <w:tcPr>
            <w:tcW w:w="709"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5</w:t>
            </w:r>
          </w:p>
        </w:tc>
        <w:tc>
          <w:tcPr>
            <w:tcW w:w="709"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2</w:t>
            </w:r>
          </w:p>
        </w:tc>
        <w:tc>
          <w:tcPr>
            <w:tcW w:w="709"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4</w:t>
            </w:r>
          </w:p>
        </w:tc>
        <w:tc>
          <w:tcPr>
            <w:tcW w:w="708"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1</w:t>
            </w:r>
          </w:p>
        </w:tc>
        <w:tc>
          <w:tcPr>
            <w:tcW w:w="709" w:type="dxa"/>
            <w:tcBorders>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3</w:t>
            </w:r>
          </w:p>
        </w:tc>
      </w:tr>
      <w:tr w:rsidR="00DD693A" w:rsidRPr="00EE5C40" w:rsidTr="00795300">
        <w:trPr>
          <w:trHeight w:val="867"/>
        </w:trPr>
        <w:tc>
          <w:tcPr>
            <w:tcW w:w="426" w:type="dxa"/>
            <w:vMerge w:val="restart"/>
            <w:tcBorders>
              <w:top w:val="single" w:sz="4" w:space="0" w:color="auto"/>
              <w:right w:val="single" w:sz="4" w:space="0" w:color="auto"/>
            </w:tcBorders>
          </w:tcPr>
          <w:p w:rsidR="00187CF4" w:rsidRPr="00EE5C40" w:rsidRDefault="00187CF4" w:rsidP="00BF200B">
            <w:pPr>
              <w:pStyle w:val="ac"/>
              <w:tabs>
                <w:tab w:val="left" w:pos="3000"/>
              </w:tabs>
              <w:jc w:val="right"/>
              <w:rPr>
                <w:iCs/>
              </w:rPr>
            </w:pPr>
            <w:r>
              <w:rPr>
                <w:iCs/>
              </w:rPr>
              <w:t>7.</w:t>
            </w:r>
          </w:p>
        </w:tc>
        <w:tc>
          <w:tcPr>
            <w:tcW w:w="1843" w:type="dxa"/>
            <w:vMerge w:val="restart"/>
            <w:tcBorders>
              <w:top w:val="single" w:sz="4" w:space="0" w:color="auto"/>
              <w:left w:val="single" w:sz="4" w:space="0" w:color="auto"/>
            </w:tcBorders>
          </w:tcPr>
          <w:p w:rsidR="00D803DB" w:rsidRDefault="00187CF4" w:rsidP="00D803DB">
            <w:pPr>
              <w:pStyle w:val="ac"/>
              <w:tabs>
                <w:tab w:val="left" w:pos="3000"/>
              </w:tabs>
              <w:spacing w:line="100" w:lineRule="atLeast"/>
              <w:ind w:left="-108" w:right="-108"/>
              <w:jc w:val="center"/>
              <w:rPr>
                <w:iCs/>
                <w:sz w:val="20"/>
              </w:rPr>
            </w:pPr>
            <w:r>
              <w:rPr>
                <w:iCs/>
                <w:sz w:val="20"/>
              </w:rPr>
              <w:t xml:space="preserve">Наклон вперёд из положения стоя с выпрямленными ногами на полу, до касания грудью ног. Фиксация положения </w:t>
            </w:r>
          </w:p>
          <w:p w:rsidR="00187CF4" w:rsidRPr="00986125" w:rsidRDefault="00187CF4" w:rsidP="00D803DB">
            <w:pPr>
              <w:pStyle w:val="ac"/>
              <w:tabs>
                <w:tab w:val="left" w:pos="3000"/>
              </w:tabs>
              <w:spacing w:line="100" w:lineRule="atLeast"/>
              <w:ind w:left="-108" w:right="-108"/>
              <w:jc w:val="center"/>
              <w:rPr>
                <w:iCs/>
                <w:sz w:val="20"/>
              </w:rPr>
            </w:pPr>
            <w:r>
              <w:rPr>
                <w:iCs/>
                <w:sz w:val="20"/>
              </w:rPr>
              <w:t>(не менее 5 с)</w:t>
            </w:r>
          </w:p>
        </w:tc>
        <w:tc>
          <w:tcPr>
            <w:tcW w:w="567" w:type="dxa"/>
            <w:tcBorders>
              <w:top w:val="single" w:sz="4" w:space="0" w:color="auto"/>
              <w:bottom w:val="single" w:sz="4" w:space="0" w:color="auto"/>
              <w:right w:val="single" w:sz="4" w:space="0" w:color="auto"/>
            </w:tcBorders>
          </w:tcPr>
          <w:p w:rsidR="00187CF4" w:rsidRPr="00EE5C40" w:rsidRDefault="00D803DB" w:rsidP="00DD693A">
            <w:pPr>
              <w:pStyle w:val="ac"/>
              <w:tabs>
                <w:tab w:val="left" w:pos="3000"/>
              </w:tabs>
              <w:spacing w:line="100" w:lineRule="atLeast"/>
              <w:jc w:val="center"/>
              <w:rPr>
                <w:iCs/>
              </w:rPr>
            </w:pPr>
            <w:r>
              <w:rPr>
                <w:iCs/>
              </w:rPr>
              <w:t>6-</w:t>
            </w:r>
            <w:r w:rsidR="00187CF4" w:rsidRPr="00EE5C40">
              <w:rPr>
                <w:iCs/>
              </w:rPr>
              <w:t>7</w:t>
            </w:r>
          </w:p>
        </w:tc>
        <w:tc>
          <w:tcPr>
            <w:tcW w:w="851" w:type="dxa"/>
            <w:tcBorders>
              <w:top w:val="single" w:sz="4" w:space="0" w:color="auto"/>
              <w:bottom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sidRPr="00EE5C40">
              <w:rPr>
                <w:iCs/>
              </w:rPr>
              <w:t>НП-1</w:t>
            </w:r>
          </w:p>
        </w:tc>
        <w:tc>
          <w:tcPr>
            <w:tcW w:w="708" w:type="dxa"/>
            <w:tcBorders>
              <w:top w:val="single" w:sz="4" w:space="0" w:color="auto"/>
              <w:left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5</w:t>
            </w:r>
          </w:p>
        </w:tc>
        <w:tc>
          <w:tcPr>
            <w:tcW w:w="709"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5</w:t>
            </w:r>
          </w:p>
        </w:tc>
        <w:tc>
          <w:tcPr>
            <w:tcW w:w="709"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4</w:t>
            </w:r>
          </w:p>
        </w:tc>
        <w:tc>
          <w:tcPr>
            <w:tcW w:w="709"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4</w:t>
            </w:r>
          </w:p>
        </w:tc>
        <w:tc>
          <w:tcPr>
            <w:tcW w:w="708"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3</w:t>
            </w:r>
          </w:p>
        </w:tc>
        <w:tc>
          <w:tcPr>
            <w:tcW w:w="709"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3</w:t>
            </w:r>
          </w:p>
        </w:tc>
        <w:tc>
          <w:tcPr>
            <w:tcW w:w="709"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2</w:t>
            </w:r>
          </w:p>
        </w:tc>
        <w:tc>
          <w:tcPr>
            <w:tcW w:w="709"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2</w:t>
            </w:r>
          </w:p>
        </w:tc>
        <w:tc>
          <w:tcPr>
            <w:tcW w:w="708"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1</w:t>
            </w:r>
          </w:p>
        </w:tc>
        <w:tc>
          <w:tcPr>
            <w:tcW w:w="709" w:type="dxa"/>
            <w:tcBorders>
              <w:top w:val="single" w:sz="4" w:space="0" w:color="auto"/>
              <w:bottom w:val="single" w:sz="4" w:space="0" w:color="auto"/>
            </w:tcBorders>
          </w:tcPr>
          <w:p w:rsidR="00187CF4" w:rsidRPr="00795A0A" w:rsidRDefault="00795A0A" w:rsidP="00BF200B">
            <w:pPr>
              <w:pStyle w:val="ac"/>
              <w:tabs>
                <w:tab w:val="left" w:pos="3000"/>
              </w:tabs>
              <w:spacing w:line="100" w:lineRule="atLeast"/>
              <w:jc w:val="center"/>
              <w:rPr>
                <w:iCs/>
                <w:szCs w:val="24"/>
              </w:rPr>
            </w:pPr>
            <w:r>
              <w:rPr>
                <w:iCs/>
                <w:szCs w:val="24"/>
              </w:rPr>
              <w:t>1</w:t>
            </w:r>
          </w:p>
        </w:tc>
      </w:tr>
      <w:tr w:rsidR="00DD693A" w:rsidRPr="00EE5C40" w:rsidTr="000C63F8">
        <w:trPr>
          <w:trHeight w:val="535"/>
        </w:trPr>
        <w:tc>
          <w:tcPr>
            <w:tcW w:w="426" w:type="dxa"/>
            <w:vMerge/>
            <w:tcBorders>
              <w:right w:val="single" w:sz="4" w:space="0" w:color="auto"/>
            </w:tcBorders>
          </w:tcPr>
          <w:p w:rsidR="00187CF4" w:rsidRDefault="00187CF4" w:rsidP="00BF200B">
            <w:pPr>
              <w:pStyle w:val="ac"/>
              <w:tabs>
                <w:tab w:val="left" w:pos="3000"/>
              </w:tabs>
              <w:jc w:val="right"/>
              <w:rPr>
                <w:iCs/>
              </w:rPr>
            </w:pPr>
          </w:p>
        </w:tc>
        <w:tc>
          <w:tcPr>
            <w:tcW w:w="1843" w:type="dxa"/>
            <w:vMerge/>
            <w:tcBorders>
              <w:left w:val="single" w:sz="4" w:space="0" w:color="auto"/>
            </w:tcBorders>
          </w:tcPr>
          <w:p w:rsidR="00187CF4" w:rsidRDefault="00187CF4" w:rsidP="00187CF4">
            <w:pPr>
              <w:pStyle w:val="ac"/>
              <w:tabs>
                <w:tab w:val="left" w:pos="3000"/>
              </w:tabs>
              <w:spacing w:line="100" w:lineRule="atLeast"/>
              <w:jc w:val="center"/>
              <w:rPr>
                <w:iCs/>
                <w:sz w:val="20"/>
              </w:rPr>
            </w:pPr>
          </w:p>
        </w:tc>
        <w:tc>
          <w:tcPr>
            <w:tcW w:w="567" w:type="dxa"/>
            <w:tcBorders>
              <w:top w:val="single" w:sz="4" w:space="0" w:color="auto"/>
              <w:right w:val="single" w:sz="4" w:space="0" w:color="auto"/>
            </w:tcBorders>
          </w:tcPr>
          <w:p w:rsidR="00187CF4" w:rsidRPr="00EE5C40" w:rsidRDefault="00D803DB" w:rsidP="00DD693A">
            <w:pPr>
              <w:pStyle w:val="ac"/>
              <w:tabs>
                <w:tab w:val="left" w:pos="3000"/>
              </w:tabs>
              <w:spacing w:line="100" w:lineRule="atLeast"/>
              <w:jc w:val="center"/>
              <w:rPr>
                <w:iCs/>
              </w:rPr>
            </w:pPr>
            <w:r>
              <w:rPr>
                <w:iCs/>
              </w:rPr>
              <w:t>7-</w:t>
            </w:r>
            <w:r w:rsidR="00187CF4" w:rsidRPr="00EE5C40">
              <w:rPr>
                <w:iCs/>
              </w:rPr>
              <w:t>8</w:t>
            </w:r>
          </w:p>
        </w:tc>
        <w:tc>
          <w:tcPr>
            <w:tcW w:w="851" w:type="dxa"/>
            <w:tcBorders>
              <w:top w:val="single" w:sz="4" w:space="0" w:color="auto"/>
              <w:right w:val="single" w:sz="4" w:space="0" w:color="auto"/>
            </w:tcBorders>
          </w:tcPr>
          <w:p w:rsidR="00187CF4" w:rsidRPr="00EE5C40" w:rsidRDefault="00187CF4" w:rsidP="00DD693A">
            <w:pPr>
              <w:pStyle w:val="ac"/>
              <w:tabs>
                <w:tab w:val="left" w:pos="3000"/>
              </w:tabs>
              <w:spacing w:line="100" w:lineRule="atLeast"/>
              <w:jc w:val="center"/>
              <w:rPr>
                <w:iCs/>
              </w:rPr>
            </w:pPr>
            <w:r w:rsidRPr="00EE5C40">
              <w:rPr>
                <w:iCs/>
              </w:rPr>
              <w:t>НП-2</w:t>
            </w:r>
          </w:p>
        </w:tc>
        <w:tc>
          <w:tcPr>
            <w:tcW w:w="708" w:type="dxa"/>
            <w:tcBorders>
              <w:top w:val="single" w:sz="4" w:space="0" w:color="auto"/>
              <w:left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6</w:t>
            </w:r>
          </w:p>
        </w:tc>
        <w:tc>
          <w:tcPr>
            <w:tcW w:w="709"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6</w:t>
            </w:r>
          </w:p>
        </w:tc>
        <w:tc>
          <w:tcPr>
            <w:tcW w:w="709"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5</w:t>
            </w:r>
          </w:p>
        </w:tc>
        <w:tc>
          <w:tcPr>
            <w:tcW w:w="709"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5</w:t>
            </w:r>
          </w:p>
        </w:tc>
        <w:tc>
          <w:tcPr>
            <w:tcW w:w="708"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4</w:t>
            </w:r>
          </w:p>
        </w:tc>
        <w:tc>
          <w:tcPr>
            <w:tcW w:w="709"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4</w:t>
            </w:r>
          </w:p>
        </w:tc>
        <w:tc>
          <w:tcPr>
            <w:tcW w:w="709"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3</w:t>
            </w:r>
          </w:p>
        </w:tc>
        <w:tc>
          <w:tcPr>
            <w:tcW w:w="709"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3</w:t>
            </w:r>
          </w:p>
        </w:tc>
        <w:tc>
          <w:tcPr>
            <w:tcW w:w="708"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2</w:t>
            </w:r>
          </w:p>
        </w:tc>
        <w:tc>
          <w:tcPr>
            <w:tcW w:w="709" w:type="dxa"/>
            <w:tcBorders>
              <w:top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2</w:t>
            </w:r>
          </w:p>
        </w:tc>
      </w:tr>
      <w:tr w:rsidR="00DD693A" w:rsidRPr="00EE5C40" w:rsidTr="000C63F8">
        <w:trPr>
          <w:trHeight w:val="1464"/>
        </w:trPr>
        <w:tc>
          <w:tcPr>
            <w:tcW w:w="426" w:type="dxa"/>
            <w:vMerge w:val="restart"/>
            <w:tcBorders>
              <w:right w:val="single" w:sz="4" w:space="0" w:color="auto"/>
            </w:tcBorders>
          </w:tcPr>
          <w:p w:rsidR="00187CF4" w:rsidRPr="00DD693A" w:rsidRDefault="00187CF4" w:rsidP="00BF200B">
            <w:pPr>
              <w:pStyle w:val="ac"/>
              <w:tabs>
                <w:tab w:val="left" w:pos="3000"/>
              </w:tabs>
              <w:spacing w:line="100" w:lineRule="atLeast"/>
              <w:jc w:val="right"/>
              <w:rPr>
                <w:iCs/>
              </w:rPr>
            </w:pPr>
          </w:p>
          <w:p w:rsidR="00187CF4" w:rsidRPr="00DD693A" w:rsidRDefault="00D803DB" w:rsidP="00BF200B">
            <w:pPr>
              <w:pStyle w:val="ac"/>
              <w:tabs>
                <w:tab w:val="left" w:pos="3000"/>
              </w:tabs>
              <w:spacing w:line="100" w:lineRule="atLeast"/>
              <w:jc w:val="right"/>
              <w:rPr>
                <w:iCs/>
              </w:rPr>
            </w:pPr>
            <w:r w:rsidRPr="00DD693A">
              <w:rPr>
                <w:iCs/>
              </w:rPr>
              <w:t>8.</w:t>
            </w:r>
          </w:p>
          <w:p w:rsidR="00187CF4" w:rsidRPr="00DD693A" w:rsidRDefault="00187CF4" w:rsidP="00BF200B">
            <w:pPr>
              <w:pStyle w:val="ac"/>
              <w:tabs>
                <w:tab w:val="left" w:pos="3000"/>
              </w:tabs>
              <w:spacing w:line="100" w:lineRule="atLeast"/>
              <w:jc w:val="right"/>
              <w:rPr>
                <w:iCs/>
              </w:rPr>
            </w:pPr>
          </w:p>
        </w:tc>
        <w:tc>
          <w:tcPr>
            <w:tcW w:w="1843" w:type="dxa"/>
            <w:vMerge w:val="restart"/>
            <w:tcBorders>
              <w:left w:val="single" w:sz="4" w:space="0" w:color="auto"/>
            </w:tcBorders>
          </w:tcPr>
          <w:p w:rsidR="00187CF4" w:rsidRPr="00D803DB" w:rsidRDefault="00D803DB" w:rsidP="00DD693A">
            <w:pPr>
              <w:pStyle w:val="ac"/>
              <w:tabs>
                <w:tab w:val="left" w:pos="3000"/>
              </w:tabs>
              <w:spacing w:line="100" w:lineRule="atLeast"/>
              <w:ind w:left="-108" w:right="-108"/>
              <w:jc w:val="center"/>
              <w:rPr>
                <w:iCs/>
                <w:sz w:val="20"/>
              </w:rPr>
            </w:pPr>
            <w:r w:rsidRPr="00D803DB">
              <w:rPr>
                <w:iCs/>
                <w:sz w:val="20"/>
              </w:rPr>
              <w:t>Упражнение «мост».</w:t>
            </w:r>
            <w:r>
              <w:rPr>
                <w:iCs/>
                <w:sz w:val="20"/>
              </w:rPr>
              <w:t xml:space="preserve"> Из положения лёжа на спине, согнув ноги в коленях и руки в локтях упереться в пол. Подъём тела вверх, выгнув спину, расстояние от стоп до пальцев рук не более 45 см. Фиксация положения (не менее 5 с)</w:t>
            </w:r>
          </w:p>
        </w:tc>
        <w:tc>
          <w:tcPr>
            <w:tcW w:w="567" w:type="dxa"/>
            <w:tcBorders>
              <w:right w:val="single" w:sz="4" w:space="0" w:color="auto"/>
            </w:tcBorders>
          </w:tcPr>
          <w:p w:rsidR="00187CF4" w:rsidRPr="00EE5C40" w:rsidRDefault="00187CF4" w:rsidP="00BF200B">
            <w:pPr>
              <w:pStyle w:val="ac"/>
              <w:tabs>
                <w:tab w:val="left" w:pos="3000"/>
              </w:tabs>
              <w:spacing w:line="100" w:lineRule="atLeast"/>
              <w:jc w:val="center"/>
              <w:rPr>
                <w:iCs/>
              </w:rPr>
            </w:pPr>
            <w:r w:rsidRPr="00EE5C40">
              <w:rPr>
                <w:iCs/>
              </w:rPr>
              <w:t>7</w:t>
            </w:r>
          </w:p>
        </w:tc>
        <w:tc>
          <w:tcPr>
            <w:tcW w:w="851" w:type="dxa"/>
            <w:tcBorders>
              <w:right w:val="single" w:sz="4" w:space="0" w:color="auto"/>
            </w:tcBorders>
          </w:tcPr>
          <w:p w:rsidR="00187CF4" w:rsidRPr="00EE5C40" w:rsidRDefault="00187CF4" w:rsidP="00BF200B">
            <w:pPr>
              <w:pStyle w:val="ac"/>
              <w:tabs>
                <w:tab w:val="left" w:pos="3000"/>
              </w:tabs>
              <w:spacing w:line="100" w:lineRule="atLeast"/>
              <w:jc w:val="center"/>
              <w:rPr>
                <w:iCs/>
              </w:rPr>
            </w:pPr>
            <w:r w:rsidRPr="00EE5C40">
              <w:rPr>
                <w:iCs/>
              </w:rPr>
              <w:t>НП-1</w:t>
            </w:r>
          </w:p>
        </w:tc>
        <w:tc>
          <w:tcPr>
            <w:tcW w:w="708" w:type="dxa"/>
            <w:tcBorders>
              <w:left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7,0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7,0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6,0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6,0</w:t>
            </w:r>
          </w:p>
        </w:tc>
        <w:tc>
          <w:tcPr>
            <w:tcW w:w="708" w:type="dxa"/>
          </w:tcPr>
          <w:p w:rsidR="00187CF4" w:rsidRPr="00795A0A" w:rsidRDefault="00795300" w:rsidP="00BF200B">
            <w:pPr>
              <w:pStyle w:val="ac"/>
              <w:tabs>
                <w:tab w:val="left" w:pos="3000"/>
              </w:tabs>
              <w:spacing w:line="100" w:lineRule="atLeast"/>
              <w:jc w:val="center"/>
              <w:rPr>
                <w:iCs/>
                <w:szCs w:val="24"/>
              </w:rPr>
            </w:pPr>
            <w:r>
              <w:rPr>
                <w:iCs/>
                <w:szCs w:val="24"/>
              </w:rPr>
              <w:t>5,0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5,0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4,0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4,0</w:t>
            </w:r>
          </w:p>
        </w:tc>
        <w:tc>
          <w:tcPr>
            <w:tcW w:w="708" w:type="dxa"/>
          </w:tcPr>
          <w:p w:rsidR="00187CF4" w:rsidRPr="00795A0A" w:rsidRDefault="00795300" w:rsidP="00BF200B">
            <w:pPr>
              <w:pStyle w:val="ac"/>
              <w:tabs>
                <w:tab w:val="left" w:pos="3000"/>
              </w:tabs>
              <w:spacing w:line="100" w:lineRule="atLeast"/>
              <w:jc w:val="center"/>
              <w:rPr>
                <w:iCs/>
                <w:szCs w:val="24"/>
              </w:rPr>
            </w:pPr>
            <w:r>
              <w:rPr>
                <w:iCs/>
                <w:szCs w:val="24"/>
              </w:rPr>
              <w:t>3,0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3,0</w:t>
            </w:r>
          </w:p>
        </w:tc>
      </w:tr>
      <w:tr w:rsidR="00DD693A" w:rsidRPr="00EE5C40" w:rsidTr="000C63F8">
        <w:tc>
          <w:tcPr>
            <w:tcW w:w="426" w:type="dxa"/>
            <w:vMerge/>
            <w:tcBorders>
              <w:right w:val="single" w:sz="4" w:space="0" w:color="auto"/>
            </w:tcBorders>
          </w:tcPr>
          <w:p w:rsidR="00187CF4" w:rsidRPr="00DD693A" w:rsidRDefault="00187CF4" w:rsidP="00BF200B">
            <w:pPr>
              <w:pStyle w:val="ac"/>
              <w:tabs>
                <w:tab w:val="left" w:pos="3000"/>
              </w:tabs>
              <w:spacing w:line="100" w:lineRule="atLeast"/>
              <w:jc w:val="center"/>
              <w:rPr>
                <w:iCs/>
              </w:rPr>
            </w:pPr>
          </w:p>
        </w:tc>
        <w:tc>
          <w:tcPr>
            <w:tcW w:w="1843" w:type="dxa"/>
            <w:vMerge/>
            <w:tcBorders>
              <w:left w:val="single" w:sz="4" w:space="0" w:color="auto"/>
            </w:tcBorders>
          </w:tcPr>
          <w:p w:rsidR="00187CF4" w:rsidRPr="00D803DB" w:rsidRDefault="00187CF4" w:rsidP="00BF200B">
            <w:pPr>
              <w:pStyle w:val="ac"/>
              <w:tabs>
                <w:tab w:val="left" w:pos="3000"/>
              </w:tabs>
              <w:spacing w:line="100" w:lineRule="atLeast"/>
              <w:jc w:val="center"/>
              <w:rPr>
                <w:iCs/>
                <w:sz w:val="20"/>
              </w:rPr>
            </w:pPr>
          </w:p>
        </w:tc>
        <w:tc>
          <w:tcPr>
            <w:tcW w:w="567" w:type="dxa"/>
            <w:tcBorders>
              <w:right w:val="single" w:sz="4" w:space="0" w:color="auto"/>
            </w:tcBorders>
          </w:tcPr>
          <w:p w:rsidR="00187CF4" w:rsidRPr="00EE5C40" w:rsidRDefault="00187CF4" w:rsidP="00BF200B">
            <w:pPr>
              <w:pStyle w:val="ac"/>
              <w:tabs>
                <w:tab w:val="left" w:pos="3000"/>
              </w:tabs>
              <w:spacing w:line="100" w:lineRule="atLeast"/>
              <w:jc w:val="center"/>
              <w:rPr>
                <w:iCs/>
              </w:rPr>
            </w:pPr>
            <w:r w:rsidRPr="00EE5C40">
              <w:rPr>
                <w:iCs/>
              </w:rPr>
              <w:t>8</w:t>
            </w:r>
          </w:p>
        </w:tc>
        <w:tc>
          <w:tcPr>
            <w:tcW w:w="851" w:type="dxa"/>
            <w:tcBorders>
              <w:right w:val="single" w:sz="4" w:space="0" w:color="auto"/>
            </w:tcBorders>
          </w:tcPr>
          <w:p w:rsidR="00187CF4" w:rsidRPr="00EE5C40" w:rsidRDefault="00187CF4" w:rsidP="00BF200B">
            <w:pPr>
              <w:pStyle w:val="ac"/>
              <w:tabs>
                <w:tab w:val="left" w:pos="3000"/>
              </w:tabs>
              <w:spacing w:line="100" w:lineRule="atLeast"/>
              <w:jc w:val="center"/>
              <w:rPr>
                <w:iCs/>
              </w:rPr>
            </w:pPr>
            <w:r w:rsidRPr="00EE5C40">
              <w:rPr>
                <w:iCs/>
              </w:rPr>
              <w:t>НП-2</w:t>
            </w:r>
          </w:p>
        </w:tc>
        <w:tc>
          <w:tcPr>
            <w:tcW w:w="708" w:type="dxa"/>
            <w:tcBorders>
              <w:left w:val="single" w:sz="4" w:space="0" w:color="auto"/>
            </w:tcBorders>
          </w:tcPr>
          <w:p w:rsidR="00187CF4" w:rsidRPr="00795A0A" w:rsidRDefault="00795300" w:rsidP="00BF200B">
            <w:pPr>
              <w:pStyle w:val="ac"/>
              <w:tabs>
                <w:tab w:val="left" w:pos="3000"/>
              </w:tabs>
              <w:spacing w:line="100" w:lineRule="atLeast"/>
              <w:jc w:val="center"/>
              <w:rPr>
                <w:iCs/>
                <w:szCs w:val="24"/>
              </w:rPr>
            </w:pPr>
            <w:r>
              <w:rPr>
                <w:iCs/>
                <w:szCs w:val="24"/>
              </w:rPr>
              <w:t>8,0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8,0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7,0</w:t>
            </w:r>
          </w:p>
        </w:tc>
        <w:tc>
          <w:tcPr>
            <w:tcW w:w="709" w:type="dxa"/>
          </w:tcPr>
          <w:p w:rsidR="00187CF4" w:rsidRPr="00795A0A" w:rsidRDefault="00795300" w:rsidP="00BF200B">
            <w:pPr>
              <w:pStyle w:val="ac"/>
              <w:tabs>
                <w:tab w:val="left" w:pos="3000"/>
              </w:tabs>
              <w:spacing w:line="100" w:lineRule="atLeast"/>
              <w:jc w:val="center"/>
              <w:rPr>
                <w:iCs/>
                <w:szCs w:val="24"/>
              </w:rPr>
            </w:pPr>
            <w:r>
              <w:rPr>
                <w:iCs/>
                <w:szCs w:val="24"/>
              </w:rPr>
              <w:t>7,0</w:t>
            </w:r>
          </w:p>
        </w:tc>
        <w:tc>
          <w:tcPr>
            <w:tcW w:w="708" w:type="dxa"/>
          </w:tcPr>
          <w:p w:rsidR="00187CF4" w:rsidRPr="00795A0A" w:rsidRDefault="00795300" w:rsidP="00BF200B">
            <w:pPr>
              <w:pStyle w:val="ac"/>
              <w:tabs>
                <w:tab w:val="left" w:pos="3000"/>
              </w:tabs>
              <w:spacing w:line="100" w:lineRule="atLeast"/>
              <w:jc w:val="center"/>
              <w:rPr>
                <w:iCs/>
                <w:szCs w:val="24"/>
              </w:rPr>
            </w:pPr>
            <w:r>
              <w:rPr>
                <w:iCs/>
                <w:szCs w:val="24"/>
              </w:rPr>
              <w:t>6,0</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6,0</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5,0</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5,0</w:t>
            </w:r>
          </w:p>
        </w:tc>
        <w:tc>
          <w:tcPr>
            <w:tcW w:w="708" w:type="dxa"/>
          </w:tcPr>
          <w:p w:rsidR="00187CF4" w:rsidRPr="00795A0A" w:rsidRDefault="00165806" w:rsidP="00BF200B">
            <w:pPr>
              <w:pStyle w:val="ac"/>
              <w:tabs>
                <w:tab w:val="left" w:pos="3000"/>
              </w:tabs>
              <w:spacing w:line="100" w:lineRule="atLeast"/>
              <w:jc w:val="center"/>
              <w:rPr>
                <w:iCs/>
                <w:szCs w:val="24"/>
              </w:rPr>
            </w:pPr>
            <w:r>
              <w:rPr>
                <w:iCs/>
                <w:szCs w:val="24"/>
              </w:rPr>
              <w:t>4,0</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4,0</w:t>
            </w:r>
          </w:p>
        </w:tc>
      </w:tr>
      <w:tr w:rsidR="00DD693A" w:rsidRPr="00EE5C40" w:rsidTr="000C63F8">
        <w:trPr>
          <w:trHeight w:val="513"/>
        </w:trPr>
        <w:tc>
          <w:tcPr>
            <w:tcW w:w="426" w:type="dxa"/>
            <w:vMerge w:val="restart"/>
            <w:tcBorders>
              <w:right w:val="single" w:sz="4" w:space="0" w:color="auto"/>
            </w:tcBorders>
          </w:tcPr>
          <w:p w:rsidR="00187CF4" w:rsidRPr="00DD693A" w:rsidRDefault="00DD693A" w:rsidP="00BF200B">
            <w:pPr>
              <w:pStyle w:val="ac"/>
              <w:tabs>
                <w:tab w:val="left" w:pos="3000"/>
              </w:tabs>
              <w:spacing w:line="100" w:lineRule="atLeast"/>
              <w:jc w:val="center"/>
              <w:rPr>
                <w:iCs/>
              </w:rPr>
            </w:pPr>
            <w:r>
              <w:rPr>
                <w:iCs/>
              </w:rPr>
              <w:t>9</w:t>
            </w:r>
            <w:r w:rsidR="00187CF4" w:rsidRPr="00DD693A">
              <w:rPr>
                <w:iCs/>
              </w:rPr>
              <w:t>.</w:t>
            </w:r>
          </w:p>
        </w:tc>
        <w:tc>
          <w:tcPr>
            <w:tcW w:w="1843" w:type="dxa"/>
            <w:vMerge w:val="restart"/>
            <w:tcBorders>
              <w:left w:val="single" w:sz="4" w:space="0" w:color="auto"/>
            </w:tcBorders>
          </w:tcPr>
          <w:p w:rsidR="00DD693A" w:rsidRDefault="00DD693A" w:rsidP="00BC266D">
            <w:pPr>
              <w:pStyle w:val="ac"/>
              <w:tabs>
                <w:tab w:val="left" w:pos="3000"/>
              </w:tabs>
              <w:spacing w:line="100" w:lineRule="atLeast"/>
              <w:ind w:left="-108"/>
              <w:jc w:val="center"/>
              <w:rPr>
                <w:iCs/>
                <w:sz w:val="20"/>
              </w:rPr>
            </w:pPr>
            <w:r>
              <w:rPr>
                <w:iCs/>
                <w:sz w:val="20"/>
              </w:rPr>
              <w:t>Продольный шпагат на полу. Расстояние от пола до бедер</w:t>
            </w:r>
          </w:p>
          <w:p w:rsidR="00187CF4" w:rsidRPr="00D803DB" w:rsidRDefault="00DD693A" w:rsidP="00BC266D">
            <w:pPr>
              <w:pStyle w:val="ac"/>
              <w:tabs>
                <w:tab w:val="left" w:pos="3000"/>
              </w:tabs>
              <w:spacing w:line="100" w:lineRule="atLeast"/>
              <w:ind w:left="-108"/>
              <w:jc w:val="center"/>
              <w:rPr>
                <w:iCs/>
                <w:sz w:val="20"/>
              </w:rPr>
            </w:pPr>
            <w:r>
              <w:rPr>
                <w:iCs/>
                <w:sz w:val="20"/>
              </w:rPr>
              <w:t xml:space="preserve"> (не более 20 см)</w:t>
            </w:r>
          </w:p>
        </w:tc>
        <w:tc>
          <w:tcPr>
            <w:tcW w:w="567" w:type="dxa"/>
            <w:tcBorders>
              <w:right w:val="single" w:sz="4" w:space="0" w:color="auto"/>
            </w:tcBorders>
          </w:tcPr>
          <w:p w:rsidR="00187CF4" w:rsidRPr="00EE5C40" w:rsidRDefault="00DD693A" w:rsidP="00BF200B">
            <w:pPr>
              <w:pStyle w:val="ac"/>
              <w:tabs>
                <w:tab w:val="left" w:pos="3000"/>
              </w:tabs>
              <w:spacing w:line="100" w:lineRule="atLeast"/>
              <w:jc w:val="center"/>
              <w:rPr>
                <w:iCs/>
              </w:rPr>
            </w:pPr>
            <w:r>
              <w:rPr>
                <w:iCs/>
              </w:rPr>
              <w:t>6-</w:t>
            </w:r>
            <w:r w:rsidR="00187CF4" w:rsidRPr="00EE5C40">
              <w:rPr>
                <w:iCs/>
              </w:rPr>
              <w:t>7</w:t>
            </w:r>
          </w:p>
        </w:tc>
        <w:tc>
          <w:tcPr>
            <w:tcW w:w="851" w:type="dxa"/>
            <w:tcBorders>
              <w:right w:val="single" w:sz="4" w:space="0" w:color="auto"/>
            </w:tcBorders>
          </w:tcPr>
          <w:p w:rsidR="00187CF4" w:rsidRPr="00EE5C40" w:rsidRDefault="00187CF4" w:rsidP="00BF200B">
            <w:pPr>
              <w:pStyle w:val="ac"/>
              <w:tabs>
                <w:tab w:val="left" w:pos="3000"/>
              </w:tabs>
              <w:spacing w:line="100" w:lineRule="atLeast"/>
              <w:jc w:val="center"/>
              <w:rPr>
                <w:iCs/>
              </w:rPr>
            </w:pPr>
            <w:r w:rsidRPr="00EE5C40">
              <w:rPr>
                <w:iCs/>
              </w:rPr>
              <w:t>НП-1</w:t>
            </w:r>
          </w:p>
        </w:tc>
        <w:tc>
          <w:tcPr>
            <w:tcW w:w="708" w:type="dxa"/>
            <w:tcBorders>
              <w:left w:val="single" w:sz="4" w:space="0" w:color="auto"/>
            </w:tcBorders>
          </w:tcPr>
          <w:p w:rsidR="00187CF4" w:rsidRPr="00795A0A" w:rsidRDefault="00165806" w:rsidP="00BF200B">
            <w:pPr>
              <w:pStyle w:val="ac"/>
              <w:tabs>
                <w:tab w:val="left" w:pos="3000"/>
              </w:tabs>
              <w:spacing w:line="100" w:lineRule="atLeast"/>
              <w:jc w:val="center"/>
              <w:rPr>
                <w:iCs/>
                <w:szCs w:val="24"/>
              </w:rPr>
            </w:pPr>
            <w:r>
              <w:rPr>
                <w:iCs/>
                <w:szCs w:val="24"/>
              </w:rPr>
              <w:t>16</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16</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18</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18</w:t>
            </w:r>
          </w:p>
        </w:tc>
        <w:tc>
          <w:tcPr>
            <w:tcW w:w="708" w:type="dxa"/>
          </w:tcPr>
          <w:p w:rsidR="00187CF4" w:rsidRPr="00795A0A" w:rsidRDefault="00165806" w:rsidP="00BF200B">
            <w:pPr>
              <w:pStyle w:val="ac"/>
              <w:tabs>
                <w:tab w:val="left" w:pos="3000"/>
              </w:tabs>
              <w:spacing w:line="100" w:lineRule="atLeast"/>
              <w:jc w:val="center"/>
              <w:rPr>
                <w:iCs/>
                <w:szCs w:val="24"/>
              </w:rPr>
            </w:pPr>
            <w:r>
              <w:rPr>
                <w:iCs/>
                <w:szCs w:val="24"/>
              </w:rPr>
              <w:t>20</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20</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22</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22</w:t>
            </w:r>
          </w:p>
        </w:tc>
        <w:tc>
          <w:tcPr>
            <w:tcW w:w="708" w:type="dxa"/>
          </w:tcPr>
          <w:p w:rsidR="00187CF4" w:rsidRPr="00795A0A" w:rsidRDefault="00165806" w:rsidP="00BF200B">
            <w:pPr>
              <w:pStyle w:val="ac"/>
              <w:tabs>
                <w:tab w:val="left" w:pos="3000"/>
              </w:tabs>
              <w:spacing w:line="100" w:lineRule="atLeast"/>
              <w:jc w:val="center"/>
              <w:rPr>
                <w:iCs/>
                <w:szCs w:val="24"/>
              </w:rPr>
            </w:pPr>
            <w:r>
              <w:rPr>
                <w:iCs/>
                <w:szCs w:val="24"/>
              </w:rPr>
              <w:t>24</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24</w:t>
            </w:r>
          </w:p>
        </w:tc>
      </w:tr>
      <w:tr w:rsidR="00DD693A" w:rsidRPr="00EE5C40" w:rsidTr="000C63F8">
        <w:tc>
          <w:tcPr>
            <w:tcW w:w="426" w:type="dxa"/>
            <w:vMerge/>
            <w:tcBorders>
              <w:right w:val="single" w:sz="4" w:space="0" w:color="auto"/>
            </w:tcBorders>
          </w:tcPr>
          <w:p w:rsidR="00187CF4" w:rsidRDefault="00187CF4" w:rsidP="00BF200B">
            <w:pPr>
              <w:pStyle w:val="ac"/>
              <w:tabs>
                <w:tab w:val="left" w:pos="3000"/>
              </w:tabs>
              <w:spacing w:line="100" w:lineRule="atLeast"/>
              <w:jc w:val="center"/>
              <w:rPr>
                <w:iCs/>
              </w:rPr>
            </w:pPr>
          </w:p>
        </w:tc>
        <w:tc>
          <w:tcPr>
            <w:tcW w:w="1843" w:type="dxa"/>
            <w:vMerge/>
            <w:tcBorders>
              <w:left w:val="single" w:sz="4" w:space="0" w:color="auto"/>
            </w:tcBorders>
          </w:tcPr>
          <w:p w:rsidR="00187CF4" w:rsidRPr="00D004C6" w:rsidRDefault="00187CF4" w:rsidP="00BF200B">
            <w:pPr>
              <w:pStyle w:val="ac"/>
              <w:tabs>
                <w:tab w:val="left" w:pos="3000"/>
              </w:tabs>
              <w:spacing w:line="100" w:lineRule="atLeast"/>
              <w:ind w:left="-108"/>
              <w:jc w:val="center"/>
              <w:rPr>
                <w:iCs/>
                <w:sz w:val="20"/>
              </w:rPr>
            </w:pPr>
          </w:p>
        </w:tc>
        <w:tc>
          <w:tcPr>
            <w:tcW w:w="567" w:type="dxa"/>
            <w:tcBorders>
              <w:right w:val="single" w:sz="4" w:space="0" w:color="auto"/>
            </w:tcBorders>
          </w:tcPr>
          <w:p w:rsidR="00187CF4" w:rsidRPr="00EE5C40" w:rsidRDefault="00DD693A" w:rsidP="00BF200B">
            <w:pPr>
              <w:pStyle w:val="ac"/>
              <w:tabs>
                <w:tab w:val="left" w:pos="3000"/>
              </w:tabs>
              <w:spacing w:line="100" w:lineRule="atLeast"/>
              <w:jc w:val="center"/>
              <w:rPr>
                <w:iCs/>
              </w:rPr>
            </w:pPr>
            <w:r>
              <w:rPr>
                <w:iCs/>
              </w:rPr>
              <w:t>7-</w:t>
            </w:r>
            <w:r w:rsidR="00187CF4" w:rsidRPr="00EE5C40">
              <w:rPr>
                <w:iCs/>
              </w:rPr>
              <w:t>8</w:t>
            </w:r>
          </w:p>
        </w:tc>
        <w:tc>
          <w:tcPr>
            <w:tcW w:w="851" w:type="dxa"/>
            <w:tcBorders>
              <w:right w:val="single" w:sz="4" w:space="0" w:color="auto"/>
            </w:tcBorders>
          </w:tcPr>
          <w:p w:rsidR="00187CF4" w:rsidRPr="00EE5C40" w:rsidRDefault="00187CF4" w:rsidP="00BF200B">
            <w:pPr>
              <w:pStyle w:val="ac"/>
              <w:tabs>
                <w:tab w:val="left" w:pos="3000"/>
              </w:tabs>
              <w:spacing w:line="100" w:lineRule="atLeast"/>
              <w:jc w:val="center"/>
              <w:rPr>
                <w:iCs/>
              </w:rPr>
            </w:pPr>
            <w:r w:rsidRPr="00EE5C40">
              <w:rPr>
                <w:iCs/>
              </w:rPr>
              <w:t>НП-2</w:t>
            </w:r>
          </w:p>
        </w:tc>
        <w:tc>
          <w:tcPr>
            <w:tcW w:w="708" w:type="dxa"/>
            <w:tcBorders>
              <w:left w:val="single" w:sz="4" w:space="0" w:color="auto"/>
            </w:tcBorders>
          </w:tcPr>
          <w:p w:rsidR="00187CF4" w:rsidRPr="00795A0A" w:rsidRDefault="00165806" w:rsidP="00BF200B">
            <w:pPr>
              <w:pStyle w:val="ac"/>
              <w:tabs>
                <w:tab w:val="left" w:pos="3000"/>
              </w:tabs>
              <w:spacing w:line="100" w:lineRule="atLeast"/>
              <w:jc w:val="center"/>
              <w:rPr>
                <w:iCs/>
                <w:szCs w:val="24"/>
              </w:rPr>
            </w:pPr>
            <w:r>
              <w:rPr>
                <w:iCs/>
                <w:szCs w:val="24"/>
              </w:rPr>
              <w:t>15</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15</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17</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17</w:t>
            </w:r>
          </w:p>
        </w:tc>
        <w:tc>
          <w:tcPr>
            <w:tcW w:w="708" w:type="dxa"/>
          </w:tcPr>
          <w:p w:rsidR="00187CF4" w:rsidRPr="00795A0A" w:rsidRDefault="00165806" w:rsidP="00BF200B">
            <w:pPr>
              <w:pStyle w:val="ac"/>
              <w:tabs>
                <w:tab w:val="left" w:pos="3000"/>
              </w:tabs>
              <w:spacing w:line="100" w:lineRule="atLeast"/>
              <w:jc w:val="center"/>
              <w:rPr>
                <w:iCs/>
                <w:szCs w:val="24"/>
              </w:rPr>
            </w:pPr>
            <w:r>
              <w:rPr>
                <w:iCs/>
                <w:szCs w:val="24"/>
              </w:rPr>
              <w:t>19</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19</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20</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20</w:t>
            </w:r>
          </w:p>
        </w:tc>
        <w:tc>
          <w:tcPr>
            <w:tcW w:w="708" w:type="dxa"/>
          </w:tcPr>
          <w:p w:rsidR="00187CF4" w:rsidRPr="00795A0A" w:rsidRDefault="00165806" w:rsidP="00BF200B">
            <w:pPr>
              <w:pStyle w:val="ac"/>
              <w:tabs>
                <w:tab w:val="left" w:pos="3000"/>
              </w:tabs>
              <w:spacing w:line="100" w:lineRule="atLeast"/>
              <w:jc w:val="center"/>
              <w:rPr>
                <w:iCs/>
                <w:szCs w:val="24"/>
              </w:rPr>
            </w:pPr>
            <w:r>
              <w:rPr>
                <w:iCs/>
                <w:szCs w:val="24"/>
              </w:rPr>
              <w:t>22</w:t>
            </w:r>
          </w:p>
        </w:tc>
        <w:tc>
          <w:tcPr>
            <w:tcW w:w="709" w:type="dxa"/>
          </w:tcPr>
          <w:p w:rsidR="00187CF4" w:rsidRPr="00795A0A" w:rsidRDefault="00165806" w:rsidP="00BF200B">
            <w:pPr>
              <w:pStyle w:val="ac"/>
              <w:tabs>
                <w:tab w:val="left" w:pos="3000"/>
              </w:tabs>
              <w:spacing w:line="100" w:lineRule="atLeast"/>
              <w:jc w:val="center"/>
              <w:rPr>
                <w:iCs/>
                <w:szCs w:val="24"/>
              </w:rPr>
            </w:pPr>
            <w:r>
              <w:rPr>
                <w:iCs/>
                <w:szCs w:val="24"/>
              </w:rPr>
              <w:t>22</w:t>
            </w:r>
          </w:p>
        </w:tc>
      </w:tr>
    </w:tbl>
    <w:p w:rsidR="002037EA" w:rsidRDefault="002037EA" w:rsidP="002037EA">
      <w:pPr>
        <w:jc w:val="center"/>
        <w:rPr>
          <w:b/>
          <w:sz w:val="28"/>
          <w:szCs w:val="28"/>
        </w:rPr>
      </w:pPr>
    </w:p>
    <w:p w:rsidR="00175EA8" w:rsidRDefault="00DD693A" w:rsidP="00DD693A">
      <w:pPr>
        <w:jc w:val="center"/>
        <w:rPr>
          <w:b/>
          <w:szCs w:val="24"/>
        </w:rPr>
      </w:pPr>
      <w:r w:rsidRPr="00D33C2A">
        <w:rPr>
          <w:b/>
          <w:szCs w:val="24"/>
        </w:rPr>
        <w:lastRenderedPageBreak/>
        <w:t xml:space="preserve">Контрольно-переводные нормативы   </w:t>
      </w:r>
      <w:r>
        <w:rPr>
          <w:b/>
          <w:szCs w:val="24"/>
        </w:rPr>
        <w:t>по ОФП и СФП</w:t>
      </w:r>
      <w:r w:rsidR="00175EA8">
        <w:rPr>
          <w:b/>
          <w:szCs w:val="24"/>
        </w:rPr>
        <w:t xml:space="preserve">, иные спортивные нормативы </w:t>
      </w:r>
      <w:r>
        <w:rPr>
          <w:b/>
          <w:szCs w:val="24"/>
        </w:rPr>
        <w:t xml:space="preserve"> </w:t>
      </w:r>
      <w:r w:rsidRPr="00D33C2A">
        <w:rPr>
          <w:b/>
          <w:szCs w:val="24"/>
        </w:rPr>
        <w:t xml:space="preserve">для </w:t>
      </w:r>
      <w:r>
        <w:rPr>
          <w:b/>
          <w:szCs w:val="24"/>
        </w:rPr>
        <w:t>зачисления в группы</w:t>
      </w:r>
      <w:r w:rsidR="00175EA8">
        <w:rPr>
          <w:b/>
          <w:szCs w:val="24"/>
        </w:rPr>
        <w:t xml:space="preserve"> </w:t>
      </w:r>
      <w:r>
        <w:rPr>
          <w:b/>
          <w:szCs w:val="24"/>
        </w:rPr>
        <w:t xml:space="preserve"> на тренировочном этап</w:t>
      </w:r>
      <w:r w:rsidR="00175EA8">
        <w:rPr>
          <w:b/>
          <w:szCs w:val="24"/>
        </w:rPr>
        <w:t>е(этапе спортивной специализации)</w:t>
      </w:r>
    </w:p>
    <w:p w:rsidR="00DD693A" w:rsidRDefault="00DD693A" w:rsidP="00DD693A">
      <w:pPr>
        <w:jc w:val="center"/>
        <w:rPr>
          <w:iCs/>
          <w:sz w:val="28"/>
          <w:szCs w:val="28"/>
        </w:rPr>
      </w:pPr>
      <w:r w:rsidRPr="00D33C2A">
        <w:rPr>
          <w:b/>
          <w:szCs w:val="24"/>
        </w:rPr>
        <w:t xml:space="preserve">                                                                                                  </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843"/>
        <w:gridCol w:w="567"/>
        <w:gridCol w:w="851"/>
        <w:gridCol w:w="708"/>
        <w:gridCol w:w="709"/>
        <w:gridCol w:w="709"/>
        <w:gridCol w:w="709"/>
        <w:gridCol w:w="708"/>
        <w:gridCol w:w="709"/>
        <w:gridCol w:w="709"/>
        <w:gridCol w:w="709"/>
        <w:gridCol w:w="708"/>
        <w:gridCol w:w="709"/>
      </w:tblGrid>
      <w:tr w:rsidR="00DD693A" w:rsidRPr="00EE5C40" w:rsidTr="004B3DD0">
        <w:tc>
          <w:tcPr>
            <w:tcW w:w="426" w:type="dxa"/>
            <w:vMerge w:val="restart"/>
            <w:tcBorders>
              <w:right w:val="single" w:sz="4" w:space="0" w:color="auto"/>
            </w:tcBorders>
          </w:tcPr>
          <w:p w:rsidR="00DD693A" w:rsidRPr="00DD693A" w:rsidRDefault="00DD693A" w:rsidP="00DD693A">
            <w:pPr>
              <w:pStyle w:val="ac"/>
              <w:tabs>
                <w:tab w:val="left" w:pos="3000"/>
              </w:tabs>
              <w:spacing w:line="100" w:lineRule="atLeast"/>
              <w:ind w:left="-108"/>
              <w:jc w:val="center"/>
              <w:rPr>
                <w:iCs/>
              </w:rPr>
            </w:pPr>
          </w:p>
          <w:p w:rsidR="00DD693A" w:rsidRPr="00DD693A" w:rsidRDefault="00DD693A" w:rsidP="00DD693A">
            <w:pPr>
              <w:pStyle w:val="ac"/>
              <w:tabs>
                <w:tab w:val="left" w:pos="3000"/>
              </w:tabs>
              <w:spacing w:line="100" w:lineRule="atLeast"/>
              <w:ind w:left="-108"/>
              <w:jc w:val="center"/>
              <w:rPr>
                <w:iCs/>
              </w:rPr>
            </w:pPr>
            <w:r w:rsidRPr="00DD693A">
              <w:rPr>
                <w:iCs/>
              </w:rPr>
              <w:t>№</w:t>
            </w:r>
          </w:p>
        </w:tc>
        <w:tc>
          <w:tcPr>
            <w:tcW w:w="1843" w:type="dxa"/>
            <w:vMerge w:val="restart"/>
            <w:tcBorders>
              <w:left w:val="single" w:sz="4" w:space="0" w:color="auto"/>
            </w:tcBorders>
          </w:tcPr>
          <w:p w:rsidR="00DD693A" w:rsidRPr="00DD693A" w:rsidRDefault="00DD693A" w:rsidP="00DD693A">
            <w:pPr>
              <w:pStyle w:val="ac"/>
              <w:tabs>
                <w:tab w:val="left" w:pos="3000"/>
              </w:tabs>
              <w:spacing w:line="100" w:lineRule="atLeast"/>
              <w:jc w:val="center"/>
              <w:rPr>
                <w:iCs/>
              </w:rPr>
            </w:pPr>
            <w:r w:rsidRPr="00DD693A">
              <w:rPr>
                <w:iCs/>
              </w:rPr>
              <w:t>ОФП</w:t>
            </w:r>
            <w:r w:rsidR="00175EA8">
              <w:rPr>
                <w:iCs/>
              </w:rPr>
              <w:t xml:space="preserve"> и СФП</w:t>
            </w:r>
          </w:p>
        </w:tc>
        <w:tc>
          <w:tcPr>
            <w:tcW w:w="567" w:type="dxa"/>
            <w:vMerge w:val="restart"/>
            <w:tcBorders>
              <w:right w:val="single" w:sz="4" w:space="0" w:color="auto"/>
            </w:tcBorders>
          </w:tcPr>
          <w:p w:rsidR="00DD693A" w:rsidRPr="00DD693A" w:rsidRDefault="00DD693A" w:rsidP="00DD693A">
            <w:pPr>
              <w:pStyle w:val="ac"/>
              <w:tabs>
                <w:tab w:val="left" w:pos="3000"/>
              </w:tabs>
              <w:ind w:left="-108"/>
              <w:jc w:val="center"/>
              <w:rPr>
                <w:iCs/>
              </w:rPr>
            </w:pPr>
            <w:r w:rsidRPr="00DD693A">
              <w:rPr>
                <w:iCs/>
              </w:rPr>
              <w:t>Воз</w:t>
            </w:r>
          </w:p>
          <w:p w:rsidR="00DD693A" w:rsidRPr="00DD693A" w:rsidRDefault="00DD693A" w:rsidP="00DD693A">
            <w:pPr>
              <w:pStyle w:val="ac"/>
              <w:tabs>
                <w:tab w:val="left" w:pos="3000"/>
              </w:tabs>
              <w:ind w:left="-108"/>
              <w:jc w:val="center"/>
              <w:rPr>
                <w:iCs/>
              </w:rPr>
            </w:pPr>
            <w:r w:rsidRPr="00DD693A">
              <w:rPr>
                <w:iCs/>
              </w:rPr>
              <w:t>раст</w:t>
            </w:r>
          </w:p>
        </w:tc>
        <w:tc>
          <w:tcPr>
            <w:tcW w:w="851" w:type="dxa"/>
            <w:vMerge w:val="restart"/>
            <w:tcBorders>
              <w:right w:val="single" w:sz="4" w:space="0" w:color="auto"/>
            </w:tcBorders>
          </w:tcPr>
          <w:p w:rsidR="00DD693A" w:rsidRPr="00DD693A" w:rsidRDefault="00DD693A" w:rsidP="00DD693A">
            <w:pPr>
              <w:pStyle w:val="ac"/>
              <w:tabs>
                <w:tab w:val="left" w:pos="3000"/>
              </w:tabs>
              <w:spacing w:line="100" w:lineRule="atLeast"/>
              <w:jc w:val="center"/>
              <w:rPr>
                <w:iCs/>
              </w:rPr>
            </w:pPr>
            <w:r w:rsidRPr="00DD693A">
              <w:rPr>
                <w:iCs/>
              </w:rPr>
              <w:t>Груп</w:t>
            </w:r>
          </w:p>
          <w:p w:rsidR="00DD693A" w:rsidRPr="00DD693A" w:rsidRDefault="00DD693A" w:rsidP="00DD693A">
            <w:pPr>
              <w:pStyle w:val="ac"/>
              <w:tabs>
                <w:tab w:val="left" w:pos="3000"/>
              </w:tabs>
              <w:spacing w:line="100" w:lineRule="atLeast"/>
              <w:jc w:val="center"/>
              <w:rPr>
                <w:iCs/>
              </w:rPr>
            </w:pPr>
            <w:r w:rsidRPr="00DD693A">
              <w:rPr>
                <w:iCs/>
              </w:rPr>
              <w:t>па</w:t>
            </w:r>
          </w:p>
        </w:tc>
        <w:tc>
          <w:tcPr>
            <w:tcW w:w="1417" w:type="dxa"/>
            <w:gridSpan w:val="2"/>
            <w:tcBorders>
              <w:left w:val="single" w:sz="4" w:space="0" w:color="auto"/>
            </w:tcBorders>
          </w:tcPr>
          <w:p w:rsidR="00DD693A" w:rsidRPr="00DD693A" w:rsidRDefault="00DD693A" w:rsidP="00DD693A">
            <w:pPr>
              <w:pStyle w:val="ac"/>
              <w:tabs>
                <w:tab w:val="left" w:pos="3000"/>
              </w:tabs>
              <w:spacing w:line="100" w:lineRule="atLeast"/>
              <w:jc w:val="center"/>
              <w:rPr>
                <w:b/>
                <w:iCs/>
              </w:rPr>
            </w:pPr>
            <w:r w:rsidRPr="00DD693A">
              <w:rPr>
                <w:b/>
                <w:iCs/>
              </w:rPr>
              <w:t>5 баллов</w:t>
            </w:r>
          </w:p>
        </w:tc>
        <w:tc>
          <w:tcPr>
            <w:tcW w:w="1418" w:type="dxa"/>
            <w:gridSpan w:val="2"/>
          </w:tcPr>
          <w:p w:rsidR="00DD693A" w:rsidRPr="00DD693A" w:rsidRDefault="00DD693A" w:rsidP="00DD693A">
            <w:pPr>
              <w:pStyle w:val="ac"/>
              <w:tabs>
                <w:tab w:val="left" w:pos="3000"/>
              </w:tabs>
              <w:spacing w:line="100" w:lineRule="atLeast"/>
              <w:jc w:val="center"/>
              <w:rPr>
                <w:b/>
                <w:iCs/>
              </w:rPr>
            </w:pPr>
            <w:r w:rsidRPr="00DD693A">
              <w:rPr>
                <w:b/>
                <w:iCs/>
              </w:rPr>
              <w:t>4 балла</w:t>
            </w:r>
          </w:p>
        </w:tc>
        <w:tc>
          <w:tcPr>
            <w:tcW w:w="1417" w:type="dxa"/>
            <w:gridSpan w:val="2"/>
          </w:tcPr>
          <w:p w:rsidR="00DD693A" w:rsidRPr="00DD693A" w:rsidRDefault="00DD693A" w:rsidP="00DD693A">
            <w:pPr>
              <w:pStyle w:val="ac"/>
              <w:tabs>
                <w:tab w:val="left" w:pos="3000"/>
              </w:tabs>
              <w:spacing w:line="100" w:lineRule="atLeast"/>
              <w:jc w:val="center"/>
              <w:rPr>
                <w:b/>
                <w:iCs/>
              </w:rPr>
            </w:pPr>
            <w:r w:rsidRPr="00DD693A">
              <w:rPr>
                <w:b/>
                <w:iCs/>
              </w:rPr>
              <w:t>3 балла</w:t>
            </w:r>
          </w:p>
        </w:tc>
        <w:tc>
          <w:tcPr>
            <w:tcW w:w="1418" w:type="dxa"/>
            <w:gridSpan w:val="2"/>
          </w:tcPr>
          <w:p w:rsidR="00DD693A" w:rsidRPr="00DD693A" w:rsidRDefault="00DD693A" w:rsidP="00DD693A">
            <w:pPr>
              <w:pStyle w:val="ac"/>
              <w:tabs>
                <w:tab w:val="left" w:pos="3000"/>
              </w:tabs>
              <w:spacing w:line="100" w:lineRule="atLeast"/>
              <w:jc w:val="center"/>
              <w:rPr>
                <w:b/>
                <w:iCs/>
              </w:rPr>
            </w:pPr>
            <w:r w:rsidRPr="00DD693A">
              <w:rPr>
                <w:b/>
                <w:iCs/>
              </w:rPr>
              <w:t>2 балла</w:t>
            </w:r>
          </w:p>
        </w:tc>
        <w:tc>
          <w:tcPr>
            <w:tcW w:w="1417" w:type="dxa"/>
            <w:gridSpan w:val="2"/>
          </w:tcPr>
          <w:p w:rsidR="00DD693A" w:rsidRPr="00DD693A" w:rsidRDefault="00DD693A" w:rsidP="00DD693A">
            <w:pPr>
              <w:pStyle w:val="ac"/>
              <w:tabs>
                <w:tab w:val="left" w:pos="3000"/>
              </w:tabs>
              <w:spacing w:line="100" w:lineRule="atLeast"/>
              <w:jc w:val="center"/>
              <w:rPr>
                <w:b/>
                <w:iCs/>
              </w:rPr>
            </w:pPr>
            <w:r w:rsidRPr="00DD693A">
              <w:rPr>
                <w:b/>
                <w:iCs/>
              </w:rPr>
              <w:t>1 балл</w:t>
            </w:r>
          </w:p>
        </w:tc>
      </w:tr>
      <w:tr w:rsidR="00DD693A" w:rsidRPr="00EE5C40" w:rsidTr="004B3DD0">
        <w:tc>
          <w:tcPr>
            <w:tcW w:w="426" w:type="dxa"/>
            <w:vMerge/>
            <w:tcBorders>
              <w:right w:val="single" w:sz="4" w:space="0" w:color="auto"/>
            </w:tcBorders>
          </w:tcPr>
          <w:p w:rsidR="00DD693A" w:rsidRPr="00DD693A" w:rsidRDefault="00DD693A" w:rsidP="00DD693A">
            <w:pPr>
              <w:pStyle w:val="ac"/>
              <w:tabs>
                <w:tab w:val="left" w:pos="3000"/>
              </w:tabs>
              <w:spacing w:line="100" w:lineRule="atLeast"/>
              <w:jc w:val="center"/>
              <w:rPr>
                <w:iCs/>
              </w:rPr>
            </w:pPr>
          </w:p>
        </w:tc>
        <w:tc>
          <w:tcPr>
            <w:tcW w:w="1843" w:type="dxa"/>
            <w:vMerge/>
            <w:tcBorders>
              <w:left w:val="single" w:sz="4" w:space="0" w:color="auto"/>
            </w:tcBorders>
          </w:tcPr>
          <w:p w:rsidR="00DD693A" w:rsidRPr="00DD693A" w:rsidRDefault="00DD693A" w:rsidP="00DD693A">
            <w:pPr>
              <w:pStyle w:val="ac"/>
              <w:tabs>
                <w:tab w:val="left" w:pos="3000"/>
              </w:tabs>
              <w:spacing w:line="100" w:lineRule="atLeast"/>
              <w:jc w:val="center"/>
              <w:rPr>
                <w:iCs/>
              </w:rPr>
            </w:pPr>
          </w:p>
        </w:tc>
        <w:tc>
          <w:tcPr>
            <w:tcW w:w="567" w:type="dxa"/>
            <w:vMerge/>
            <w:tcBorders>
              <w:right w:val="single" w:sz="4" w:space="0" w:color="auto"/>
            </w:tcBorders>
          </w:tcPr>
          <w:p w:rsidR="00DD693A" w:rsidRPr="00DD693A" w:rsidRDefault="00DD693A" w:rsidP="00DD693A">
            <w:pPr>
              <w:pStyle w:val="ac"/>
              <w:tabs>
                <w:tab w:val="left" w:pos="3000"/>
              </w:tabs>
              <w:spacing w:line="100" w:lineRule="atLeast"/>
              <w:jc w:val="center"/>
              <w:rPr>
                <w:iCs/>
              </w:rPr>
            </w:pPr>
          </w:p>
        </w:tc>
        <w:tc>
          <w:tcPr>
            <w:tcW w:w="851" w:type="dxa"/>
            <w:vMerge/>
            <w:tcBorders>
              <w:right w:val="single" w:sz="4" w:space="0" w:color="auto"/>
            </w:tcBorders>
          </w:tcPr>
          <w:p w:rsidR="00DD693A" w:rsidRPr="00DD693A" w:rsidRDefault="00DD693A" w:rsidP="00DD693A">
            <w:pPr>
              <w:pStyle w:val="ac"/>
              <w:tabs>
                <w:tab w:val="left" w:pos="3000"/>
              </w:tabs>
              <w:spacing w:line="100" w:lineRule="atLeast"/>
              <w:jc w:val="center"/>
              <w:rPr>
                <w:iCs/>
              </w:rPr>
            </w:pPr>
          </w:p>
        </w:tc>
        <w:tc>
          <w:tcPr>
            <w:tcW w:w="708" w:type="dxa"/>
            <w:tcBorders>
              <w:left w:val="single" w:sz="4" w:space="0" w:color="auto"/>
            </w:tcBorders>
          </w:tcPr>
          <w:p w:rsidR="00DD693A" w:rsidRPr="00DD693A" w:rsidRDefault="00DD693A" w:rsidP="00DD693A">
            <w:pPr>
              <w:pStyle w:val="ac"/>
              <w:tabs>
                <w:tab w:val="left" w:pos="3000"/>
              </w:tabs>
              <w:spacing w:line="100" w:lineRule="atLeast"/>
              <w:jc w:val="center"/>
              <w:rPr>
                <w:b/>
                <w:iCs/>
              </w:rPr>
            </w:pPr>
            <w:r w:rsidRPr="00DD693A">
              <w:rPr>
                <w:b/>
                <w:iCs/>
              </w:rPr>
              <w:t>м</w:t>
            </w:r>
          </w:p>
        </w:tc>
        <w:tc>
          <w:tcPr>
            <w:tcW w:w="709" w:type="dxa"/>
          </w:tcPr>
          <w:p w:rsidR="00DD693A" w:rsidRPr="00DD693A" w:rsidRDefault="00DD693A" w:rsidP="00DD693A">
            <w:pPr>
              <w:pStyle w:val="ac"/>
              <w:tabs>
                <w:tab w:val="left" w:pos="3000"/>
              </w:tabs>
              <w:spacing w:line="100" w:lineRule="atLeast"/>
              <w:jc w:val="center"/>
              <w:rPr>
                <w:b/>
                <w:iCs/>
              </w:rPr>
            </w:pPr>
            <w:r w:rsidRPr="00DD693A">
              <w:rPr>
                <w:b/>
                <w:iCs/>
              </w:rPr>
              <w:t>д</w:t>
            </w:r>
          </w:p>
        </w:tc>
        <w:tc>
          <w:tcPr>
            <w:tcW w:w="709" w:type="dxa"/>
          </w:tcPr>
          <w:p w:rsidR="00DD693A" w:rsidRPr="00DD693A" w:rsidRDefault="00DD693A" w:rsidP="00DD693A">
            <w:pPr>
              <w:pStyle w:val="ac"/>
              <w:tabs>
                <w:tab w:val="left" w:pos="3000"/>
              </w:tabs>
              <w:spacing w:line="100" w:lineRule="atLeast"/>
              <w:jc w:val="center"/>
              <w:rPr>
                <w:b/>
                <w:iCs/>
              </w:rPr>
            </w:pPr>
            <w:r w:rsidRPr="00DD693A">
              <w:rPr>
                <w:b/>
                <w:iCs/>
              </w:rPr>
              <w:t>м</w:t>
            </w:r>
          </w:p>
        </w:tc>
        <w:tc>
          <w:tcPr>
            <w:tcW w:w="709" w:type="dxa"/>
          </w:tcPr>
          <w:p w:rsidR="00DD693A" w:rsidRPr="00DD693A" w:rsidRDefault="00DD693A" w:rsidP="00DD693A">
            <w:pPr>
              <w:pStyle w:val="ac"/>
              <w:tabs>
                <w:tab w:val="left" w:pos="3000"/>
              </w:tabs>
              <w:spacing w:line="100" w:lineRule="atLeast"/>
              <w:jc w:val="center"/>
              <w:rPr>
                <w:b/>
                <w:iCs/>
              </w:rPr>
            </w:pPr>
            <w:r w:rsidRPr="00DD693A">
              <w:rPr>
                <w:b/>
                <w:iCs/>
              </w:rPr>
              <w:t>д</w:t>
            </w:r>
          </w:p>
        </w:tc>
        <w:tc>
          <w:tcPr>
            <w:tcW w:w="708" w:type="dxa"/>
          </w:tcPr>
          <w:p w:rsidR="00DD693A" w:rsidRPr="00DD693A" w:rsidRDefault="00DD693A" w:rsidP="00DD693A">
            <w:pPr>
              <w:pStyle w:val="ac"/>
              <w:tabs>
                <w:tab w:val="left" w:pos="3000"/>
              </w:tabs>
              <w:spacing w:line="100" w:lineRule="atLeast"/>
              <w:jc w:val="center"/>
              <w:rPr>
                <w:b/>
                <w:iCs/>
              </w:rPr>
            </w:pPr>
            <w:r w:rsidRPr="00DD693A">
              <w:rPr>
                <w:b/>
                <w:iCs/>
              </w:rPr>
              <w:t>м</w:t>
            </w:r>
          </w:p>
        </w:tc>
        <w:tc>
          <w:tcPr>
            <w:tcW w:w="709" w:type="dxa"/>
          </w:tcPr>
          <w:p w:rsidR="00DD693A" w:rsidRPr="00DD693A" w:rsidRDefault="00DD693A" w:rsidP="00DD693A">
            <w:pPr>
              <w:pStyle w:val="ac"/>
              <w:tabs>
                <w:tab w:val="left" w:pos="3000"/>
              </w:tabs>
              <w:spacing w:line="100" w:lineRule="atLeast"/>
              <w:jc w:val="center"/>
              <w:rPr>
                <w:b/>
                <w:iCs/>
              </w:rPr>
            </w:pPr>
            <w:r w:rsidRPr="00DD693A">
              <w:rPr>
                <w:b/>
                <w:iCs/>
              </w:rPr>
              <w:t>д</w:t>
            </w:r>
          </w:p>
        </w:tc>
        <w:tc>
          <w:tcPr>
            <w:tcW w:w="709" w:type="dxa"/>
          </w:tcPr>
          <w:p w:rsidR="00DD693A" w:rsidRPr="00DD693A" w:rsidRDefault="00DD693A" w:rsidP="00DD693A">
            <w:pPr>
              <w:pStyle w:val="ac"/>
              <w:tabs>
                <w:tab w:val="left" w:pos="3000"/>
              </w:tabs>
              <w:spacing w:line="100" w:lineRule="atLeast"/>
              <w:jc w:val="center"/>
              <w:rPr>
                <w:b/>
                <w:iCs/>
              </w:rPr>
            </w:pPr>
            <w:r w:rsidRPr="00DD693A">
              <w:rPr>
                <w:b/>
                <w:iCs/>
              </w:rPr>
              <w:t>м</w:t>
            </w:r>
          </w:p>
        </w:tc>
        <w:tc>
          <w:tcPr>
            <w:tcW w:w="709" w:type="dxa"/>
          </w:tcPr>
          <w:p w:rsidR="00DD693A" w:rsidRPr="00DD693A" w:rsidRDefault="00DD693A" w:rsidP="00DD693A">
            <w:pPr>
              <w:pStyle w:val="ac"/>
              <w:tabs>
                <w:tab w:val="left" w:pos="3000"/>
              </w:tabs>
              <w:spacing w:line="100" w:lineRule="atLeast"/>
              <w:jc w:val="center"/>
              <w:rPr>
                <w:b/>
                <w:iCs/>
              </w:rPr>
            </w:pPr>
            <w:r w:rsidRPr="00DD693A">
              <w:rPr>
                <w:b/>
                <w:iCs/>
              </w:rPr>
              <w:t>д</w:t>
            </w:r>
          </w:p>
        </w:tc>
        <w:tc>
          <w:tcPr>
            <w:tcW w:w="708" w:type="dxa"/>
          </w:tcPr>
          <w:p w:rsidR="00DD693A" w:rsidRPr="00DD693A" w:rsidRDefault="00DD693A" w:rsidP="00DD693A">
            <w:pPr>
              <w:pStyle w:val="ac"/>
              <w:tabs>
                <w:tab w:val="left" w:pos="3000"/>
              </w:tabs>
              <w:spacing w:line="100" w:lineRule="atLeast"/>
              <w:jc w:val="center"/>
              <w:rPr>
                <w:b/>
                <w:iCs/>
              </w:rPr>
            </w:pPr>
            <w:r w:rsidRPr="00DD693A">
              <w:rPr>
                <w:b/>
                <w:iCs/>
              </w:rPr>
              <w:t>м</w:t>
            </w:r>
          </w:p>
        </w:tc>
        <w:tc>
          <w:tcPr>
            <w:tcW w:w="709" w:type="dxa"/>
          </w:tcPr>
          <w:p w:rsidR="00DD693A" w:rsidRPr="00DD693A" w:rsidRDefault="00DD693A" w:rsidP="00DD693A">
            <w:pPr>
              <w:pStyle w:val="ac"/>
              <w:tabs>
                <w:tab w:val="left" w:pos="3000"/>
              </w:tabs>
              <w:spacing w:line="100" w:lineRule="atLeast"/>
              <w:jc w:val="center"/>
              <w:rPr>
                <w:b/>
                <w:iCs/>
              </w:rPr>
            </w:pPr>
            <w:r w:rsidRPr="00DD693A">
              <w:rPr>
                <w:b/>
                <w:iCs/>
              </w:rPr>
              <w:t>д</w:t>
            </w:r>
          </w:p>
        </w:tc>
      </w:tr>
      <w:tr w:rsidR="00CD10C6" w:rsidRPr="00EE5C40" w:rsidTr="004B3DD0">
        <w:trPr>
          <w:trHeight w:val="443"/>
        </w:trPr>
        <w:tc>
          <w:tcPr>
            <w:tcW w:w="426" w:type="dxa"/>
            <w:vMerge w:val="restart"/>
            <w:tcBorders>
              <w:right w:val="single" w:sz="4" w:space="0" w:color="auto"/>
            </w:tcBorders>
          </w:tcPr>
          <w:p w:rsidR="00CD10C6" w:rsidRPr="00DD693A" w:rsidRDefault="00CD10C6" w:rsidP="00DD693A">
            <w:pPr>
              <w:pStyle w:val="ac"/>
              <w:tabs>
                <w:tab w:val="left" w:pos="3000"/>
              </w:tabs>
              <w:spacing w:line="100" w:lineRule="atLeast"/>
              <w:jc w:val="right"/>
              <w:rPr>
                <w:iCs/>
              </w:rPr>
            </w:pPr>
          </w:p>
          <w:p w:rsidR="00CD10C6" w:rsidRPr="00DD693A" w:rsidRDefault="00CD10C6" w:rsidP="00DD693A">
            <w:pPr>
              <w:pStyle w:val="ac"/>
              <w:tabs>
                <w:tab w:val="left" w:pos="3000"/>
              </w:tabs>
              <w:spacing w:line="100" w:lineRule="atLeast"/>
              <w:jc w:val="right"/>
              <w:rPr>
                <w:iCs/>
              </w:rPr>
            </w:pPr>
            <w:r w:rsidRPr="00DD693A">
              <w:rPr>
                <w:iCs/>
              </w:rPr>
              <w:t>1.</w:t>
            </w:r>
          </w:p>
        </w:tc>
        <w:tc>
          <w:tcPr>
            <w:tcW w:w="1843" w:type="dxa"/>
            <w:vMerge w:val="restart"/>
            <w:tcBorders>
              <w:left w:val="single" w:sz="4" w:space="0" w:color="auto"/>
            </w:tcBorders>
          </w:tcPr>
          <w:p w:rsidR="00CD10C6" w:rsidRPr="00986125" w:rsidRDefault="00CD10C6" w:rsidP="00DD693A">
            <w:pPr>
              <w:pStyle w:val="ac"/>
              <w:tabs>
                <w:tab w:val="left" w:pos="3000"/>
              </w:tabs>
              <w:spacing w:line="100" w:lineRule="atLeast"/>
              <w:ind w:left="-108"/>
              <w:jc w:val="center"/>
              <w:rPr>
                <w:iCs/>
                <w:sz w:val="20"/>
              </w:rPr>
            </w:pPr>
            <w:r w:rsidRPr="00BF200B">
              <w:rPr>
                <w:iCs/>
                <w:sz w:val="20"/>
              </w:rPr>
              <w:t>Челночный бег</w:t>
            </w:r>
            <w:r w:rsidRPr="00986125">
              <w:rPr>
                <w:iCs/>
                <w:sz w:val="20"/>
              </w:rPr>
              <w:t xml:space="preserve"> (с)</w:t>
            </w:r>
          </w:p>
          <w:p w:rsidR="00CD10C6" w:rsidRPr="00986125" w:rsidRDefault="00CD10C6" w:rsidP="00DD693A">
            <w:pPr>
              <w:pStyle w:val="ac"/>
              <w:tabs>
                <w:tab w:val="left" w:pos="3000"/>
              </w:tabs>
              <w:spacing w:line="100" w:lineRule="atLeast"/>
              <w:jc w:val="center"/>
              <w:rPr>
                <w:iCs/>
                <w:sz w:val="20"/>
              </w:rPr>
            </w:pPr>
            <w:r w:rsidRPr="00986125">
              <w:rPr>
                <w:iCs/>
                <w:sz w:val="20"/>
              </w:rPr>
              <w:t>3х10м</w:t>
            </w:r>
          </w:p>
        </w:tc>
        <w:tc>
          <w:tcPr>
            <w:tcW w:w="567" w:type="dxa"/>
            <w:tcBorders>
              <w:bottom w:val="single" w:sz="4" w:space="0" w:color="auto"/>
              <w:right w:val="single" w:sz="4" w:space="0" w:color="auto"/>
            </w:tcBorders>
          </w:tcPr>
          <w:p w:rsidR="00CD10C6" w:rsidRPr="00DD693A" w:rsidRDefault="00CD10C6" w:rsidP="00CD10C6">
            <w:pPr>
              <w:pStyle w:val="ac"/>
              <w:tabs>
                <w:tab w:val="left" w:pos="3000"/>
              </w:tabs>
              <w:spacing w:line="100" w:lineRule="atLeast"/>
              <w:ind w:left="-108" w:right="-108"/>
              <w:jc w:val="center"/>
              <w:rPr>
                <w:iCs/>
                <w:sz w:val="20"/>
              </w:rPr>
            </w:pPr>
            <w:r w:rsidRPr="00DD693A">
              <w:rPr>
                <w:iCs/>
                <w:sz w:val="20"/>
              </w:rPr>
              <w:t>8</w:t>
            </w:r>
          </w:p>
        </w:tc>
        <w:tc>
          <w:tcPr>
            <w:tcW w:w="851" w:type="dxa"/>
            <w:tcBorders>
              <w:bottom w:val="single" w:sz="4" w:space="0" w:color="auto"/>
              <w:right w:val="single" w:sz="4" w:space="0" w:color="auto"/>
            </w:tcBorders>
          </w:tcPr>
          <w:p w:rsidR="00CD10C6" w:rsidRPr="00DD693A" w:rsidRDefault="00CD10C6" w:rsidP="00CD10C6">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left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9,0</w:t>
            </w:r>
          </w:p>
        </w:tc>
        <w:tc>
          <w:tcPr>
            <w:tcW w:w="709"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9,2</w:t>
            </w:r>
          </w:p>
        </w:tc>
        <w:tc>
          <w:tcPr>
            <w:tcW w:w="709"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9,2</w:t>
            </w:r>
          </w:p>
        </w:tc>
        <w:tc>
          <w:tcPr>
            <w:tcW w:w="709"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9,4</w:t>
            </w:r>
          </w:p>
        </w:tc>
        <w:tc>
          <w:tcPr>
            <w:tcW w:w="708"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9,5</w:t>
            </w:r>
          </w:p>
        </w:tc>
        <w:tc>
          <w:tcPr>
            <w:tcW w:w="709"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9,7</w:t>
            </w:r>
          </w:p>
        </w:tc>
        <w:tc>
          <w:tcPr>
            <w:tcW w:w="709"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9,7</w:t>
            </w:r>
          </w:p>
        </w:tc>
        <w:tc>
          <w:tcPr>
            <w:tcW w:w="709"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9,9</w:t>
            </w:r>
          </w:p>
        </w:tc>
        <w:tc>
          <w:tcPr>
            <w:tcW w:w="708"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9,8</w:t>
            </w:r>
          </w:p>
        </w:tc>
        <w:tc>
          <w:tcPr>
            <w:tcW w:w="709" w:type="dxa"/>
            <w:tcBorders>
              <w:bottom w:val="single" w:sz="4" w:space="0" w:color="auto"/>
            </w:tcBorders>
          </w:tcPr>
          <w:p w:rsidR="00CD10C6" w:rsidRPr="00EE5C40" w:rsidRDefault="004B3DD0" w:rsidP="00DD693A">
            <w:pPr>
              <w:pStyle w:val="ac"/>
              <w:tabs>
                <w:tab w:val="left" w:pos="3000"/>
              </w:tabs>
              <w:spacing w:line="100" w:lineRule="atLeast"/>
              <w:jc w:val="center"/>
              <w:rPr>
                <w:iCs/>
              </w:rPr>
            </w:pPr>
            <w:r>
              <w:rPr>
                <w:iCs/>
              </w:rPr>
              <w:t>10,1</w:t>
            </w:r>
          </w:p>
        </w:tc>
      </w:tr>
      <w:tr w:rsidR="00CD10C6" w:rsidRPr="00EE5C40" w:rsidTr="004B3DD0">
        <w:trPr>
          <w:trHeight w:val="410"/>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tcBorders>
          </w:tcPr>
          <w:p w:rsidR="00CD10C6" w:rsidRPr="00BF200B" w:rsidRDefault="00CD10C6" w:rsidP="00DD693A">
            <w:pPr>
              <w:pStyle w:val="ac"/>
              <w:tabs>
                <w:tab w:val="left" w:pos="3000"/>
              </w:tabs>
              <w:spacing w:line="100" w:lineRule="atLeast"/>
              <w:ind w:left="-108"/>
              <w:jc w:val="center"/>
              <w:rPr>
                <w:iCs/>
                <w:sz w:val="20"/>
              </w:rPr>
            </w:pPr>
          </w:p>
        </w:tc>
        <w:tc>
          <w:tcPr>
            <w:tcW w:w="567" w:type="dxa"/>
            <w:tcBorders>
              <w:top w:val="single" w:sz="4" w:space="0" w:color="auto"/>
              <w:right w:val="single" w:sz="4" w:space="0" w:color="auto"/>
            </w:tcBorders>
          </w:tcPr>
          <w:p w:rsidR="00CD10C6" w:rsidRPr="00DD693A" w:rsidRDefault="00CD10C6" w:rsidP="00CD10C6">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right w:val="single" w:sz="4" w:space="0" w:color="auto"/>
            </w:tcBorders>
          </w:tcPr>
          <w:p w:rsidR="00CD10C6" w:rsidRPr="00DD693A" w:rsidRDefault="00CD10C6" w:rsidP="00CD10C6">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8,9</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9,1</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9,1</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9,3</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9,4</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9,6</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9,6</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9,8</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9,7</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10,0</w:t>
            </w:r>
          </w:p>
        </w:tc>
      </w:tr>
      <w:tr w:rsidR="00CD10C6" w:rsidRPr="00EE5C40" w:rsidTr="004B3DD0">
        <w:trPr>
          <w:trHeight w:val="410"/>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tcBorders>
          </w:tcPr>
          <w:p w:rsidR="00CD10C6" w:rsidRPr="00BF200B" w:rsidRDefault="00CD10C6" w:rsidP="00DD693A">
            <w:pPr>
              <w:pStyle w:val="ac"/>
              <w:tabs>
                <w:tab w:val="left" w:pos="3000"/>
              </w:tabs>
              <w:spacing w:line="100" w:lineRule="atLeast"/>
              <w:ind w:left="-108"/>
              <w:jc w:val="center"/>
              <w:rPr>
                <w:iCs/>
                <w:sz w:val="20"/>
              </w:rPr>
            </w:pPr>
          </w:p>
        </w:tc>
        <w:tc>
          <w:tcPr>
            <w:tcW w:w="567" w:type="dxa"/>
            <w:tcBorders>
              <w:top w:val="single" w:sz="4" w:space="0" w:color="auto"/>
              <w:right w:val="single" w:sz="4" w:space="0" w:color="auto"/>
            </w:tcBorders>
          </w:tcPr>
          <w:p w:rsidR="00CD10C6" w:rsidRDefault="00CD10C6" w:rsidP="00CD10C6">
            <w:pPr>
              <w:pStyle w:val="ac"/>
              <w:tabs>
                <w:tab w:val="left" w:pos="3000"/>
              </w:tabs>
              <w:spacing w:line="100" w:lineRule="atLeast"/>
              <w:ind w:left="-108" w:right="-108"/>
              <w:jc w:val="center"/>
              <w:rPr>
                <w:iCs/>
                <w:sz w:val="20"/>
              </w:rPr>
            </w:pPr>
            <w:r>
              <w:rPr>
                <w:iCs/>
                <w:sz w:val="20"/>
              </w:rPr>
              <w:t>10</w:t>
            </w:r>
          </w:p>
        </w:tc>
        <w:tc>
          <w:tcPr>
            <w:tcW w:w="851" w:type="dxa"/>
            <w:tcBorders>
              <w:top w:val="single" w:sz="4" w:space="0" w:color="auto"/>
              <w:right w:val="single" w:sz="4" w:space="0" w:color="auto"/>
            </w:tcBorders>
          </w:tcPr>
          <w:p w:rsidR="00CD10C6" w:rsidRPr="00DD693A" w:rsidRDefault="00CD10C6" w:rsidP="00CD10C6">
            <w:pPr>
              <w:pStyle w:val="ac"/>
              <w:tabs>
                <w:tab w:val="left" w:pos="3000"/>
              </w:tabs>
              <w:spacing w:line="100" w:lineRule="atLeast"/>
              <w:ind w:left="-108" w:right="-108"/>
              <w:jc w:val="center"/>
              <w:rPr>
                <w:iCs/>
                <w:sz w:val="20"/>
              </w:rPr>
            </w:pPr>
            <w:r>
              <w:rPr>
                <w:iCs/>
                <w:sz w:val="20"/>
              </w:rPr>
              <w:t>ТЭ-3</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8,8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9,2</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9,7</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9,6</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9,9</w:t>
            </w:r>
          </w:p>
        </w:tc>
      </w:tr>
      <w:tr w:rsidR="00CD10C6" w:rsidRPr="00EE5C40" w:rsidTr="004B3DD0">
        <w:trPr>
          <w:trHeight w:val="410"/>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tcBorders>
          </w:tcPr>
          <w:p w:rsidR="00CD10C6" w:rsidRPr="00BF200B" w:rsidRDefault="00CD10C6" w:rsidP="00DD693A">
            <w:pPr>
              <w:pStyle w:val="ac"/>
              <w:tabs>
                <w:tab w:val="left" w:pos="3000"/>
              </w:tabs>
              <w:spacing w:line="100" w:lineRule="atLeast"/>
              <w:ind w:left="-108"/>
              <w:jc w:val="center"/>
              <w:rPr>
                <w:iCs/>
                <w:sz w:val="20"/>
              </w:rPr>
            </w:pPr>
          </w:p>
        </w:tc>
        <w:tc>
          <w:tcPr>
            <w:tcW w:w="567" w:type="dxa"/>
            <w:tcBorders>
              <w:top w:val="single" w:sz="4" w:space="0" w:color="auto"/>
              <w:right w:val="single" w:sz="4" w:space="0" w:color="auto"/>
            </w:tcBorders>
          </w:tcPr>
          <w:p w:rsidR="00CD10C6" w:rsidRDefault="00CD10C6" w:rsidP="00CD10C6">
            <w:pPr>
              <w:pStyle w:val="ac"/>
              <w:tabs>
                <w:tab w:val="left" w:pos="3000"/>
              </w:tabs>
              <w:spacing w:line="100" w:lineRule="atLeast"/>
              <w:ind w:left="-108" w:right="-108"/>
              <w:jc w:val="center"/>
              <w:rPr>
                <w:iCs/>
                <w:sz w:val="20"/>
              </w:rPr>
            </w:pPr>
            <w:r>
              <w:rPr>
                <w:iCs/>
                <w:sz w:val="20"/>
              </w:rPr>
              <w:t>11</w:t>
            </w:r>
          </w:p>
        </w:tc>
        <w:tc>
          <w:tcPr>
            <w:tcW w:w="851" w:type="dxa"/>
            <w:tcBorders>
              <w:top w:val="single" w:sz="4" w:space="0" w:color="auto"/>
              <w:right w:val="single" w:sz="4" w:space="0" w:color="auto"/>
            </w:tcBorders>
          </w:tcPr>
          <w:p w:rsidR="00CD10C6" w:rsidRPr="00DD693A" w:rsidRDefault="00CD10C6" w:rsidP="00DD693A">
            <w:pPr>
              <w:pStyle w:val="ac"/>
              <w:tabs>
                <w:tab w:val="left" w:pos="3000"/>
              </w:tabs>
              <w:spacing w:line="100" w:lineRule="atLeast"/>
              <w:ind w:left="-108" w:right="-108"/>
              <w:jc w:val="center"/>
              <w:rPr>
                <w:iCs/>
                <w:sz w:val="20"/>
              </w:rPr>
            </w:pPr>
            <w:r>
              <w:rPr>
                <w:iCs/>
                <w:sz w:val="20"/>
              </w:rPr>
              <w:t>ТЭ-4</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8,7</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8,9</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8,9</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9,1</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9,2</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9,4</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9,4</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9,6</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9,8</w:t>
            </w:r>
          </w:p>
        </w:tc>
      </w:tr>
      <w:tr w:rsidR="00CD10C6" w:rsidRPr="00EE5C40" w:rsidTr="004B3DD0">
        <w:trPr>
          <w:trHeight w:val="410"/>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tcBorders>
          </w:tcPr>
          <w:p w:rsidR="00CD10C6" w:rsidRPr="00BF200B" w:rsidRDefault="00CD10C6" w:rsidP="00DD693A">
            <w:pPr>
              <w:pStyle w:val="ac"/>
              <w:tabs>
                <w:tab w:val="left" w:pos="3000"/>
              </w:tabs>
              <w:spacing w:line="100" w:lineRule="atLeast"/>
              <w:ind w:left="-108"/>
              <w:jc w:val="center"/>
              <w:rPr>
                <w:iCs/>
                <w:sz w:val="20"/>
              </w:rPr>
            </w:pPr>
          </w:p>
        </w:tc>
        <w:tc>
          <w:tcPr>
            <w:tcW w:w="567" w:type="dxa"/>
            <w:tcBorders>
              <w:top w:val="single" w:sz="4" w:space="0" w:color="auto"/>
              <w:right w:val="single" w:sz="4" w:space="0" w:color="auto"/>
            </w:tcBorders>
          </w:tcPr>
          <w:p w:rsidR="00CD10C6" w:rsidRDefault="00CD10C6" w:rsidP="00CD10C6">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right w:val="single" w:sz="4" w:space="0" w:color="auto"/>
            </w:tcBorders>
          </w:tcPr>
          <w:p w:rsidR="00CD10C6" w:rsidRPr="00DD693A" w:rsidRDefault="00CD10C6" w:rsidP="00CD10C6">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8,6</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8,8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8,8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9,0</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9,1</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9,5</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9,4</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9,7</w:t>
            </w:r>
          </w:p>
        </w:tc>
      </w:tr>
      <w:tr w:rsidR="00CD10C6" w:rsidRPr="00EE5C40" w:rsidTr="004B3DD0">
        <w:trPr>
          <w:trHeight w:val="318"/>
        </w:trPr>
        <w:tc>
          <w:tcPr>
            <w:tcW w:w="426" w:type="dxa"/>
            <w:vMerge w:val="restart"/>
            <w:tcBorders>
              <w:right w:val="single" w:sz="4" w:space="0" w:color="auto"/>
            </w:tcBorders>
          </w:tcPr>
          <w:p w:rsidR="00CD10C6" w:rsidRPr="00DD693A" w:rsidRDefault="00CD10C6" w:rsidP="00DD693A">
            <w:pPr>
              <w:pStyle w:val="ac"/>
              <w:tabs>
                <w:tab w:val="left" w:pos="3000"/>
              </w:tabs>
              <w:spacing w:line="100" w:lineRule="atLeast"/>
              <w:jc w:val="right"/>
              <w:rPr>
                <w:iCs/>
              </w:rPr>
            </w:pPr>
            <w:r w:rsidRPr="00DD693A">
              <w:rPr>
                <w:iCs/>
              </w:rPr>
              <w:t>2.</w:t>
            </w:r>
          </w:p>
        </w:tc>
        <w:tc>
          <w:tcPr>
            <w:tcW w:w="1843" w:type="dxa"/>
            <w:vMerge w:val="restart"/>
            <w:tcBorders>
              <w:left w:val="single" w:sz="4" w:space="0" w:color="auto"/>
              <w:right w:val="single" w:sz="4" w:space="0" w:color="auto"/>
            </w:tcBorders>
          </w:tcPr>
          <w:p w:rsidR="00CD10C6" w:rsidRDefault="00CD10C6" w:rsidP="00DD693A">
            <w:pPr>
              <w:pStyle w:val="ac"/>
              <w:tabs>
                <w:tab w:val="left" w:pos="3000"/>
              </w:tabs>
              <w:spacing w:line="100" w:lineRule="atLeast"/>
              <w:jc w:val="center"/>
              <w:rPr>
                <w:b/>
                <w:iCs/>
              </w:rPr>
            </w:pPr>
            <w:r w:rsidRPr="005A7DE1">
              <w:rPr>
                <w:iCs/>
                <w:sz w:val="20"/>
              </w:rPr>
              <w:t>Прыжок в длину с места (см</w:t>
            </w:r>
            <w:r w:rsidRPr="00D004C6">
              <w:rPr>
                <w:b/>
                <w:iCs/>
                <w:sz w:val="20"/>
              </w:rPr>
              <w:t>)</w:t>
            </w:r>
          </w:p>
          <w:p w:rsidR="00CD10C6" w:rsidRPr="00EE5C40" w:rsidRDefault="00CD10C6" w:rsidP="00DD693A">
            <w:pPr>
              <w:pStyle w:val="ac"/>
              <w:tabs>
                <w:tab w:val="left" w:pos="3000"/>
              </w:tabs>
              <w:spacing w:line="100" w:lineRule="atLeast"/>
              <w:jc w:val="center"/>
              <w:rPr>
                <w:b/>
                <w:iCs/>
              </w:rPr>
            </w:pPr>
          </w:p>
        </w:tc>
        <w:tc>
          <w:tcPr>
            <w:tcW w:w="567" w:type="dxa"/>
            <w:tcBorders>
              <w:top w:val="single" w:sz="4" w:space="0" w:color="auto"/>
              <w:left w:val="single" w:sz="4" w:space="0" w:color="auto"/>
              <w:bottom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8</w:t>
            </w:r>
          </w:p>
        </w:tc>
        <w:tc>
          <w:tcPr>
            <w:tcW w:w="851" w:type="dxa"/>
            <w:tcBorders>
              <w:top w:val="single" w:sz="4" w:space="0" w:color="auto"/>
              <w:bottom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top w:val="single" w:sz="4" w:space="0" w:color="auto"/>
              <w:left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140</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125</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135</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120</w:t>
            </w:r>
          </w:p>
        </w:tc>
        <w:tc>
          <w:tcPr>
            <w:tcW w:w="708"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130</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115</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125</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113</w:t>
            </w:r>
          </w:p>
        </w:tc>
        <w:tc>
          <w:tcPr>
            <w:tcW w:w="708"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120</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110</w:t>
            </w:r>
          </w:p>
        </w:tc>
      </w:tr>
      <w:tr w:rsidR="00CD10C6" w:rsidRPr="00EE5C40" w:rsidTr="004B3DD0">
        <w:trPr>
          <w:trHeight w:val="365"/>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Pr="005A7DE1" w:rsidRDefault="00CD10C6" w:rsidP="00DD693A">
            <w:pPr>
              <w:pStyle w:val="ac"/>
              <w:tabs>
                <w:tab w:val="left" w:pos="3000"/>
              </w:tabs>
              <w:spacing w:line="100" w:lineRule="atLeast"/>
              <w:jc w:val="center"/>
              <w:rPr>
                <w:iCs/>
                <w:sz w:val="20"/>
              </w:rPr>
            </w:pPr>
          </w:p>
        </w:tc>
        <w:tc>
          <w:tcPr>
            <w:tcW w:w="567" w:type="dxa"/>
            <w:tcBorders>
              <w:top w:val="single" w:sz="4" w:space="0" w:color="auto"/>
              <w:left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143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126</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115</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113</w:t>
            </w:r>
          </w:p>
        </w:tc>
      </w:tr>
      <w:tr w:rsidR="00CD10C6" w:rsidRPr="00EE5C40" w:rsidTr="004B3DD0">
        <w:trPr>
          <w:trHeight w:val="365"/>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Pr="005A7DE1" w:rsidRDefault="00CD10C6" w:rsidP="00DD693A">
            <w:pPr>
              <w:pStyle w:val="ac"/>
              <w:tabs>
                <w:tab w:val="left" w:pos="3000"/>
              </w:tabs>
              <w:spacing w:line="100" w:lineRule="atLeast"/>
              <w:jc w:val="center"/>
              <w:rPr>
                <w:iCs/>
                <w:sz w:val="20"/>
              </w:rPr>
            </w:pPr>
          </w:p>
        </w:tc>
        <w:tc>
          <w:tcPr>
            <w:tcW w:w="567" w:type="dxa"/>
            <w:tcBorders>
              <w:top w:val="single" w:sz="4" w:space="0" w:color="auto"/>
              <w:left w:val="single" w:sz="4" w:space="0" w:color="auto"/>
              <w:right w:val="single" w:sz="4" w:space="0" w:color="auto"/>
            </w:tcBorders>
          </w:tcPr>
          <w:p w:rsidR="00CD10C6" w:rsidRDefault="00CD10C6" w:rsidP="00431398">
            <w:pPr>
              <w:pStyle w:val="ac"/>
              <w:tabs>
                <w:tab w:val="left" w:pos="3000"/>
              </w:tabs>
              <w:spacing w:line="100" w:lineRule="atLeast"/>
              <w:ind w:left="-108" w:right="-108"/>
              <w:jc w:val="center"/>
              <w:rPr>
                <w:iCs/>
                <w:sz w:val="20"/>
              </w:rPr>
            </w:pPr>
            <w:r>
              <w:rPr>
                <w:iCs/>
                <w:sz w:val="20"/>
              </w:rPr>
              <w:t>10</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ТЭ-3</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145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140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128</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118</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115</w:t>
            </w:r>
          </w:p>
        </w:tc>
      </w:tr>
      <w:tr w:rsidR="00CD10C6" w:rsidRPr="00EE5C40" w:rsidTr="004B3DD0">
        <w:trPr>
          <w:trHeight w:val="365"/>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Pr="005A7DE1" w:rsidRDefault="00CD10C6" w:rsidP="00DD693A">
            <w:pPr>
              <w:pStyle w:val="ac"/>
              <w:tabs>
                <w:tab w:val="left" w:pos="3000"/>
              </w:tabs>
              <w:spacing w:line="100" w:lineRule="atLeast"/>
              <w:jc w:val="center"/>
              <w:rPr>
                <w:iCs/>
                <w:sz w:val="20"/>
              </w:rPr>
            </w:pPr>
          </w:p>
        </w:tc>
        <w:tc>
          <w:tcPr>
            <w:tcW w:w="567" w:type="dxa"/>
            <w:tcBorders>
              <w:top w:val="single" w:sz="4" w:space="0" w:color="auto"/>
              <w:left w:val="single" w:sz="4" w:space="0" w:color="auto"/>
              <w:right w:val="single" w:sz="4" w:space="0" w:color="auto"/>
            </w:tcBorders>
          </w:tcPr>
          <w:p w:rsidR="00CD10C6" w:rsidRDefault="00CD10C6" w:rsidP="00431398">
            <w:pPr>
              <w:pStyle w:val="ac"/>
              <w:tabs>
                <w:tab w:val="left" w:pos="3000"/>
              </w:tabs>
              <w:spacing w:line="100" w:lineRule="atLeast"/>
              <w:ind w:left="-108" w:right="-108"/>
              <w:jc w:val="center"/>
              <w:rPr>
                <w:iCs/>
                <w:sz w:val="20"/>
              </w:rPr>
            </w:pPr>
            <w:r>
              <w:rPr>
                <w:iCs/>
                <w:sz w:val="20"/>
              </w:rPr>
              <w:t>11</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ТЭ-4</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148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132</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143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130</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133</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120</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118</w:t>
            </w:r>
          </w:p>
        </w:tc>
      </w:tr>
      <w:tr w:rsidR="00CD10C6" w:rsidRPr="00EE5C40" w:rsidTr="004B3DD0">
        <w:trPr>
          <w:trHeight w:val="365"/>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Pr="005A7DE1" w:rsidRDefault="00CD10C6" w:rsidP="00DD693A">
            <w:pPr>
              <w:pStyle w:val="ac"/>
              <w:tabs>
                <w:tab w:val="left" w:pos="3000"/>
              </w:tabs>
              <w:spacing w:line="100" w:lineRule="atLeast"/>
              <w:jc w:val="center"/>
              <w:rPr>
                <w:iCs/>
                <w:sz w:val="20"/>
              </w:rPr>
            </w:pPr>
          </w:p>
        </w:tc>
        <w:tc>
          <w:tcPr>
            <w:tcW w:w="567" w:type="dxa"/>
            <w:tcBorders>
              <w:top w:val="single" w:sz="4" w:space="0" w:color="auto"/>
              <w:left w:val="single" w:sz="4" w:space="0" w:color="auto"/>
              <w:right w:val="single" w:sz="4" w:space="0" w:color="auto"/>
            </w:tcBorders>
          </w:tcPr>
          <w:p w:rsidR="00CD10C6" w:rsidRDefault="00CD10C6" w:rsidP="00431398">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150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145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132</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140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135</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123</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130</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120</w:t>
            </w:r>
          </w:p>
        </w:tc>
      </w:tr>
      <w:tr w:rsidR="00CD10C6" w:rsidRPr="00EE5C40" w:rsidTr="004B3DD0">
        <w:trPr>
          <w:trHeight w:val="330"/>
        </w:trPr>
        <w:tc>
          <w:tcPr>
            <w:tcW w:w="426" w:type="dxa"/>
            <w:vMerge w:val="restart"/>
            <w:tcBorders>
              <w:right w:val="single" w:sz="4" w:space="0" w:color="auto"/>
            </w:tcBorders>
          </w:tcPr>
          <w:p w:rsidR="00CD10C6" w:rsidRPr="00DD693A" w:rsidRDefault="00CD10C6" w:rsidP="00DD693A">
            <w:pPr>
              <w:pStyle w:val="ac"/>
              <w:tabs>
                <w:tab w:val="left" w:pos="3000"/>
              </w:tabs>
              <w:spacing w:line="100" w:lineRule="atLeast"/>
              <w:jc w:val="right"/>
              <w:rPr>
                <w:iCs/>
              </w:rPr>
            </w:pPr>
            <w:r w:rsidRPr="00DD693A">
              <w:rPr>
                <w:iCs/>
              </w:rPr>
              <w:t>3.</w:t>
            </w:r>
          </w:p>
        </w:tc>
        <w:tc>
          <w:tcPr>
            <w:tcW w:w="1843" w:type="dxa"/>
            <w:vMerge w:val="restart"/>
            <w:tcBorders>
              <w:left w:val="single" w:sz="4" w:space="0" w:color="auto"/>
              <w:right w:val="single" w:sz="4" w:space="0" w:color="auto"/>
            </w:tcBorders>
          </w:tcPr>
          <w:p w:rsidR="00CD10C6" w:rsidRPr="005A7DE1" w:rsidRDefault="00CD10C6" w:rsidP="00DD693A">
            <w:pPr>
              <w:pStyle w:val="ac"/>
              <w:tabs>
                <w:tab w:val="left" w:pos="3000"/>
              </w:tabs>
              <w:spacing w:line="100" w:lineRule="atLeast"/>
              <w:ind w:left="-108" w:right="-108"/>
              <w:jc w:val="center"/>
              <w:rPr>
                <w:iCs/>
                <w:sz w:val="20"/>
              </w:rPr>
            </w:pPr>
            <w:r>
              <w:rPr>
                <w:iCs/>
                <w:sz w:val="20"/>
              </w:rPr>
              <w:t xml:space="preserve">Напрыгивание на возвышение высотой 30 см за 30с </w:t>
            </w:r>
          </w:p>
        </w:tc>
        <w:tc>
          <w:tcPr>
            <w:tcW w:w="567" w:type="dxa"/>
            <w:tcBorders>
              <w:top w:val="single" w:sz="4" w:space="0" w:color="auto"/>
              <w:left w:val="single" w:sz="4" w:space="0" w:color="auto"/>
              <w:bottom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8</w:t>
            </w:r>
          </w:p>
        </w:tc>
        <w:tc>
          <w:tcPr>
            <w:tcW w:w="851" w:type="dxa"/>
            <w:tcBorders>
              <w:top w:val="single" w:sz="4" w:space="0" w:color="auto"/>
              <w:bottom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top w:val="single" w:sz="4" w:space="0" w:color="auto"/>
              <w:left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17</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17</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16</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16</w:t>
            </w:r>
          </w:p>
        </w:tc>
        <w:tc>
          <w:tcPr>
            <w:tcW w:w="708"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15</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15</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14</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14</w:t>
            </w:r>
          </w:p>
        </w:tc>
        <w:tc>
          <w:tcPr>
            <w:tcW w:w="708"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13</w:t>
            </w:r>
          </w:p>
        </w:tc>
        <w:tc>
          <w:tcPr>
            <w:tcW w:w="709" w:type="dxa"/>
            <w:tcBorders>
              <w:top w:val="single" w:sz="4" w:space="0" w:color="auto"/>
              <w:bottom w:val="single" w:sz="4" w:space="0" w:color="auto"/>
            </w:tcBorders>
          </w:tcPr>
          <w:p w:rsidR="00CD10C6" w:rsidRPr="00EE5C40" w:rsidRDefault="004B3DD0" w:rsidP="00DD693A">
            <w:pPr>
              <w:pStyle w:val="ac"/>
              <w:tabs>
                <w:tab w:val="left" w:pos="3000"/>
              </w:tabs>
              <w:spacing w:line="100" w:lineRule="atLeast"/>
              <w:jc w:val="center"/>
              <w:rPr>
                <w:iCs/>
              </w:rPr>
            </w:pPr>
            <w:r>
              <w:rPr>
                <w:iCs/>
              </w:rPr>
              <w:t>13</w:t>
            </w:r>
          </w:p>
        </w:tc>
      </w:tr>
      <w:tr w:rsidR="00CD10C6" w:rsidRPr="00EE5C40" w:rsidTr="004B3DD0">
        <w:trPr>
          <w:trHeight w:val="264"/>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Default="00CD10C6"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tcBorders>
          </w:tcPr>
          <w:p w:rsidR="00CD10C6" w:rsidRPr="00EE5C40" w:rsidRDefault="004B3DD0"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17</w:t>
            </w:r>
          </w:p>
        </w:tc>
        <w:tc>
          <w:tcPr>
            <w:tcW w:w="708"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4B3DD0"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14</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14</w:t>
            </w:r>
          </w:p>
        </w:tc>
      </w:tr>
      <w:tr w:rsidR="00CD10C6" w:rsidRPr="00EE5C40" w:rsidTr="004B3DD0">
        <w:trPr>
          <w:trHeight w:val="264"/>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Default="00CD10C6"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CD10C6" w:rsidRDefault="00CD10C6" w:rsidP="00431398">
            <w:pPr>
              <w:pStyle w:val="ac"/>
              <w:tabs>
                <w:tab w:val="left" w:pos="3000"/>
              </w:tabs>
              <w:spacing w:line="100" w:lineRule="atLeast"/>
              <w:ind w:left="-108" w:right="-108"/>
              <w:jc w:val="center"/>
              <w:rPr>
                <w:iCs/>
                <w:sz w:val="20"/>
              </w:rPr>
            </w:pPr>
            <w:r>
              <w:rPr>
                <w:iCs/>
                <w:sz w:val="20"/>
              </w:rPr>
              <w:t>10</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ТЭ-3</w:t>
            </w:r>
          </w:p>
        </w:tc>
        <w:tc>
          <w:tcPr>
            <w:tcW w:w="708" w:type="dxa"/>
            <w:tcBorders>
              <w:top w:val="single" w:sz="4" w:space="0" w:color="auto"/>
              <w:left w:val="single" w:sz="4" w:space="0" w:color="auto"/>
            </w:tcBorders>
          </w:tcPr>
          <w:p w:rsidR="00CD10C6"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r>
      <w:tr w:rsidR="00CD10C6" w:rsidRPr="00EE5C40" w:rsidTr="004B3DD0">
        <w:trPr>
          <w:trHeight w:val="264"/>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Default="00CD10C6"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CD10C6" w:rsidRDefault="00CD10C6" w:rsidP="00431398">
            <w:pPr>
              <w:pStyle w:val="ac"/>
              <w:tabs>
                <w:tab w:val="left" w:pos="3000"/>
              </w:tabs>
              <w:spacing w:line="100" w:lineRule="atLeast"/>
              <w:ind w:left="-108" w:right="-108"/>
              <w:jc w:val="center"/>
              <w:rPr>
                <w:iCs/>
                <w:sz w:val="20"/>
              </w:rPr>
            </w:pPr>
            <w:r>
              <w:rPr>
                <w:iCs/>
                <w:sz w:val="20"/>
              </w:rPr>
              <w:t>11</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ТЭ-4</w:t>
            </w:r>
          </w:p>
        </w:tc>
        <w:tc>
          <w:tcPr>
            <w:tcW w:w="708" w:type="dxa"/>
            <w:tcBorders>
              <w:top w:val="single" w:sz="4" w:space="0" w:color="auto"/>
              <w:left w:val="single" w:sz="4" w:space="0" w:color="auto"/>
            </w:tcBorders>
          </w:tcPr>
          <w:p w:rsidR="00CD10C6" w:rsidRPr="00EE5C40" w:rsidRDefault="00692D15" w:rsidP="00DD693A">
            <w:pPr>
              <w:pStyle w:val="ac"/>
              <w:tabs>
                <w:tab w:val="left" w:pos="3000"/>
              </w:tabs>
              <w:spacing w:line="100" w:lineRule="atLeast"/>
              <w:jc w:val="center"/>
              <w:rPr>
                <w:iCs/>
              </w:rPr>
            </w:pPr>
            <w:r>
              <w:rPr>
                <w:iCs/>
              </w:rPr>
              <w:t>20</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20</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19</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r>
      <w:tr w:rsidR="00CD10C6" w:rsidRPr="00EE5C40" w:rsidTr="004B3DD0">
        <w:trPr>
          <w:trHeight w:val="264"/>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Default="00CD10C6"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CD10C6" w:rsidRDefault="00CD10C6" w:rsidP="00431398">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tcBorders>
          </w:tcPr>
          <w:p w:rsidR="00CD10C6" w:rsidRPr="00EE5C40" w:rsidRDefault="00692D15" w:rsidP="00DD693A">
            <w:pPr>
              <w:pStyle w:val="ac"/>
              <w:tabs>
                <w:tab w:val="left" w:pos="3000"/>
              </w:tabs>
              <w:spacing w:line="100" w:lineRule="atLeast"/>
              <w:jc w:val="center"/>
              <w:rPr>
                <w:iCs/>
              </w:rPr>
            </w:pPr>
            <w:r>
              <w:rPr>
                <w:iCs/>
              </w:rPr>
              <w:t>21</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21</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20</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20</w:t>
            </w:r>
          </w:p>
        </w:tc>
        <w:tc>
          <w:tcPr>
            <w:tcW w:w="708" w:type="dxa"/>
            <w:tcBorders>
              <w:top w:val="single" w:sz="4" w:space="0" w:color="auto"/>
            </w:tcBorders>
          </w:tcPr>
          <w:p w:rsidR="00CD10C6" w:rsidRPr="00EE5C40" w:rsidRDefault="00692D15" w:rsidP="00692D15">
            <w:pPr>
              <w:pStyle w:val="ac"/>
              <w:tabs>
                <w:tab w:val="left" w:pos="3000"/>
              </w:tabs>
              <w:spacing w:line="100" w:lineRule="atLeast"/>
              <w:jc w:val="center"/>
              <w:rPr>
                <w:iCs/>
              </w:rPr>
            </w:pPr>
            <w:r>
              <w:rPr>
                <w:iCs/>
              </w:rPr>
              <w:t>19</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r>
      <w:tr w:rsidR="00CD10C6" w:rsidRPr="00EE5C40" w:rsidTr="004B3DD0">
        <w:trPr>
          <w:trHeight w:val="266"/>
        </w:trPr>
        <w:tc>
          <w:tcPr>
            <w:tcW w:w="426" w:type="dxa"/>
            <w:vMerge w:val="restart"/>
            <w:tcBorders>
              <w:right w:val="single" w:sz="4" w:space="0" w:color="auto"/>
            </w:tcBorders>
          </w:tcPr>
          <w:p w:rsidR="00CD10C6" w:rsidRPr="00DD693A" w:rsidRDefault="00CD10C6" w:rsidP="00DD693A">
            <w:pPr>
              <w:pStyle w:val="ac"/>
              <w:tabs>
                <w:tab w:val="left" w:pos="3000"/>
              </w:tabs>
              <w:spacing w:line="100" w:lineRule="atLeast"/>
              <w:jc w:val="right"/>
              <w:rPr>
                <w:iCs/>
              </w:rPr>
            </w:pPr>
            <w:r w:rsidRPr="00DD693A">
              <w:rPr>
                <w:iCs/>
              </w:rPr>
              <w:t>4.</w:t>
            </w:r>
          </w:p>
        </w:tc>
        <w:tc>
          <w:tcPr>
            <w:tcW w:w="1843" w:type="dxa"/>
            <w:vMerge w:val="restart"/>
            <w:tcBorders>
              <w:left w:val="single" w:sz="4" w:space="0" w:color="auto"/>
              <w:right w:val="single" w:sz="4" w:space="0" w:color="auto"/>
            </w:tcBorders>
          </w:tcPr>
          <w:p w:rsidR="00CD10C6" w:rsidRDefault="00CD10C6" w:rsidP="00DD693A">
            <w:pPr>
              <w:pStyle w:val="ac"/>
              <w:tabs>
                <w:tab w:val="left" w:pos="3000"/>
              </w:tabs>
              <w:spacing w:line="100" w:lineRule="atLeast"/>
              <w:ind w:left="-108" w:right="-108"/>
              <w:jc w:val="center"/>
              <w:rPr>
                <w:iCs/>
                <w:sz w:val="20"/>
              </w:rPr>
            </w:pPr>
            <w:r>
              <w:rPr>
                <w:iCs/>
                <w:sz w:val="20"/>
              </w:rPr>
              <w:t>Подъём ног из виса на гимнаст. перекладине в положение «угол»</w:t>
            </w:r>
          </w:p>
        </w:tc>
        <w:tc>
          <w:tcPr>
            <w:tcW w:w="567" w:type="dxa"/>
            <w:tcBorders>
              <w:top w:val="single" w:sz="4" w:space="0" w:color="auto"/>
              <w:left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8</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top w:val="single" w:sz="4" w:space="0" w:color="auto"/>
              <w:left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14</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14</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13</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13</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12</w:t>
            </w:r>
          </w:p>
        </w:tc>
      </w:tr>
      <w:tr w:rsidR="00CD10C6" w:rsidRPr="00EE5C40" w:rsidTr="004B3DD0">
        <w:trPr>
          <w:trHeight w:val="255"/>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Default="00CD10C6"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14</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14</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13</w:t>
            </w:r>
          </w:p>
        </w:tc>
      </w:tr>
      <w:tr w:rsidR="00CD10C6" w:rsidRPr="00EE5C40" w:rsidTr="004B3DD0">
        <w:trPr>
          <w:trHeight w:val="363"/>
        </w:trPr>
        <w:tc>
          <w:tcPr>
            <w:tcW w:w="426" w:type="dxa"/>
            <w:vMerge/>
            <w:tcBorders>
              <w:right w:val="single" w:sz="4" w:space="0" w:color="auto"/>
            </w:tcBorders>
          </w:tcPr>
          <w:p w:rsidR="00CD10C6" w:rsidRPr="00DD693A" w:rsidRDefault="00CD10C6"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CD10C6" w:rsidRDefault="00CD10C6"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CD10C6" w:rsidRDefault="00CD10C6" w:rsidP="00431398">
            <w:pPr>
              <w:pStyle w:val="ac"/>
              <w:tabs>
                <w:tab w:val="left" w:pos="3000"/>
              </w:tabs>
              <w:spacing w:line="100" w:lineRule="atLeast"/>
              <w:ind w:left="-108" w:right="-108"/>
              <w:jc w:val="center"/>
              <w:rPr>
                <w:iCs/>
                <w:sz w:val="20"/>
              </w:rPr>
            </w:pPr>
            <w:r>
              <w:rPr>
                <w:iCs/>
                <w:sz w:val="20"/>
              </w:rPr>
              <w:t>10</w:t>
            </w:r>
          </w:p>
        </w:tc>
        <w:tc>
          <w:tcPr>
            <w:tcW w:w="851" w:type="dxa"/>
            <w:tcBorders>
              <w:top w:val="single" w:sz="4" w:space="0" w:color="auto"/>
              <w:right w:val="single" w:sz="4" w:space="0" w:color="auto"/>
            </w:tcBorders>
          </w:tcPr>
          <w:p w:rsidR="00CD10C6" w:rsidRPr="00DD693A" w:rsidRDefault="00CD10C6" w:rsidP="00431398">
            <w:pPr>
              <w:pStyle w:val="ac"/>
              <w:tabs>
                <w:tab w:val="left" w:pos="3000"/>
              </w:tabs>
              <w:spacing w:line="100" w:lineRule="atLeast"/>
              <w:ind w:left="-108" w:right="-108"/>
              <w:jc w:val="center"/>
              <w:rPr>
                <w:iCs/>
                <w:sz w:val="20"/>
              </w:rPr>
            </w:pPr>
            <w:r>
              <w:rPr>
                <w:iCs/>
                <w:sz w:val="20"/>
              </w:rPr>
              <w:t>ТЭ-3</w:t>
            </w:r>
          </w:p>
        </w:tc>
        <w:tc>
          <w:tcPr>
            <w:tcW w:w="708" w:type="dxa"/>
            <w:tcBorders>
              <w:top w:val="single" w:sz="4" w:space="0" w:color="auto"/>
              <w:left w:val="single" w:sz="4" w:space="0" w:color="auto"/>
            </w:tcBorders>
          </w:tcPr>
          <w:p w:rsidR="00CD10C6"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16</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8"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15</w:t>
            </w:r>
          </w:p>
        </w:tc>
        <w:tc>
          <w:tcPr>
            <w:tcW w:w="709" w:type="dxa"/>
            <w:tcBorders>
              <w:top w:val="single" w:sz="4" w:space="0" w:color="auto"/>
            </w:tcBorders>
          </w:tcPr>
          <w:p w:rsidR="00CD10C6" w:rsidRPr="00EE5C40" w:rsidRDefault="00692D15" w:rsidP="00DD693A">
            <w:pPr>
              <w:pStyle w:val="ac"/>
              <w:tabs>
                <w:tab w:val="left" w:pos="3000"/>
              </w:tabs>
              <w:spacing w:line="100" w:lineRule="atLeast"/>
              <w:jc w:val="center"/>
              <w:rPr>
                <w:iCs/>
              </w:rPr>
            </w:pPr>
            <w:r>
              <w:rPr>
                <w:iCs/>
              </w:rPr>
              <w:t>14</w:t>
            </w:r>
          </w:p>
        </w:tc>
      </w:tr>
      <w:tr w:rsidR="00692D15" w:rsidRPr="00EE5C40" w:rsidTr="004B3DD0">
        <w:trPr>
          <w:trHeight w:val="363"/>
        </w:trPr>
        <w:tc>
          <w:tcPr>
            <w:tcW w:w="426" w:type="dxa"/>
            <w:vMerge/>
            <w:tcBorders>
              <w:right w:val="single" w:sz="4" w:space="0" w:color="auto"/>
            </w:tcBorders>
          </w:tcPr>
          <w:p w:rsidR="00692D15" w:rsidRPr="00DD693A" w:rsidRDefault="00692D15"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692D15"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11</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ТЭ-4</w:t>
            </w:r>
          </w:p>
        </w:tc>
        <w:tc>
          <w:tcPr>
            <w:tcW w:w="708" w:type="dxa"/>
            <w:tcBorders>
              <w:top w:val="single" w:sz="4" w:space="0" w:color="auto"/>
              <w:left w:val="single" w:sz="4" w:space="0" w:color="auto"/>
            </w:tcBorders>
          </w:tcPr>
          <w:p w:rsidR="00692D15" w:rsidRPr="00EE5C40" w:rsidRDefault="00692D15" w:rsidP="00DD693A">
            <w:pPr>
              <w:pStyle w:val="ac"/>
              <w:tabs>
                <w:tab w:val="left" w:pos="3000"/>
              </w:tabs>
              <w:spacing w:line="100" w:lineRule="atLeast"/>
              <w:jc w:val="center"/>
              <w:rPr>
                <w:iCs/>
              </w:rPr>
            </w:pPr>
            <w:r>
              <w:rPr>
                <w:iCs/>
              </w:rPr>
              <w:t>20</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18</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692D15" w:rsidRPr="00EE5C40" w:rsidRDefault="00692D15" w:rsidP="00692D15">
            <w:pPr>
              <w:pStyle w:val="ac"/>
              <w:tabs>
                <w:tab w:val="left" w:pos="3000"/>
              </w:tabs>
              <w:spacing w:line="100" w:lineRule="atLeast"/>
              <w:jc w:val="center"/>
              <w:rPr>
                <w:iCs/>
              </w:rPr>
            </w:pPr>
            <w:r>
              <w:rPr>
                <w:iCs/>
              </w:rPr>
              <w:t>17</w:t>
            </w:r>
          </w:p>
        </w:tc>
        <w:tc>
          <w:tcPr>
            <w:tcW w:w="709" w:type="dxa"/>
            <w:tcBorders>
              <w:top w:val="single" w:sz="4" w:space="0" w:color="auto"/>
            </w:tcBorders>
          </w:tcPr>
          <w:p w:rsidR="00692D15" w:rsidRPr="00EE5C40" w:rsidRDefault="00692D15" w:rsidP="00692D15">
            <w:pPr>
              <w:pStyle w:val="ac"/>
              <w:tabs>
                <w:tab w:val="left" w:pos="3000"/>
              </w:tabs>
              <w:spacing w:line="100" w:lineRule="atLeast"/>
              <w:jc w:val="center"/>
              <w:rPr>
                <w:iCs/>
              </w:rPr>
            </w:pPr>
            <w:r>
              <w:rPr>
                <w:iCs/>
              </w:rPr>
              <w:t>17</w:t>
            </w:r>
          </w:p>
        </w:tc>
        <w:tc>
          <w:tcPr>
            <w:tcW w:w="709" w:type="dxa"/>
            <w:tcBorders>
              <w:top w:val="single" w:sz="4" w:space="0" w:color="auto"/>
            </w:tcBorders>
          </w:tcPr>
          <w:p w:rsidR="00692D15" w:rsidRPr="00EE5C40" w:rsidRDefault="00692D15" w:rsidP="00692D15">
            <w:pPr>
              <w:pStyle w:val="ac"/>
              <w:tabs>
                <w:tab w:val="left" w:pos="3000"/>
              </w:tabs>
              <w:spacing w:line="100" w:lineRule="atLeast"/>
              <w:jc w:val="center"/>
              <w:rPr>
                <w:iCs/>
              </w:rPr>
            </w:pPr>
            <w:r>
              <w:rPr>
                <w:iCs/>
              </w:rPr>
              <w:t>16</w:t>
            </w:r>
          </w:p>
        </w:tc>
        <w:tc>
          <w:tcPr>
            <w:tcW w:w="708" w:type="dxa"/>
            <w:tcBorders>
              <w:top w:val="single" w:sz="4" w:space="0" w:color="auto"/>
            </w:tcBorders>
          </w:tcPr>
          <w:p w:rsidR="00692D15" w:rsidRPr="00EE5C40" w:rsidRDefault="00692D15" w:rsidP="00692D15">
            <w:pPr>
              <w:pStyle w:val="ac"/>
              <w:tabs>
                <w:tab w:val="left" w:pos="3000"/>
              </w:tabs>
              <w:spacing w:line="100" w:lineRule="atLeast"/>
              <w:jc w:val="center"/>
              <w:rPr>
                <w:iCs/>
              </w:rPr>
            </w:pPr>
            <w:r>
              <w:rPr>
                <w:iCs/>
              </w:rPr>
              <w:t>16</w:t>
            </w:r>
          </w:p>
        </w:tc>
        <w:tc>
          <w:tcPr>
            <w:tcW w:w="709" w:type="dxa"/>
            <w:tcBorders>
              <w:top w:val="single" w:sz="4" w:space="0" w:color="auto"/>
            </w:tcBorders>
          </w:tcPr>
          <w:p w:rsidR="00692D15" w:rsidRPr="00EE5C40" w:rsidRDefault="00692D15" w:rsidP="00692D15">
            <w:pPr>
              <w:pStyle w:val="ac"/>
              <w:tabs>
                <w:tab w:val="left" w:pos="3000"/>
              </w:tabs>
              <w:spacing w:line="100" w:lineRule="atLeast"/>
              <w:jc w:val="center"/>
              <w:rPr>
                <w:iCs/>
              </w:rPr>
            </w:pPr>
            <w:r>
              <w:rPr>
                <w:iCs/>
              </w:rPr>
              <w:t>15</w:t>
            </w:r>
          </w:p>
        </w:tc>
      </w:tr>
      <w:tr w:rsidR="00692D15" w:rsidRPr="00EE5C40" w:rsidTr="004B3DD0">
        <w:trPr>
          <w:trHeight w:val="363"/>
        </w:trPr>
        <w:tc>
          <w:tcPr>
            <w:tcW w:w="426" w:type="dxa"/>
            <w:vMerge/>
            <w:tcBorders>
              <w:right w:val="single" w:sz="4" w:space="0" w:color="auto"/>
            </w:tcBorders>
          </w:tcPr>
          <w:p w:rsidR="00692D15" w:rsidRPr="00DD693A" w:rsidRDefault="00692D15"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692D15"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tcBorders>
          </w:tcPr>
          <w:p w:rsidR="00692D15" w:rsidRPr="00EE5C40" w:rsidRDefault="00692D15" w:rsidP="00DD693A">
            <w:pPr>
              <w:pStyle w:val="ac"/>
              <w:tabs>
                <w:tab w:val="left" w:pos="3000"/>
              </w:tabs>
              <w:spacing w:line="100" w:lineRule="atLeast"/>
              <w:jc w:val="center"/>
              <w:rPr>
                <w:iCs/>
              </w:rPr>
            </w:pPr>
            <w:r>
              <w:rPr>
                <w:iCs/>
              </w:rPr>
              <w:t>21</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20</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20</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19</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19</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18</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17</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17</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16</w:t>
            </w:r>
          </w:p>
        </w:tc>
      </w:tr>
      <w:tr w:rsidR="00692D15" w:rsidRPr="00EE5C40" w:rsidTr="004B3DD0">
        <w:trPr>
          <w:trHeight w:val="370"/>
        </w:trPr>
        <w:tc>
          <w:tcPr>
            <w:tcW w:w="426" w:type="dxa"/>
            <w:vMerge w:val="restart"/>
            <w:tcBorders>
              <w:right w:val="single" w:sz="4" w:space="0" w:color="auto"/>
            </w:tcBorders>
          </w:tcPr>
          <w:p w:rsidR="00692D15" w:rsidRPr="00DD693A" w:rsidRDefault="00692D15" w:rsidP="00DD693A">
            <w:pPr>
              <w:pStyle w:val="ac"/>
              <w:tabs>
                <w:tab w:val="left" w:pos="3000"/>
              </w:tabs>
              <w:spacing w:line="100" w:lineRule="atLeast"/>
              <w:jc w:val="right"/>
              <w:rPr>
                <w:iCs/>
              </w:rPr>
            </w:pPr>
            <w:r w:rsidRPr="00DD693A">
              <w:rPr>
                <w:iCs/>
              </w:rPr>
              <w:t>5.</w:t>
            </w:r>
          </w:p>
        </w:tc>
        <w:tc>
          <w:tcPr>
            <w:tcW w:w="1843" w:type="dxa"/>
            <w:vMerge w:val="restart"/>
            <w:tcBorders>
              <w:left w:val="single" w:sz="4" w:space="0" w:color="auto"/>
              <w:right w:val="single" w:sz="4" w:space="0" w:color="auto"/>
            </w:tcBorders>
          </w:tcPr>
          <w:p w:rsidR="00692D15" w:rsidRDefault="00692D15" w:rsidP="00DD693A">
            <w:pPr>
              <w:pStyle w:val="ac"/>
              <w:tabs>
                <w:tab w:val="left" w:pos="3000"/>
              </w:tabs>
              <w:spacing w:line="100" w:lineRule="atLeast"/>
              <w:ind w:left="-108" w:right="-108"/>
              <w:jc w:val="center"/>
              <w:rPr>
                <w:iCs/>
                <w:sz w:val="20"/>
              </w:rPr>
            </w:pPr>
            <w:r>
              <w:rPr>
                <w:iCs/>
                <w:sz w:val="20"/>
              </w:rPr>
              <w:t>Сгибание и разгибание рук в упоре лёжа на полу (м)</w:t>
            </w:r>
          </w:p>
          <w:p w:rsidR="00692D15" w:rsidRDefault="00692D15" w:rsidP="00DD693A">
            <w:pPr>
              <w:pStyle w:val="ac"/>
              <w:tabs>
                <w:tab w:val="left" w:pos="3000"/>
              </w:tabs>
              <w:spacing w:line="100" w:lineRule="atLeast"/>
              <w:ind w:left="-108" w:right="-108"/>
              <w:jc w:val="center"/>
              <w:rPr>
                <w:iCs/>
                <w:sz w:val="20"/>
              </w:rPr>
            </w:pPr>
            <w:r>
              <w:rPr>
                <w:iCs/>
                <w:sz w:val="20"/>
              </w:rPr>
              <w:t>Сгибание и разгибание рук в упоре на гимнастической скамье (д)</w:t>
            </w:r>
          </w:p>
        </w:tc>
        <w:tc>
          <w:tcPr>
            <w:tcW w:w="567" w:type="dxa"/>
            <w:tcBorders>
              <w:top w:val="single" w:sz="4" w:space="0" w:color="auto"/>
              <w:left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8</w:t>
            </w:r>
          </w:p>
        </w:tc>
        <w:tc>
          <w:tcPr>
            <w:tcW w:w="851"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top w:val="single" w:sz="4" w:space="0" w:color="auto"/>
              <w:left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8"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c>
          <w:tcPr>
            <w:tcW w:w="708"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3</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3</w:t>
            </w:r>
          </w:p>
        </w:tc>
      </w:tr>
      <w:tr w:rsidR="00692D15" w:rsidRPr="00EE5C40" w:rsidTr="004B3DD0">
        <w:trPr>
          <w:trHeight w:val="465"/>
        </w:trPr>
        <w:tc>
          <w:tcPr>
            <w:tcW w:w="426" w:type="dxa"/>
            <w:vMerge/>
            <w:tcBorders>
              <w:right w:val="single" w:sz="4" w:space="0" w:color="auto"/>
            </w:tcBorders>
          </w:tcPr>
          <w:p w:rsidR="00692D15" w:rsidRPr="00DD693A" w:rsidRDefault="00692D15" w:rsidP="00DD693A">
            <w:pPr>
              <w:pStyle w:val="ac"/>
              <w:tabs>
                <w:tab w:val="left" w:pos="3000"/>
              </w:tabs>
              <w:spacing w:line="100" w:lineRule="atLeast"/>
              <w:jc w:val="right"/>
              <w:rPr>
                <w:iCs/>
              </w:rPr>
            </w:pPr>
          </w:p>
        </w:tc>
        <w:tc>
          <w:tcPr>
            <w:tcW w:w="1843" w:type="dxa"/>
            <w:vMerge/>
            <w:tcBorders>
              <w:left w:val="single" w:sz="4" w:space="0" w:color="auto"/>
              <w:right w:val="single" w:sz="4" w:space="0" w:color="auto"/>
            </w:tcBorders>
          </w:tcPr>
          <w:p w:rsidR="00692D15"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r>
      <w:tr w:rsidR="00692D15" w:rsidRPr="00EE5C40" w:rsidTr="004B3DD0">
        <w:trPr>
          <w:trHeight w:val="388"/>
        </w:trPr>
        <w:tc>
          <w:tcPr>
            <w:tcW w:w="426" w:type="dxa"/>
            <w:vMerge/>
            <w:tcBorders>
              <w:right w:val="single" w:sz="4" w:space="0" w:color="auto"/>
            </w:tcBorders>
          </w:tcPr>
          <w:p w:rsidR="00692D15" w:rsidRDefault="00692D15" w:rsidP="00DD693A">
            <w:pPr>
              <w:pStyle w:val="ac"/>
              <w:tabs>
                <w:tab w:val="left" w:pos="3000"/>
              </w:tabs>
              <w:spacing w:line="100" w:lineRule="atLeast"/>
              <w:jc w:val="right"/>
              <w:rPr>
                <w:b/>
                <w:iCs/>
              </w:rPr>
            </w:pPr>
          </w:p>
        </w:tc>
        <w:tc>
          <w:tcPr>
            <w:tcW w:w="1843" w:type="dxa"/>
            <w:vMerge/>
            <w:tcBorders>
              <w:left w:val="single" w:sz="4" w:space="0" w:color="auto"/>
              <w:right w:val="single" w:sz="4" w:space="0" w:color="auto"/>
            </w:tcBorders>
          </w:tcPr>
          <w:p w:rsidR="00692D15"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10</w:t>
            </w:r>
          </w:p>
        </w:tc>
        <w:tc>
          <w:tcPr>
            <w:tcW w:w="851"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ТЭ-3</w:t>
            </w:r>
          </w:p>
        </w:tc>
        <w:tc>
          <w:tcPr>
            <w:tcW w:w="708" w:type="dxa"/>
            <w:tcBorders>
              <w:top w:val="single" w:sz="4" w:space="0" w:color="auto"/>
              <w:left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9</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9</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8"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8"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r>
      <w:tr w:rsidR="00692D15" w:rsidRPr="00EE5C40" w:rsidTr="004B3DD0">
        <w:trPr>
          <w:trHeight w:val="388"/>
        </w:trPr>
        <w:tc>
          <w:tcPr>
            <w:tcW w:w="426" w:type="dxa"/>
            <w:vMerge/>
            <w:tcBorders>
              <w:right w:val="single" w:sz="4" w:space="0" w:color="auto"/>
            </w:tcBorders>
          </w:tcPr>
          <w:p w:rsidR="00692D15" w:rsidRDefault="00692D15" w:rsidP="00DD693A">
            <w:pPr>
              <w:pStyle w:val="ac"/>
              <w:tabs>
                <w:tab w:val="left" w:pos="3000"/>
              </w:tabs>
              <w:spacing w:line="100" w:lineRule="atLeast"/>
              <w:jc w:val="right"/>
              <w:rPr>
                <w:b/>
                <w:iCs/>
              </w:rPr>
            </w:pPr>
          </w:p>
        </w:tc>
        <w:tc>
          <w:tcPr>
            <w:tcW w:w="1843" w:type="dxa"/>
            <w:vMerge/>
            <w:tcBorders>
              <w:left w:val="single" w:sz="4" w:space="0" w:color="auto"/>
              <w:right w:val="single" w:sz="4" w:space="0" w:color="auto"/>
            </w:tcBorders>
          </w:tcPr>
          <w:p w:rsidR="00692D15"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11</w:t>
            </w:r>
          </w:p>
        </w:tc>
        <w:tc>
          <w:tcPr>
            <w:tcW w:w="851"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ТЭ-4</w:t>
            </w:r>
          </w:p>
        </w:tc>
        <w:tc>
          <w:tcPr>
            <w:tcW w:w="708" w:type="dxa"/>
            <w:tcBorders>
              <w:top w:val="single" w:sz="4" w:space="0" w:color="auto"/>
              <w:left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10</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10</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9</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9</w:t>
            </w:r>
          </w:p>
        </w:tc>
        <w:tc>
          <w:tcPr>
            <w:tcW w:w="708"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8"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r>
      <w:tr w:rsidR="00692D15" w:rsidRPr="00EE5C40" w:rsidTr="004B3DD0">
        <w:trPr>
          <w:trHeight w:val="305"/>
        </w:trPr>
        <w:tc>
          <w:tcPr>
            <w:tcW w:w="426" w:type="dxa"/>
            <w:vMerge/>
            <w:tcBorders>
              <w:right w:val="single" w:sz="4" w:space="0" w:color="auto"/>
            </w:tcBorders>
          </w:tcPr>
          <w:p w:rsidR="00692D15" w:rsidRDefault="00692D15" w:rsidP="00DD693A">
            <w:pPr>
              <w:pStyle w:val="ac"/>
              <w:tabs>
                <w:tab w:val="left" w:pos="3000"/>
              </w:tabs>
              <w:spacing w:line="100" w:lineRule="atLeast"/>
              <w:jc w:val="right"/>
              <w:rPr>
                <w:b/>
                <w:iCs/>
              </w:rPr>
            </w:pPr>
          </w:p>
        </w:tc>
        <w:tc>
          <w:tcPr>
            <w:tcW w:w="1843" w:type="dxa"/>
            <w:vMerge/>
            <w:tcBorders>
              <w:left w:val="single" w:sz="4" w:space="0" w:color="auto"/>
              <w:right w:val="single" w:sz="4" w:space="0" w:color="auto"/>
            </w:tcBorders>
          </w:tcPr>
          <w:p w:rsidR="00692D15"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left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tcBorders>
          </w:tcPr>
          <w:p w:rsidR="00692D15" w:rsidRPr="00EE5C40" w:rsidRDefault="00692D15" w:rsidP="00DD693A">
            <w:pPr>
              <w:pStyle w:val="ac"/>
              <w:tabs>
                <w:tab w:val="left" w:pos="3000"/>
              </w:tabs>
              <w:spacing w:line="100" w:lineRule="atLeast"/>
              <w:jc w:val="center"/>
              <w:rPr>
                <w:iCs/>
              </w:rPr>
            </w:pPr>
            <w:r>
              <w:rPr>
                <w:iCs/>
              </w:rPr>
              <w:t>11</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11</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10</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10</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9</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9</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r>
      <w:tr w:rsidR="00692D15" w:rsidRPr="00EE5C40" w:rsidTr="004B3DD0">
        <w:trPr>
          <w:trHeight w:val="330"/>
        </w:trPr>
        <w:tc>
          <w:tcPr>
            <w:tcW w:w="426" w:type="dxa"/>
            <w:vMerge w:val="restart"/>
            <w:tcBorders>
              <w:right w:val="single" w:sz="4" w:space="0" w:color="auto"/>
            </w:tcBorders>
          </w:tcPr>
          <w:p w:rsidR="00692D15" w:rsidRDefault="00692D15" w:rsidP="00DD693A">
            <w:pPr>
              <w:pStyle w:val="ac"/>
              <w:tabs>
                <w:tab w:val="left" w:pos="3000"/>
              </w:tabs>
              <w:jc w:val="right"/>
              <w:rPr>
                <w:b/>
                <w:iCs/>
              </w:rPr>
            </w:pPr>
          </w:p>
          <w:p w:rsidR="00692D15" w:rsidRPr="00DD693A" w:rsidRDefault="00692D15" w:rsidP="00DD693A">
            <w:pPr>
              <w:pStyle w:val="ac"/>
              <w:tabs>
                <w:tab w:val="left" w:pos="3000"/>
              </w:tabs>
              <w:jc w:val="right"/>
              <w:rPr>
                <w:iCs/>
              </w:rPr>
            </w:pPr>
            <w:r w:rsidRPr="00DD693A">
              <w:rPr>
                <w:iCs/>
              </w:rPr>
              <w:t>6.</w:t>
            </w:r>
          </w:p>
          <w:p w:rsidR="00692D15" w:rsidRDefault="00692D15" w:rsidP="00DD693A">
            <w:pPr>
              <w:pStyle w:val="ac"/>
              <w:tabs>
                <w:tab w:val="left" w:pos="3000"/>
              </w:tabs>
              <w:jc w:val="right"/>
              <w:rPr>
                <w:b/>
                <w:iCs/>
              </w:rPr>
            </w:pPr>
          </w:p>
          <w:p w:rsidR="00692D15" w:rsidRDefault="00692D15" w:rsidP="00DD693A">
            <w:pPr>
              <w:pStyle w:val="ac"/>
              <w:tabs>
                <w:tab w:val="left" w:pos="3000"/>
              </w:tabs>
              <w:jc w:val="right"/>
              <w:rPr>
                <w:b/>
                <w:iCs/>
              </w:rPr>
            </w:pPr>
          </w:p>
          <w:p w:rsidR="00692D15" w:rsidRPr="00EE5C40" w:rsidRDefault="00692D15" w:rsidP="00DD693A">
            <w:pPr>
              <w:pStyle w:val="ac"/>
              <w:tabs>
                <w:tab w:val="left" w:pos="3000"/>
              </w:tabs>
              <w:jc w:val="right"/>
              <w:rPr>
                <w:b/>
                <w:iCs/>
              </w:rPr>
            </w:pPr>
          </w:p>
        </w:tc>
        <w:tc>
          <w:tcPr>
            <w:tcW w:w="1843" w:type="dxa"/>
            <w:vMerge w:val="restart"/>
            <w:tcBorders>
              <w:left w:val="single" w:sz="4" w:space="0" w:color="auto"/>
            </w:tcBorders>
          </w:tcPr>
          <w:p w:rsidR="00692D15" w:rsidRDefault="00692D15" w:rsidP="00DD693A">
            <w:pPr>
              <w:pStyle w:val="ac"/>
              <w:tabs>
                <w:tab w:val="left" w:pos="3000"/>
              </w:tabs>
              <w:ind w:left="-108" w:right="-108"/>
              <w:jc w:val="center"/>
              <w:rPr>
                <w:iCs/>
                <w:sz w:val="20"/>
              </w:rPr>
            </w:pPr>
            <w:r w:rsidRPr="005A7DE1">
              <w:rPr>
                <w:iCs/>
                <w:sz w:val="20"/>
              </w:rPr>
              <w:t xml:space="preserve">Подтягивание из виса </w:t>
            </w:r>
            <w:r>
              <w:rPr>
                <w:iCs/>
                <w:sz w:val="20"/>
              </w:rPr>
              <w:t>на перекладине</w:t>
            </w:r>
            <w:r w:rsidRPr="005A7DE1">
              <w:rPr>
                <w:iCs/>
                <w:sz w:val="20"/>
              </w:rPr>
              <w:t xml:space="preserve">(м), </w:t>
            </w:r>
          </w:p>
          <w:p w:rsidR="00692D15" w:rsidRPr="005A7DE1" w:rsidRDefault="00692D15" w:rsidP="00DD693A">
            <w:pPr>
              <w:pStyle w:val="ac"/>
              <w:tabs>
                <w:tab w:val="left" w:pos="3000"/>
              </w:tabs>
              <w:ind w:left="-108" w:right="-108"/>
              <w:jc w:val="center"/>
              <w:rPr>
                <w:iCs/>
                <w:sz w:val="20"/>
              </w:rPr>
            </w:pPr>
            <w:r>
              <w:rPr>
                <w:iCs/>
                <w:sz w:val="20"/>
              </w:rPr>
              <w:t>подтягивание из виса лёжа на низкой перекладине(</w:t>
            </w:r>
            <w:r w:rsidRPr="005A7DE1">
              <w:rPr>
                <w:iCs/>
                <w:sz w:val="20"/>
              </w:rPr>
              <w:t>дев</w:t>
            </w:r>
            <w:r>
              <w:rPr>
                <w:iCs/>
                <w:sz w:val="20"/>
              </w:rPr>
              <w:t>.)</w:t>
            </w:r>
          </w:p>
        </w:tc>
        <w:tc>
          <w:tcPr>
            <w:tcW w:w="567"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8</w:t>
            </w:r>
          </w:p>
        </w:tc>
        <w:tc>
          <w:tcPr>
            <w:tcW w:w="851"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left w:val="single" w:sz="4" w:space="0" w:color="auto"/>
              <w:bottom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9"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c>
          <w:tcPr>
            <w:tcW w:w="709"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8"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3</w:t>
            </w:r>
          </w:p>
        </w:tc>
        <w:tc>
          <w:tcPr>
            <w:tcW w:w="709"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9"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2</w:t>
            </w:r>
          </w:p>
        </w:tc>
        <w:tc>
          <w:tcPr>
            <w:tcW w:w="709"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c>
          <w:tcPr>
            <w:tcW w:w="708"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1</w:t>
            </w:r>
          </w:p>
        </w:tc>
        <w:tc>
          <w:tcPr>
            <w:tcW w:w="709" w:type="dxa"/>
            <w:tcBorders>
              <w:bottom w:val="single" w:sz="4" w:space="0" w:color="auto"/>
            </w:tcBorders>
          </w:tcPr>
          <w:p w:rsidR="00692D15" w:rsidRPr="00EE5C40" w:rsidRDefault="00692D15" w:rsidP="00DD693A">
            <w:pPr>
              <w:pStyle w:val="ac"/>
              <w:tabs>
                <w:tab w:val="left" w:pos="3000"/>
              </w:tabs>
              <w:spacing w:line="100" w:lineRule="atLeast"/>
              <w:jc w:val="center"/>
              <w:rPr>
                <w:iCs/>
              </w:rPr>
            </w:pPr>
            <w:r>
              <w:rPr>
                <w:iCs/>
              </w:rPr>
              <w:t>3</w:t>
            </w:r>
          </w:p>
        </w:tc>
      </w:tr>
      <w:tr w:rsidR="00692D15" w:rsidRPr="00EE5C40" w:rsidTr="004B3DD0">
        <w:trPr>
          <w:trHeight w:val="254"/>
        </w:trPr>
        <w:tc>
          <w:tcPr>
            <w:tcW w:w="426" w:type="dxa"/>
            <w:vMerge/>
            <w:tcBorders>
              <w:right w:val="single" w:sz="4" w:space="0" w:color="auto"/>
            </w:tcBorders>
          </w:tcPr>
          <w:p w:rsidR="00692D15" w:rsidRDefault="00692D15" w:rsidP="00DD693A">
            <w:pPr>
              <w:pStyle w:val="ac"/>
              <w:tabs>
                <w:tab w:val="left" w:pos="3000"/>
              </w:tabs>
              <w:jc w:val="right"/>
              <w:rPr>
                <w:b/>
                <w:iCs/>
              </w:rPr>
            </w:pPr>
          </w:p>
        </w:tc>
        <w:tc>
          <w:tcPr>
            <w:tcW w:w="1843" w:type="dxa"/>
            <w:vMerge/>
            <w:tcBorders>
              <w:left w:val="single" w:sz="4" w:space="0" w:color="auto"/>
            </w:tcBorders>
          </w:tcPr>
          <w:p w:rsidR="00692D15" w:rsidRPr="005A7DE1" w:rsidRDefault="00692D15" w:rsidP="00DD693A">
            <w:pPr>
              <w:pStyle w:val="ac"/>
              <w:tabs>
                <w:tab w:val="left" w:pos="3000"/>
              </w:tabs>
              <w:ind w:left="-108" w:right="-108"/>
              <w:jc w:val="center"/>
              <w:rPr>
                <w:iCs/>
                <w:sz w:val="20"/>
              </w:rPr>
            </w:pPr>
          </w:p>
        </w:tc>
        <w:tc>
          <w:tcPr>
            <w:tcW w:w="567"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7</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6</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3</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5</w:t>
            </w:r>
          </w:p>
        </w:tc>
        <w:tc>
          <w:tcPr>
            <w:tcW w:w="708"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2</w:t>
            </w:r>
          </w:p>
        </w:tc>
        <w:tc>
          <w:tcPr>
            <w:tcW w:w="709" w:type="dxa"/>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4</w:t>
            </w:r>
          </w:p>
        </w:tc>
      </w:tr>
      <w:tr w:rsidR="00692D15" w:rsidRPr="00EE5C40" w:rsidTr="004B3DD0">
        <w:trPr>
          <w:trHeight w:val="277"/>
        </w:trPr>
        <w:tc>
          <w:tcPr>
            <w:tcW w:w="426" w:type="dxa"/>
            <w:vMerge/>
            <w:tcBorders>
              <w:right w:val="single" w:sz="4" w:space="0" w:color="auto"/>
            </w:tcBorders>
          </w:tcPr>
          <w:p w:rsidR="00692D15" w:rsidRPr="00EE5C40" w:rsidRDefault="00692D15" w:rsidP="00DD693A">
            <w:pPr>
              <w:pStyle w:val="ac"/>
              <w:tabs>
                <w:tab w:val="left" w:pos="3000"/>
              </w:tabs>
              <w:spacing w:line="100" w:lineRule="atLeast"/>
              <w:jc w:val="right"/>
              <w:rPr>
                <w:iCs/>
              </w:rPr>
            </w:pPr>
          </w:p>
        </w:tc>
        <w:tc>
          <w:tcPr>
            <w:tcW w:w="1843" w:type="dxa"/>
            <w:vMerge/>
            <w:tcBorders>
              <w:left w:val="single" w:sz="4" w:space="0" w:color="auto"/>
            </w:tcBorders>
          </w:tcPr>
          <w:p w:rsidR="00692D15" w:rsidRPr="00986125" w:rsidRDefault="00692D15" w:rsidP="00DD693A">
            <w:pPr>
              <w:pStyle w:val="ac"/>
              <w:tabs>
                <w:tab w:val="left" w:pos="3000"/>
              </w:tabs>
              <w:spacing w:line="100" w:lineRule="atLeast"/>
              <w:jc w:val="center"/>
              <w:rPr>
                <w:iCs/>
                <w:sz w:val="20"/>
              </w:rPr>
            </w:pPr>
          </w:p>
        </w:tc>
        <w:tc>
          <w:tcPr>
            <w:tcW w:w="567" w:type="dxa"/>
            <w:tcBorders>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10</w:t>
            </w:r>
          </w:p>
        </w:tc>
        <w:tc>
          <w:tcPr>
            <w:tcW w:w="851"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ТЭ-3</w:t>
            </w:r>
          </w:p>
        </w:tc>
        <w:tc>
          <w:tcPr>
            <w:tcW w:w="708" w:type="dxa"/>
            <w:tcBorders>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4</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3</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r>
      <w:tr w:rsidR="00692D15" w:rsidRPr="00EE5C40" w:rsidTr="004B3DD0">
        <w:trPr>
          <w:trHeight w:val="305"/>
        </w:trPr>
        <w:tc>
          <w:tcPr>
            <w:tcW w:w="426" w:type="dxa"/>
            <w:vMerge/>
            <w:tcBorders>
              <w:right w:val="single" w:sz="4" w:space="0" w:color="auto"/>
            </w:tcBorders>
          </w:tcPr>
          <w:p w:rsidR="00692D15" w:rsidRPr="00EE5C40" w:rsidRDefault="00692D15" w:rsidP="00DD693A">
            <w:pPr>
              <w:pStyle w:val="ac"/>
              <w:tabs>
                <w:tab w:val="left" w:pos="3000"/>
              </w:tabs>
              <w:spacing w:line="100" w:lineRule="atLeast"/>
              <w:jc w:val="right"/>
              <w:rPr>
                <w:iCs/>
              </w:rPr>
            </w:pPr>
          </w:p>
        </w:tc>
        <w:tc>
          <w:tcPr>
            <w:tcW w:w="1843" w:type="dxa"/>
            <w:vMerge/>
            <w:tcBorders>
              <w:left w:val="single" w:sz="4" w:space="0" w:color="auto"/>
            </w:tcBorders>
          </w:tcPr>
          <w:p w:rsidR="00692D15" w:rsidRPr="00986125" w:rsidRDefault="00692D15" w:rsidP="00DD693A">
            <w:pPr>
              <w:pStyle w:val="ac"/>
              <w:tabs>
                <w:tab w:val="left" w:pos="3000"/>
              </w:tabs>
              <w:spacing w:line="100" w:lineRule="atLeast"/>
              <w:jc w:val="center"/>
              <w:rPr>
                <w:iCs/>
                <w:sz w:val="20"/>
              </w:rPr>
            </w:pPr>
          </w:p>
        </w:tc>
        <w:tc>
          <w:tcPr>
            <w:tcW w:w="567" w:type="dxa"/>
            <w:tcBorders>
              <w:top w:val="single" w:sz="4" w:space="0" w:color="auto"/>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11</w:t>
            </w:r>
          </w:p>
        </w:tc>
        <w:tc>
          <w:tcPr>
            <w:tcW w:w="851"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ТЭ-4</w:t>
            </w:r>
          </w:p>
        </w:tc>
        <w:tc>
          <w:tcPr>
            <w:tcW w:w="708" w:type="dxa"/>
            <w:tcBorders>
              <w:top w:val="single" w:sz="4" w:space="0" w:color="auto"/>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4</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r>
      <w:tr w:rsidR="00692D15" w:rsidRPr="00EE5C40" w:rsidTr="004B3DD0">
        <w:trPr>
          <w:trHeight w:val="305"/>
        </w:trPr>
        <w:tc>
          <w:tcPr>
            <w:tcW w:w="426" w:type="dxa"/>
            <w:vMerge/>
            <w:tcBorders>
              <w:bottom w:val="single" w:sz="4" w:space="0" w:color="auto"/>
              <w:right w:val="single" w:sz="4" w:space="0" w:color="auto"/>
            </w:tcBorders>
          </w:tcPr>
          <w:p w:rsidR="00692D15" w:rsidRPr="00EE5C40" w:rsidRDefault="00692D15" w:rsidP="00DD693A">
            <w:pPr>
              <w:pStyle w:val="ac"/>
              <w:tabs>
                <w:tab w:val="left" w:pos="3000"/>
              </w:tabs>
              <w:spacing w:line="100" w:lineRule="atLeast"/>
              <w:jc w:val="right"/>
              <w:rPr>
                <w:iCs/>
              </w:rPr>
            </w:pPr>
          </w:p>
        </w:tc>
        <w:tc>
          <w:tcPr>
            <w:tcW w:w="1843" w:type="dxa"/>
            <w:vMerge/>
            <w:tcBorders>
              <w:left w:val="single" w:sz="4" w:space="0" w:color="auto"/>
              <w:bottom w:val="single" w:sz="4" w:space="0" w:color="auto"/>
            </w:tcBorders>
          </w:tcPr>
          <w:p w:rsidR="00692D15" w:rsidRPr="00986125" w:rsidRDefault="00692D15" w:rsidP="00DD693A">
            <w:pPr>
              <w:pStyle w:val="ac"/>
              <w:tabs>
                <w:tab w:val="left" w:pos="3000"/>
              </w:tabs>
              <w:spacing w:line="100" w:lineRule="atLeast"/>
              <w:jc w:val="center"/>
              <w:rPr>
                <w:iCs/>
                <w:sz w:val="20"/>
              </w:rPr>
            </w:pPr>
          </w:p>
        </w:tc>
        <w:tc>
          <w:tcPr>
            <w:tcW w:w="567" w:type="dxa"/>
            <w:tcBorders>
              <w:top w:val="single" w:sz="4" w:space="0" w:color="auto"/>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11</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r>
      <w:tr w:rsidR="00692D15" w:rsidRPr="00EE5C40" w:rsidTr="004B3DD0">
        <w:trPr>
          <w:trHeight w:val="360"/>
        </w:trPr>
        <w:tc>
          <w:tcPr>
            <w:tcW w:w="426" w:type="dxa"/>
            <w:vMerge w:val="restart"/>
            <w:tcBorders>
              <w:right w:val="single" w:sz="4" w:space="0" w:color="auto"/>
            </w:tcBorders>
          </w:tcPr>
          <w:p w:rsidR="00692D15" w:rsidRPr="00DD693A" w:rsidRDefault="00692D15" w:rsidP="00DD693A">
            <w:pPr>
              <w:pStyle w:val="ac"/>
              <w:tabs>
                <w:tab w:val="left" w:pos="3000"/>
              </w:tabs>
              <w:spacing w:line="100" w:lineRule="atLeast"/>
              <w:jc w:val="right"/>
              <w:rPr>
                <w:iCs/>
              </w:rPr>
            </w:pPr>
          </w:p>
          <w:p w:rsidR="00692D15" w:rsidRPr="00DD693A" w:rsidRDefault="00C61CBE" w:rsidP="00DD693A">
            <w:pPr>
              <w:pStyle w:val="ac"/>
              <w:tabs>
                <w:tab w:val="left" w:pos="3000"/>
              </w:tabs>
              <w:spacing w:line="100" w:lineRule="atLeast"/>
              <w:jc w:val="right"/>
              <w:rPr>
                <w:iCs/>
              </w:rPr>
            </w:pPr>
            <w:r>
              <w:rPr>
                <w:iCs/>
              </w:rPr>
              <w:t>7</w:t>
            </w:r>
            <w:r w:rsidR="00692D15" w:rsidRPr="00DD693A">
              <w:rPr>
                <w:iCs/>
              </w:rPr>
              <w:t>.</w:t>
            </w:r>
          </w:p>
          <w:p w:rsidR="00692D15" w:rsidRPr="00DD693A" w:rsidRDefault="00692D15" w:rsidP="00DD693A">
            <w:pPr>
              <w:pStyle w:val="ac"/>
              <w:tabs>
                <w:tab w:val="left" w:pos="3000"/>
              </w:tabs>
              <w:spacing w:line="100" w:lineRule="atLeast"/>
              <w:jc w:val="right"/>
              <w:rPr>
                <w:iCs/>
              </w:rPr>
            </w:pPr>
          </w:p>
        </w:tc>
        <w:tc>
          <w:tcPr>
            <w:tcW w:w="1843" w:type="dxa"/>
            <w:vMerge w:val="restart"/>
            <w:tcBorders>
              <w:left w:val="single" w:sz="4" w:space="0" w:color="auto"/>
            </w:tcBorders>
          </w:tcPr>
          <w:p w:rsidR="00692D15" w:rsidRPr="00D803DB" w:rsidRDefault="00692D15" w:rsidP="00DD693A">
            <w:pPr>
              <w:pStyle w:val="ac"/>
              <w:tabs>
                <w:tab w:val="left" w:pos="3000"/>
              </w:tabs>
              <w:spacing w:line="100" w:lineRule="atLeast"/>
              <w:ind w:left="-108" w:right="-108"/>
              <w:jc w:val="center"/>
              <w:rPr>
                <w:iCs/>
                <w:sz w:val="20"/>
              </w:rPr>
            </w:pPr>
            <w:r w:rsidRPr="00D803DB">
              <w:rPr>
                <w:iCs/>
                <w:sz w:val="20"/>
              </w:rPr>
              <w:t>Упражнение «мост».</w:t>
            </w:r>
            <w:r>
              <w:rPr>
                <w:iCs/>
                <w:sz w:val="20"/>
              </w:rPr>
              <w:t xml:space="preserve"> Из положения лёжа на спине, согнув ноги в коленях и руки в локтях упереться в пол. Подъём тела вверх, </w:t>
            </w:r>
            <w:r>
              <w:rPr>
                <w:iCs/>
                <w:sz w:val="20"/>
              </w:rPr>
              <w:lastRenderedPageBreak/>
              <w:t>выгнув спину, расстояние от стоп до пальцев рук не более 45 см. Фиксация положения (не менее 5 с)</w:t>
            </w:r>
          </w:p>
        </w:tc>
        <w:tc>
          <w:tcPr>
            <w:tcW w:w="567"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lastRenderedPageBreak/>
              <w:t>8</w:t>
            </w:r>
          </w:p>
        </w:tc>
        <w:tc>
          <w:tcPr>
            <w:tcW w:w="851"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4</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4</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3</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3</w:t>
            </w:r>
          </w:p>
        </w:tc>
      </w:tr>
      <w:tr w:rsidR="00692D15" w:rsidRPr="00EE5C40" w:rsidTr="004B3DD0">
        <w:trPr>
          <w:trHeight w:val="402"/>
        </w:trPr>
        <w:tc>
          <w:tcPr>
            <w:tcW w:w="426" w:type="dxa"/>
            <w:vMerge/>
            <w:tcBorders>
              <w:right w:val="single" w:sz="4" w:space="0" w:color="auto"/>
            </w:tcBorders>
          </w:tcPr>
          <w:p w:rsidR="00692D15" w:rsidRPr="00DD693A" w:rsidRDefault="00692D15" w:rsidP="00DD693A">
            <w:pPr>
              <w:pStyle w:val="ac"/>
              <w:tabs>
                <w:tab w:val="left" w:pos="3000"/>
              </w:tabs>
              <w:spacing w:line="100" w:lineRule="atLeast"/>
              <w:jc w:val="right"/>
              <w:rPr>
                <w:iCs/>
              </w:rPr>
            </w:pPr>
          </w:p>
        </w:tc>
        <w:tc>
          <w:tcPr>
            <w:tcW w:w="1843" w:type="dxa"/>
            <w:vMerge/>
            <w:tcBorders>
              <w:left w:val="single" w:sz="4" w:space="0" w:color="auto"/>
            </w:tcBorders>
          </w:tcPr>
          <w:p w:rsidR="00692D15" w:rsidRPr="00D803DB"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4</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4</w:t>
            </w:r>
          </w:p>
        </w:tc>
      </w:tr>
      <w:tr w:rsidR="00692D15" w:rsidRPr="00EE5C40" w:rsidTr="00C61CBE">
        <w:trPr>
          <w:trHeight w:val="448"/>
        </w:trPr>
        <w:tc>
          <w:tcPr>
            <w:tcW w:w="426" w:type="dxa"/>
            <w:vMerge/>
            <w:tcBorders>
              <w:right w:val="single" w:sz="4" w:space="0" w:color="auto"/>
            </w:tcBorders>
          </w:tcPr>
          <w:p w:rsidR="00692D15" w:rsidRPr="00DD693A" w:rsidRDefault="00692D15" w:rsidP="00DD693A">
            <w:pPr>
              <w:pStyle w:val="ac"/>
              <w:tabs>
                <w:tab w:val="left" w:pos="3000"/>
              </w:tabs>
              <w:spacing w:line="100" w:lineRule="atLeast"/>
              <w:jc w:val="right"/>
              <w:rPr>
                <w:iCs/>
              </w:rPr>
            </w:pPr>
          </w:p>
        </w:tc>
        <w:tc>
          <w:tcPr>
            <w:tcW w:w="1843" w:type="dxa"/>
            <w:vMerge/>
            <w:tcBorders>
              <w:left w:val="single" w:sz="4" w:space="0" w:color="auto"/>
            </w:tcBorders>
          </w:tcPr>
          <w:p w:rsidR="00692D15" w:rsidRPr="00D803DB" w:rsidRDefault="00692D15" w:rsidP="00DD693A">
            <w:pPr>
              <w:pStyle w:val="ac"/>
              <w:tabs>
                <w:tab w:val="left" w:pos="3000"/>
              </w:tabs>
              <w:spacing w:line="100" w:lineRule="atLeast"/>
              <w:ind w:left="-108" w:right="-108"/>
              <w:jc w:val="center"/>
              <w:rPr>
                <w:iCs/>
                <w:sz w:val="20"/>
              </w:rPr>
            </w:pPr>
          </w:p>
        </w:tc>
        <w:tc>
          <w:tcPr>
            <w:tcW w:w="567" w:type="dxa"/>
            <w:tcBorders>
              <w:top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10</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ТЭ-3</w:t>
            </w:r>
          </w:p>
        </w:tc>
        <w:tc>
          <w:tcPr>
            <w:tcW w:w="708" w:type="dxa"/>
            <w:tcBorders>
              <w:top w:val="single" w:sz="4" w:space="0" w:color="auto"/>
              <w:left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r>
      <w:tr w:rsidR="00692D15" w:rsidRPr="00EE5C40" w:rsidTr="004B3DD0">
        <w:trPr>
          <w:trHeight w:val="555"/>
        </w:trPr>
        <w:tc>
          <w:tcPr>
            <w:tcW w:w="426" w:type="dxa"/>
            <w:vMerge/>
            <w:tcBorders>
              <w:right w:val="single" w:sz="4" w:space="0" w:color="auto"/>
            </w:tcBorders>
          </w:tcPr>
          <w:p w:rsidR="00692D15" w:rsidRPr="00DD693A" w:rsidRDefault="00692D15" w:rsidP="00DD693A">
            <w:pPr>
              <w:pStyle w:val="ac"/>
              <w:tabs>
                <w:tab w:val="left" w:pos="3000"/>
              </w:tabs>
              <w:spacing w:line="100" w:lineRule="atLeast"/>
              <w:jc w:val="center"/>
              <w:rPr>
                <w:iCs/>
              </w:rPr>
            </w:pPr>
          </w:p>
        </w:tc>
        <w:tc>
          <w:tcPr>
            <w:tcW w:w="1843" w:type="dxa"/>
            <w:vMerge/>
            <w:tcBorders>
              <w:left w:val="single" w:sz="4" w:space="0" w:color="auto"/>
            </w:tcBorders>
          </w:tcPr>
          <w:p w:rsidR="00692D15" w:rsidRPr="00D803DB" w:rsidRDefault="00692D15" w:rsidP="00DD693A">
            <w:pPr>
              <w:pStyle w:val="ac"/>
              <w:tabs>
                <w:tab w:val="left" w:pos="3000"/>
              </w:tabs>
              <w:spacing w:line="100" w:lineRule="atLeast"/>
              <w:jc w:val="center"/>
              <w:rPr>
                <w:iCs/>
                <w:sz w:val="20"/>
              </w:rPr>
            </w:pPr>
          </w:p>
        </w:tc>
        <w:tc>
          <w:tcPr>
            <w:tcW w:w="567" w:type="dxa"/>
            <w:tcBorders>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11</w:t>
            </w:r>
          </w:p>
        </w:tc>
        <w:tc>
          <w:tcPr>
            <w:tcW w:w="851"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ТЭ-4</w:t>
            </w:r>
          </w:p>
        </w:tc>
        <w:tc>
          <w:tcPr>
            <w:tcW w:w="708" w:type="dxa"/>
            <w:tcBorders>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r>
      <w:tr w:rsidR="00692D15" w:rsidRPr="00EE5C40" w:rsidTr="004B3DD0">
        <w:trPr>
          <w:trHeight w:val="1177"/>
        </w:trPr>
        <w:tc>
          <w:tcPr>
            <w:tcW w:w="426" w:type="dxa"/>
            <w:vMerge/>
            <w:tcBorders>
              <w:right w:val="single" w:sz="4" w:space="0" w:color="auto"/>
            </w:tcBorders>
          </w:tcPr>
          <w:p w:rsidR="00692D15" w:rsidRPr="00DD693A" w:rsidRDefault="00692D15" w:rsidP="00DD693A">
            <w:pPr>
              <w:pStyle w:val="ac"/>
              <w:tabs>
                <w:tab w:val="left" w:pos="3000"/>
              </w:tabs>
              <w:spacing w:line="100" w:lineRule="atLeast"/>
              <w:jc w:val="center"/>
              <w:rPr>
                <w:iCs/>
              </w:rPr>
            </w:pPr>
          </w:p>
        </w:tc>
        <w:tc>
          <w:tcPr>
            <w:tcW w:w="1843" w:type="dxa"/>
            <w:vMerge/>
            <w:tcBorders>
              <w:left w:val="single" w:sz="4" w:space="0" w:color="auto"/>
            </w:tcBorders>
          </w:tcPr>
          <w:p w:rsidR="00692D15" w:rsidRPr="00D803DB" w:rsidRDefault="00692D15" w:rsidP="00DD693A">
            <w:pPr>
              <w:pStyle w:val="ac"/>
              <w:tabs>
                <w:tab w:val="left" w:pos="3000"/>
              </w:tabs>
              <w:spacing w:line="100" w:lineRule="atLeast"/>
              <w:jc w:val="center"/>
              <w:rPr>
                <w:iCs/>
                <w:sz w:val="20"/>
              </w:rPr>
            </w:pPr>
          </w:p>
        </w:tc>
        <w:tc>
          <w:tcPr>
            <w:tcW w:w="567" w:type="dxa"/>
            <w:tcBorders>
              <w:top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tcBorders>
          </w:tcPr>
          <w:p w:rsidR="00692D15" w:rsidRPr="00EE5C40" w:rsidRDefault="00C61CBE" w:rsidP="00DD693A">
            <w:pPr>
              <w:pStyle w:val="ac"/>
              <w:tabs>
                <w:tab w:val="left" w:pos="3000"/>
              </w:tabs>
              <w:spacing w:line="100" w:lineRule="atLeast"/>
              <w:jc w:val="center"/>
              <w:rPr>
                <w:iCs/>
              </w:rPr>
            </w:pPr>
            <w:r>
              <w:rPr>
                <w:iCs/>
              </w:rPr>
              <w:t>11</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11</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r>
      <w:tr w:rsidR="00692D15" w:rsidRPr="00EE5C40" w:rsidTr="004B3DD0">
        <w:trPr>
          <w:trHeight w:val="250"/>
        </w:trPr>
        <w:tc>
          <w:tcPr>
            <w:tcW w:w="426" w:type="dxa"/>
            <w:vMerge w:val="restart"/>
            <w:tcBorders>
              <w:right w:val="single" w:sz="4" w:space="0" w:color="auto"/>
            </w:tcBorders>
          </w:tcPr>
          <w:p w:rsidR="00692D15" w:rsidRPr="00DD693A" w:rsidRDefault="00C61CBE" w:rsidP="00DD693A">
            <w:pPr>
              <w:pStyle w:val="ac"/>
              <w:tabs>
                <w:tab w:val="left" w:pos="3000"/>
              </w:tabs>
              <w:spacing w:line="100" w:lineRule="atLeast"/>
              <w:jc w:val="center"/>
              <w:rPr>
                <w:iCs/>
              </w:rPr>
            </w:pPr>
            <w:r>
              <w:rPr>
                <w:iCs/>
              </w:rPr>
              <w:lastRenderedPageBreak/>
              <w:t>8</w:t>
            </w:r>
            <w:r w:rsidR="00692D15" w:rsidRPr="00DD693A">
              <w:rPr>
                <w:iCs/>
              </w:rPr>
              <w:t>.</w:t>
            </w:r>
          </w:p>
        </w:tc>
        <w:tc>
          <w:tcPr>
            <w:tcW w:w="1843" w:type="dxa"/>
            <w:vMerge w:val="restart"/>
            <w:tcBorders>
              <w:left w:val="single" w:sz="4" w:space="0" w:color="auto"/>
            </w:tcBorders>
          </w:tcPr>
          <w:p w:rsidR="00692D15" w:rsidRDefault="00692D15" w:rsidP="00DD693A">
            <w:pPr>
              <w:pStyle w:val="ac"/>
              <w:tabs>
                <w:tab w:val="left" w:pos="3000"/>
              </w:tabs>
              <w:spacing w:line="100" w:lineRule="atLeast"/>
              <w:ind w:left="-108"/>
              <w:jc w:val="center"/>
              <w:rPr>
                <w:iCs/>
                <w:sz w:val="20"/>
              </w:rPr>
            </w:pPr>
            <w:r>
              <w:rPr>
                <w:iCs/>
                <w:sz w:val="20"/>
              </w:rPr>
              <w:t>Продольный шпагат на полу. Расстояние от пола до бедер</w:t>
            </w:r>
          </w:p>
          <w:p w:rsidR="00692D15" w:rsidRPr="00D803DB" w:rsidRDefault="00692D15" w:rsidP="00DD693A">
            <w:pPr>
              <w:pStyle w:val="ac"/>
              <w:tabs>
                <w:tab w:val="left" w:pos="3000"/>
              </w:tabs>
              <w:spacing w:line="100" w:lineRule="atLeast"/>
              <w:ind w:left="-108"/>
              <w:jc w:val="center"/>
              <w:rPr>
                <w:iCs/>
                <w:sz w:val="20"/>
              </w:rPr>
            </w:pPr>
            <w:r>
              <w:rPr>
                <w:iCs/>
                <w:sz w:val="20"/>
              </w:rPr>
              <w:t xml:space="preserve"> (не более 20 см)</w:t>
            </w:r>
          </w:p>
        </w:tc>
        <w:tc>
          <w:tcPr>
            <w:tcW w:w="567"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8</w:t>
            </w:r>
          </w:p>
        </w:tc>
        <w:tc>
          <w:tcPr>
            <w:tcW w:w="851"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-1</w:t>
            </w:r>
          </w:p>
        </w:tc>
        <w:tc>
          <w:tcPr>
            <w:tcW w:w="708" w:type="dxa"/>
            <w:tcBorders>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12</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12</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15</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15</w:t>
            </w:r>
          </w:p>
        </w:tc>
      </w:tr>
      <w:tr w:rsidR="00692D15" w:rsidRPr="00EE5C40" w:rsidTr="004B3DD0">
        <w:trPr>
          <w:trHeight w:val="249"/>
        </w:trPr>
        <w:tc>
          <w:tcPr>
            <w:tcW w:w="426" w:type="dxa"/>
            <w:vMerge/>
            <w:tcBorders>
              <w:right w:val="single" w:sz="4" w:space="0" w:color="auto"/>
            </w:tcBorders>
          </w:tcPr>
          <w:p w:rsidR="00692D15" w:rsidRDefault="00692D15" w:rsidP="00DD693A">
            <w:pPr>
              <w:pStyle w:val="ac"/>
              <w:tabs>
                <w:tab w:val="left" w:pos="3000"/>
              </w:tabs>
              <w:spacing w:line="100" w:lineRule="atLeast"/>
              <w:jc w:val="center"/>
              <w:rPr>
                <w:iCs/>
              </w:rPr>
            </w:pPr>
          </w:p>
        </w:tc>
        <w:tc>
          <w:tcPr>
            <w:tcW w:w="1843" w:type="dxa"/>
            <w:vMerge/>
            <w:tcBorders>
              <w:left w:val="single" w:sz="4" w:space="0" w:color="auto"/>
            </w:tcBorders>
          </w:tcPr>
          <w:p w:rsidR="00692D15" w:rsidRDefault="00692D15" w:rsidP="00DD693A">
            <w:pPr>
              <w:pStyle w:val="ac"/>
              <w:tabs>
                <w:tab w:val="left" w:pos="3000"/>
              </w:tabs>
              <w:spacing w:line="100" w:lineRule="atLeast"/>
              <w:ind w:left="-108"/>
              <w:jc w:val="center"/>
              <w:rPr>
                <w:iCs/>
                <w:sz w:val="20"/>
              </w:rPr>
            </w:pPr>
          </w:p>
        </w:tc>
        <w:tc>
          <w:tcPr>
            <w:tcW w:w="567"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9</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sidRPr="00DD693A">
              <w:rPr>
                <w:iCs/>
                <w:sz w:val="20"/>
              </w:rPr>
              <w:t>Т</w:t>
            </w:r>
            <w:r>
              <w:rPr>
                <w:iCs/>
                <w:sz w:val="20"/>
              </w:rPr>
              <w:t>Э</w:t>
            </w:r>
            <w:r w:rsidRPr="00DD693A">
              <w:rPr>
                <w:iCs/>
                <w:sz w:val="20"/>
              </w:rPr>
              <w:t>-</w:t>
            </w:r>
            <w:r>
              <w:rPr>
                <w:iCs/>
                <w:sz w:val="20"/>
              </w:rPr>
              <w:t xml:space="preserve"> 2</w:t>
            </w:r>
          </w:p>
        </w:tc>
        <w:tc>
          <w:tcPr>
            <w:tcW w:w="708" w:type="dxa"/>
            <w:tcBorders>
              <w:top w:val="single" w:sz="4" w:space="0" w:color="auto"/>
              <w:left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12</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12</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15</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15</w:t>
            </w:r>
          </w:p>
        </w:tc>
      </w:tr>
      <w:tr w:rsidR="00692D15" w:rsidRPr="00EE5C40" w:rsidTr="004B3DD0">
        <w:trPr>
          <w:trHeight w:val="222"/>
        </w:trPr>
        <w:tc>
          <w:tcPr>
            <w:tcW w:w="426" w:type="dxa"/>
            <w:vMerge/>
            <w:tcBorders>
              <w:right w:val="single" w:sz="4" w:space="0" w:color="auto"/>
            </w:tcBorders>
          </w:tcPr>
          <w:p w:rsidR="00692D15" w:rsidRDefault="00692D15" w:rsidP="00DD693A">
            <w:pPr>
              <w:pStyle w:val="ac"/>
              <w:tabs>
                <w:tab w:val="left" w:pos="3000"/>
              </w:tabs>
              <w:spacing w:line="100" w:lineRule="atLeast"/>
              <w:jc w:val="center"/>
              <w:rPr>
                <w:iCs/>
              </w:rPr>
            </w:pPr>
          </w:p>
        </w:tc>
        <w:tc>
          <w:tcPr>
            <w:tcW w:w="1843" w:type="dxa"/>
            <w:vMerge/>
            <w:tcBorders>
              <w:left w:val="single" w:sz="4" w:space="0" w:color="auto"/>
            </w:tcBorders>
          </w:tcPr>
          <w:p w:rsidR="00692D15" w:rsidRPr="00D004C6" w:rsidRDefault="00692D15" w:rsidP="00DD693A">
            <w:pPr>
              <w:pStyle w:val="ac"/>
              <w:tabs>
                <w:tab w:val="left" w:pos="3000"/>
              </w:tabs>
              <w:spacing w:line="100" w:lineRule="atLeast"/>
              <w:ind w:left="-108"/>
              <w:jc w:val="center"/>
              <w:rPr>
                <w:iCs/>
                <w:sz w:val="20"/>
              </w:rPr>
            </w:pPr>
          </w:p>
        </w:tc>
        <w:tc>
          <w:tcPr>
            <w:tcW w:w="567" w:type="dxa"/>
            <w:tcBorders>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10</w:t>
            </w:r>
          </w:p>
        </w:tc>
        <w:tc>
          <w:tcPr>
            <w:tcW w:w="851" w:type="dxa"/>
            <w:tcBorders>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ТЭ-3</w:t>
            </w:r>
          </w:p>
        </w:tc>
        <w:tc>
          <w:tcPr>
            <w:tcW w:w="708" w:type="dxa"/>
            <w:tcBorders>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8"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11</w:t>
            </w:r>
          </w:p>
        </w:tc>
        <w:tc>
          <w:tcPr>
            <w:tcW w:w="709" w:type="dxa"/>
            <w:tcBorders>
              <w:bottom w:val="single" w:sz="4" w:space="0" w:color="auto"/>
            </w:tcBorders>
          </w:tcPr>
          <w:p w:rsidR="00692D15" w:rsidRPr="00EE5C40" w:rsidRDefault="00C61CBE" w:rsidP="00DD693A">
            <w:pPr>
              <w:pStyle w:val="ac"/>
              <w:tabs>
                <w:tab w:val="left" w:pos="3000"/>
              </w:tabs>
              <w:spacing w:line="100" w:lineRule="atLeast"/>
              <w:jc w:val="center"/>
              <w:rPr>
                <w:iCs/>
              </w:rPr>
            </w:pPr>
            <w:r>
              <w:rPr>
                <w:iCs/>
              </w:rPr>
              <w:t>11</w:t>
            </w:r>
          </w:p>
        </w:tc>
      </w:tr>
      <w:tr w:rsidR="00692D15" w:rsidRPr="00EE5C40" w:rsidTr="004B3DD0">
        <w:trPr>
          <w:trHeight w:val="360"/>
        </w:trPr>
        <w:tc>
          <w:tcPr>
            <w:tcW w:w="426" w:type="dxa"/>
            <w:vMerge/>
            <w:tcBorders>
              <w:right w:val="single" w:sz="4" w:space="0" w:color="auto"/>
            </w:tcBorders>
          </w:tcPr>
          <w:p w:rsidR="00692D15" w:rsidRDefault="00692D15" w:rsidP="00DD693A">
            <w:pPr>
              <w:pStyle w:val="ac"/>
              <w:tabs>
                <w:tab w:val="left" w:pos="3000"/>
              </w:tabs>
              <w:spacing w:line="100" w:lineRule="atLeast"/>
              <w:jc w:val="center"/>
              <w:rPr>
                <w:iCs/>
              </w:rPr>
            </w:pPr>
          </w:p>
        </w:tc>
        <w:tc>
          <w:tcPr>
            <w:tcW w:w="1843" w:type="dxa"/>
            <w:vMerge/>
            <w:tcBorders>
              <w:left w:val="single" w:sz="4" w:space="0" w:color="auto"/>
            </w:tcBorders>
          </w:tcPr>
          <w:p w:rsidR="00692D15" w:rsidRPr="00D004C6" w:rsidRDefault="00692D15" w:rsidP="00DD693A">
            <w:pPr>
              <w:pStyle w:val="ac"/>
              <w:tabs>
                <w:tab w:val="left" w:pos="3000"/>
              </w:tabs>
              <w:spacing w:line="100" w:lineRule="atLeast"/>
              <w:ind w:left="-108"/>
              <w:jc w:val="center"/>
              <w:rPr>
                <w:iCs/>
                <w:sz w:val="20"/>
              </w:rPr>
            </w:pPr>
          </w:p>
        </w:tc>
        <w:tc>
          <w:tcPr>
            <w:tcW w:w="567" w:type="dxa"/>
            <w:tcBorders>
              <w:top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11</w:t>
            </w:r>
          </w:p>
        </w:tc>
        <w:tc>
          <w:tcPr>
            <w:tcW w:w="851" w:type="dxa"/>
            <w:tcBorders>
              <w:top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ТЭ-4</w:t>
            </w:r>
          </w:p>
        </w:tc>
        <w:tc>
          <w:tcPr>
            <w:tcW w:w="708" w:type="dxa"/>
            <w:tcBorders>
              <w:top w:val="single" w:sz="4" w:space="0" w:color="auto"/>
              <w:left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10</w:t>
            </w:r>
          </w:p>
        </w:tc>
        <w:tc>
          <w:tcPr>
            <w:tcW w:w="708"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11</w:t>
            </w:r>
          </w:p>
        </w:tc>
        <w:tc>
          <w:tcPr>
            <w:tcW w:w="709" w:type="dxa"/>
            <w:tcBorders>
              <w:top w:val="single" w:sz="4" w:space="0" w:color="auto"/>
            </w:tcBorders>
          </w:tcPr>
          <w:p w:rsidR="00692D15" w:rsidRPr="00EE5C40" w:rsidRDefault="00C61CBE" w:rsidP="00DD693A">
            <w:pPr>
              <w:pStyle w:val="ac"/>
              <w:tabs>
                <w:tab w:val="left" w:pos="3000"/>
              </w:tabs>
              <w:spacing w:line="100" w:lineRule="atLeast"/>
              <w:jc w:val="center"/>
              <w:rPr>
                <w:iCs/>
              </w:rPr>
            </w:pPr>
            <w:r>
              <w:rPr>
                <w:iCs/>
              </w:rPr>
              <w:t>11</w:t>
            </w:r>
          </w:p>
        </w:tc>
      </w:tr>
      <w:tr w:rsidR="00692D15" w:rsidRPr="00EE5C40" w:rsidTr="004B3DD0">
        <w:trPr>
          <w:trHeight w:val="360"/>
        </w:trPr>
        <w:tc>
          <w:tcPr>
            <w:tcW w:w="426" w:type="dxa"/>
            <w:vMerge/>
            <w:tcBorders>
              <w:right w:val="single" w:sz="4" w:space="0" w:color="auto"/>
            </w:tcBorders>
          </w:tcPr>
          <w:p w:rsidR="00692D15" w:rsidRDefault="00692D15" w:rsidP="00DD693A">
            <w:pPr>
              <w:pStyle w:val="ac"/>
              <w:tabs>
                <w:tab w:val="left" w:pos="3000"/>
              </w:tabs>
              <w:spacing w:line="100" w:lineRule="atLeast"/>
              <w:jc w:val="center"/>
              <w:rPr>
                <w:iCs/>
              </w:rPr>
            </w:pPr>
          </w:p>
        </w:tc>
        <w:tc>
          <w:tcPr>
            <w:tcW w:w="1843" w:type="dxa"/>
            <w:vMerge/>
            <w:tcBorders>
              <w:left w:val="single" w:sz="4" w:space="0" w:color="auto"/>
            </w:tcBorders>
          </w:tcPr>
          <w:p w:rsidR="00692D15" w:rsidRPr="00D004C6" w:rsidRDefault="00692D15" w:rsidP="00DD693A">
            <w:pPr>
              <w:pStyle w:val="ac"/>
              <w:tabs>
                <w:tab w:val="left" w:pos="3000"/>
              </w:tabs>
              <w:spacing w:line="100" w:lineRule="atLeast"/>
              <w:ind w:left="-108"/>
              <w:jc w:val="center"/>
              <w:rPr>
                <w:iCs/>
                <w:sz w:val="20"/>
              </w:rPr>
            </w:pPr>
          </w:p>
        </w:tc>
        <w:tc>
          <w:tcPr>
            <w:tcW w:w="567" w:type="dxa"/>
            <w:tcBorders>
              <w:top w:val="single" w:sz="4" w:space="0" w:color="auto"/>
              <w:bottom w:val="single" w:sz="4" w:space="0" w:color="auto"/>
              <w:right w:val="single" w:sz="4" w:space="0" w:color="auto"/>
            </w:tcBorders>
          </w:tcPr>
          <w:p w:rsidR="00692D15" w:rsidRDefault="00692D15" w:rsidP="00431398">
            <w:pPr>
              <w:pStyle w:val="ac"/>
              <w:tabs>
                <w:tab w:val="left" w:pos="3000"/>
              </w:tabs>
              <w:spacing w:line="100" w:lineRule="atLeast"/>
              <w:ind w:left="-108" w:right="-108"/>
              <w:jc w:val="center"/>
              <w:rPr>
                <w:iCs/>
                <w:sz w:val="20"/>
              </w:rPr>
            </w:pPr>
            <w:r>
              <w:rPr>
                <w:iCs/>
                <w:sz w:val="20"/>
              </w:rPr>
              <w:t>12</w:t>
            </w:r>
          </w:p>
        </w:tc>
        <w:tc>
          <w:tcPr>
            <w:tcW w:w="851" w:type="dxa"/>
            <w:tcBorders>
              <w:top w:val="single" w:sz="4" w:space="0" w:color="auto"/>
              <w:bottom w:val="single" w:sz="4" w:space="0" w:color="auto"/>
              <w:right w:val="single" w:sz="4" w:space="0" w:color="auto"/>
            </w:tcBorders>
          </w:tcPr>
          <w:p w:rsidR="00692D15" w:rsidRPr="00DD693A" w:rsidRDefault="00692D15" w:rsidP="00431398">
            <w:pPr>
              <w:pStyle w:val="ac"/>
              <w:tabs>
                <w:tab w:val="left" w:pos="3000"/>
              </w:tabs>
              <w:spacing w:line="100" w:lineRule="atLeast"/>
              <w:ind w:left="-108" w:right="-108"/>
              <w:jc w:val="center"/>
              <w:rPr>
                <w:iCs/>
                <w:sz w:val="20"/>
              </w:rPr>
            </w:pPr>
            <w:r>
              <w:rPr>
                <w:iCs/>
                <w:sz w:val="20"/>
              </w:rPr>
              <w:t>ТЭ-5</w:t>
            </w:r>
          </w:p>
        </w:tc>
        <w:tc>
          <w:tcPr>
            <w:tcW w:w="708" w:type="dxa"/>
            <w:tcBorders>
              <w:top w:val="single" w:sz="4" w:space="0" w:color="auto"/>
              <w:left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5</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6</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7</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8</w:t>
            </w:r>
          </w:p>
        </w:tc>
        <w:tc>
          <w:tcPr>
            <w:tcW w:w="708"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c>
          <w:tcPr>
            <w:tcW w:w="709" w:type="dxa"/>
            <w:tcBorders>
              <w:top w:val="single" w:sz="4" w:space="0" w:color="auto"/>
              <w:bottom w:val="single" w:sz="4" w:space="0" w:color="auto"/>
            </w:tcBorders>
          </w:tcPr>
          <w:p w:rsidR="00692D15" w:rsidRPr="00EE5C40" w:rsidRDefault="00C61CBE" w:rsidP="00DD693A">
            <w:pPr>
              <w:pStyle w:val="ac"/>
              <w:tabs>
                <w:tab w:val="left" w:pos="3000"/>
              </w:tabs>
              <w:spacing w:line="100" w:lineRule="atLeast"/>
              <w:jc w:val="center"/>
              <w:rPr>
                <w:iCs/>
              </w:rPr>
            </w:pPr>
            <w:r>
              <w:rPr>
                <w:iCs/>
              </w:rPr>
              <w:t>9</w:t>
            </w:r>
          </w:p>
        </w:tc>
      </w:tr>
      <w:tr w:rsidR="00692D15" w:rsidRPr="00EE5C40" w:rsidTr="004B3DD0">
        <w:trPr>
          <w:trHeight w:val="360"/>
        </w:trPr>
        <w:tc>
          <w:tcPr>
            <w:tcW w:w="10774" w:type="dxa"/>
            <w:gridSpan w:val="14"/>
          </w:tcPr>
          <w:p w:rsidR="00692D15" w:rsidRPr="00EE5C40" w:rsidRDefault="00692D15" w:rsidP="00DD693A">
            <w:pPr>
              <w:pStyle w:val="ac"/>
              <w:tabs>
                <w:tab w:val="left" w:pos="3000"/>
              </w:tabs>
              <w:spacing w:line="100" w:lineRule="atLeast"/>
              <w:jc w:val="center"/>
              <w:rPr>
                <w:iCs/>
              </w:rPr>
            </w:pPr>
            <w:r>
              <w:rPr>
                <w:iCs/>
              </w:rPr>
              <w:t>Иные спортивные нормативы</w:t>
            </w:r>
          </w:p>
        </w:tc>
      </w:tr>
      <w:tr w:rsidR="00692D15" w:rsidRPr="00EE5C40" w:rsidTr="004B3DD0">
        <w:trPr>
          <w:trHeight w:val="360"/>
        </w:trPr>
        <w:tc>
          <w:tcPr>
            <w:tcW w:w="426" w:type="dxa"/>
            <w:tcBorders>
              <w:right w:val="single" w:sz="4" w:space="0" w:color="auto"/>
            </w:tcBorders>
          </w:tcPr>
          <w:p w:rsidR="00692D15" w:rsidRDefault="00692D15" w:rsidP="009150DD">
            <w:pPr>
              <w:pStyle w:val="ac"/>
              <w:tabs>
                <w:tab w:val="left" w:pos="3000"/>
              </w:tabs>
              <w:spacing w:line="100" w:lineRule="atLeast"/>
              <w:jc w:val="center"/>
              <w:rPr>
                <w:iCs/>
              </w:rPr>
            </w:pPr>
          </w:p>
        </w:tc>
        <w:tc>
          <w:tcPr>
            <w:tcW w:w="1843" w:type="dxa"/>
            <w:tcBorders>
              <w:left w:val="single" w:sz="4" w:space="0" w:color="auto"/>
            </w:tcBorders>
          </w:tcPr>
          <w:p w:rsidR="00692D15" w:rsidRPr="00D004C6" w:rsidRDefault="00692D15" w:rsidP="00DD693A">
            <w:pPr>
              <w:pStyle w:val="ac"/>
              <w:tabs>
                <w:tab w:val="left" w:pos="3000"/>
              </w:tabs>
              <w:spacing w:line="100" w:lineRule="atLeast"/>
              <w:ind w:left="-108"/>
              <w:jc w:val="center"/>
              <w:rPr>
                <w:iCs/>
                <w:sz w:val="20"/>
              </w:rPr>
            </w:pPr>
            <w:r>
              <w:rPr>
                <w:iCs/>
                <w:sz w:val="20"/>
              </w:rPr>
              <w:t>Техническое масте</w:t>
            </w:r>
            <w:r w:rsidR="00C61CBE">
              <w:rPr>
                <w:iCs/>
                <w:sz w:val="20"/>
              </w:rPr>
              <w:t>р</w:t>
            </w:r>
            <w:r>
              <w:rPr>
                <w:iCs/>
                <w:sz w:val="20"/>
              </w:rPr>
              <w:t>ство</w:t>
            </w:r>
          </w:p>
        </w:tc>
        <w:tc>
          <w:tcPr>
            <w:tcW w:w="8505" w:type="dxa"/>
            <w:gridSpan w:val="12"/>
            <w:tcBorders>
              <w:top w:val="single" w:sz="4" w:space="0" w:color="auto"/>
            </w:tcBorders>
          </w:tcPr>
          <w:p w:rsidR="00692D15" w:rsidRPr="00EE5C40" w:rsidRDefault="00692D15" w:rsidP="00DD693A">
            <w:pPr>
              <w:pStyle w:val="ac"/>
              <w:tabs>
                <w:tab w:val="left" w:pos="3000"/>
              </w:tabs>
              <w:spacing w:line="100" w:lineRule="atLeast"/>
              <w:jc w:val="center"/>
              <w:rPr>
                <w:iCs/>
              </w:rPr>
            </w:pPr>
            <w:r>
              <w:rPr>
                <w:iCs/>
              </w:rPr>
              <w:t>Обязательная техническая программа</w:t>
            </w:r>
          </w:p>
        </w:tc>
      </w:tr>
    </w:tbl>
    <w:p w:rsidR="00FE3C2D" w:rsidRDefault="00FE3C2D" w:rsidP="00175EA8">
      <w:pPr>
        <w:spacing w:after="280" w:line="100" w:lineRule="atLeast"/>
        <w:ind w:firstLine="709"/>
        <w:contextualSpacing/>
        <w:jc w:val="right"/>
        <w:rPr>
          <w:b/>
          <w:szCs w:val="24"/>
        </w:rPr>
      </w:pPr>
    </w:p>
    <w:p w:rsidR="00175EA8" w:rsidRDefault="00175EA8" w:rsidP="002037EA">
      <w:pPr>
        <w:jc w:val="center"/>
        <w:rPr>
          <w:b/>
          <w:szCs w:val="24"/>
        </w:rPr>
      </w:pPr>
      <w:r w:rsidRPr="00D33C2A">
        <w:rPr>
          <w:b/>
          <w:szCs w:val="24"/>
        </w:rPr>
        <w:t xml:space="preserve">Контрольно-переводные нормативы   </w:t>
      </w:r>
      <w:r>
        <w:rPr>
          <w:b/>
          <w:szCs w:val="24"/>
        </w:rPr>
        <w:t xml:space="preserve">по ОФП и СФП, иные спортивные нормативы  </w:t>
      </w:r>
      <w:r w:rsidRPr="00D33C2A">
        <w:rPr>
          <w:b/>
          <w:szCs w:val="24"/>
        </w:rPr>
        <w:t xml:space="preserve">для </w:t>
      </w:r>
      <w:r>
        <w:rPr>
          <w:b/>
          <w:szCs w:val="24"/>
        </w:rPr>
        <w:t>зачисления в группы  на этапе совершенствование спортивного мастерства.</w:t>
      </w:r>
    </w:p>
    <w:p w:rsidR="00175EA8" w:rsidRDefault="00175EA8" w:rsidP="002037EA">
      <w:pPr>
        <w:jc w:val="center"/>
        <w:rPr>
          <w:b/>
          <w:sz w:val="28"/>
          <w:szCs w:val="28"/>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2"/>
        <w:gridCol w:w="567"/>
        <w:gridCol w:w="851"/>
        <w:gridCol w:w="708"/>
        <w:gridCol w:w="709"/>
        <w:gridCol w:w="709"/>
        <w:gridCol w:w="709"/>
        <w:gridCol w:w="708"/>
        <w:gridCol w:w="709"/>
        <w:gridCol w:w="709"/>
        <w:gridCol w:w="709"/>
        <w:gridCol w:w="708"/>
        <w:gridCol w:w="709"/>
      </w:tblGrid>
      <w:tr w:rsidR="00175EA8" w:rsidRPr="00EE5C40" w:rsidTr="00C61CBE">
        <w:tc>
          <w:tcPr>
            <w:tcW w:w="567" w:type="dxa"/>
            <w:vMerge w:val="restart"/>
            <w:tcBorders>
              <w:right w:val="single" w:sz="4" w:space="0" w:color="auto"/>
            </w:tcBorders>
          </w:tcPr>
          <w:p w:rsidR="00175EA8" w:rsidRPr="00DD693A" w:rsidRDefault="00175EA8" w:rsidP="00FE3C2D">
            <w:pPr>
              <w:pStyle w:val="ac"/>
              <w:tabs>
                <w:tab w:val="left" w:pos="3000"/>
              </w:tabs>
              <w:spacing w:line="100" w:lineRule="atLeast"/>
              <w:ind w:left="-108"/>
              <w:jc w:val="center"/>
              <w:rPr>
                <w:iCs/>
              </w:rPr>
            </w:pPr>
          </w:p>
          <w:p w:rsidR="00175EA8" w:rsidRPr="00DD693A" w:rsidRDefault="00175EA8" w:rsidP="00FE3C2D">
            <w:pPr>
              <w:pStyle w:val="ac"/>
              <w:tabs>
                <w:tab w:val="left" w:pos="3000"/>
              </w:tabs>
              <w:spacing w:line="100" w:lineRule="atLeast"/>
              <w:ind w:left="-108"/>
              <w:jc w:val="center"/>
              <w:rPr>
                <w:iCs/>
              </w:rPr>
            </w:pPr>
            <w:r w:rsidRPr="00DD693A">
              <w:rPr>
                <w:iCs/>
              </w:rPr>
              <w:t>№</w:t>
            </w:r>
          </w:p>
        </w:tc>
        <w:tc>
          <w:tcPr>
            <w:tcW w:w="1702" w:type="dxa"/>
            <w:vMerge w:val="restart"/>
            <w:tcBorders>
              <w:left w:val="single" w:sz="4" w:space="0" w:color="auto"/>
            </w:tcBorders>
          </w:tcPr>
          <w:p w:rsidR="00175EA8" w:rsidRPr="00DD693A" w:rsidRDefault="00175EA8" w:rsidP="00FE3C2D">
            <w:pPr>
              <w:pStyle w:val="ac"/>
              <w:tabs>
                <w:tab w:val="left" w:pos="3000"/>
              </w:tabs>
              <w:spacing w:line="100" w:lineRule="atLeast"/>
              <w:jc w:val="center"/>
              <w:rPr>
                <w:iCs/>
              </w:rPr>
            </w:pPr>
            <w:r w:rsidRPr="00DD693A">
              <w:rPr>
                <w:iCs/>
              </w:rPr>
              <w:t>ОФП</w:t>
            </w:r>
            <w:r>
              <w:rPr>
                <w:iCs/>
              </w:rPr>
              <w:t xml:space="preserve"> и СФП</w:t>
            </w:r>
          </w:p>
        </w:tc>
        <w:tc>
          <w:tcPr>
            <w:tcW w:w="567" w:type="dxa"/>
            <w:vMerge w:val="restart"/>
            <w:tcBorders>
              <w:right w:val="single" w:sz="4" w:space="0" w:color="auto"/>
            </w:tcBorders>
          </w:tcPr>
          <w:p w:rsidR="00175EA8" w:rsidRPr="00DD693A" w:rsidRDefault="00175EA8" w:rsidP="00FE3C2D">
            <w:pPr>
              <w:pStyle w:val="ac"/>
              <w:tabs>
                <w:tab w:val="left" w:pos="3000"/>
              </w:tabs>
              <w:ind w:left="-108"/>
              <w:jc w:val="center"/>
              <w:rPr>
                <w:iCs/>
              </w:rPr>
            </w:pPr>
            <w:r w:rsidRPr="00DD693A">
              <w:rPr>
                <w:iCs/>
              </w:rPr>
              <w:t>Воз</w:t>
            </w:r>
          </w:p>
          <w:p w:rsidR="00175EA8" w:rsidRPr="00DD693A" w:rsidRDefault="00175EA8" w:rsidP="00FE3C2D">
            <w:pPr>
              <w:pStyle w:val="ac"/>
              <w:tabs>
                <w:tab w:val="left" w:pos="3000"/>
              </w:tabs>
              <w:ind w:left="-108"/>
              <w:jc w:val="center"/>
              <w:rPr>
                <w:iCs/>
              </w:rPr>
            </w:pPr>
            <w:r w:rsidRPr="00DD693A">
              <w:rPr>
                <w:iCs/>
              </w:rPr>
              <w:t>раст</w:t>
            </w:r>
          </w:p>
        </w:tc>
        <w:tc>
          <w:tcPr>
            <w:tcW w:w="851" w:type="dxa"/>
            <w:vMerge w:val="restart"/>
            <w:tcBorders>
              <w:right w:val="single" w:sz="4" w:space="0" w:color="auto"/>
            </w:tcBorders>
          </w:tcPr>
          <w:p w:rsidR="00175EA8" w:rsidRPr="00DD693A" w:rsidRDefault="00175EA8" w:rsidP="00FE3C2D">
            <w:pPr>
              <w:pStyle w:val="ac"/>
              <w:tabs>
                <w:tab w:val="left" w:pos="3000"/>
              </w:tabs>
              <w:spacing w:line="100" w:lineRule="atLeast"/>
              <w:jc w:val="center"/>
              <w:rPr>
                <w:iCs/>
              </w:rPr>
            </w:pPr>
            <w:r w:rsidRPr="00DD693A">
              <w:rPr>
                <w:iCs/>
              </w:rPr>
              <w:t>Груп</w:t>
            </w:r>
          </w:p>
          <w:p w:rsidR="00175EA8" w:rsidRPr="00DD693A" w:rsidRDefault="00175EA8" w:rsidP="00FE3C2D">
            <w:pPr>
              <w:pStyle w:val="ac"/>
              <w:tabs>
                <w:tab w:val="left" w:pos="3000"/>
              </w:tabs>
              <w:spacing w:line="100" w:lineRule="atLeast"/>
              <w:jc w:val="center"/>
              <w:rPr>
                <w:iCs/>
              </w:rPr>
            </w:pPr>
            <w:r w:rsidRPr="00DD693A">
              <w:rPr>
                <w:iCs/>
              </w:rPr>
              <w:t>па</w:t>
            </w:r>
          </w:p>
        </w:tc>
        <w:tc>
          <w:tcPr>
            <w:tcW w:w="1417" w:type="dxa"/>
            <w:gridSpan w:val="2"/>
            <w:tcBorders>
              <w:left w:val="single" w:sz="4" w:space="0" w:color="auto"/>
            </w:tcBorders>
          </w:tcPr>
          <w:p w:rsidR="00175EA8" w:rsidRPr="00DD693A" w:rsidRDefault="00175EA8" w:rsidP="00FE3C2D">
            <w:pPr>
              <w:pStyle w:val="ac"/>
              <w:tabs>
                <w:tab w:val="left" w:pos="3000"/>
              </w:tabs>
              <w:spacing w:line="100" w:lineRule="atLeast"/>
              <w:jc w:val="center"/>
              <w:rPr>
                <w:b/>
                <w:iCs/>
              </w:rPr>
            </w:pPr>
            <w:r w:rsidRPr="00DD693A">
              <w:rPr>
                <w:b/>
                <w:iCs/>
              </w:rPr>
              <w:t>5 баллов</w:t>
            </w:r>
          </w:p>
        </w:tc>
        <w:tc>
          <w:tcPr>
            <w:tcW w:w="1418" w:type="dxa"/>
            <w:gridSpan w:val="2"/>
          </w:tcPr>
          <w:p w:rsidR="00175EA8" w:rsidRPr="00DD693A" w:rsidRDefault="00175EA8" w:rsidP="00FE3C2D">
            <w:pPr>
              <w:pStyle w:val="ac"/>
              <w:tabs>
                <w:tab w:val="left" w:pos="3000"/>
              </w:tabs>
              <w:spacing w:line="100" w:lineRule="atLeast"/>
              <w:jc w:val="center"/>
              <w:rPr>
                <w:b/>
                <w:iCs/>
              </w:rPr>
            </w:pPr>
            <w:r w:rsidRPr="00DD693A">
              <w:rPr>
                <w:b/>
                <w:iCs/>
              </w:rPr>
              <w:t>4 балла</w:t>
            </w:r>
          </w:p>
        </w:tc>
        <w:tc>
          <w:tcPr>
            <w:tcW w:w="1417" w:type="dxa"/>
            <w:gridSpan w:val="2"/>
          </w:tcPr>
          <w:p w:rsidR="00175EA8" w:rsidRPr="00DD693A" w:rsidRDefault="00175EA8" w:rsidP="00FE3C2D">
            <w:pPr>
              <w:pStyle w:val="ac"/>
              <w:tabs>
                <w:tab w:val="left" w:pos="3000"/>
              </w:tabs>
              <w:spacing w:line="100" w:lineRule="atLeast"/>
              <w:jc w:val="center"/>
              <w:rPr>
                <w:b/>
                <w:iCs/>
              </w:rPr>
            </w:pPr>
            <w:r w:rsidRPr="00DD693A">
              <w:rPr>
                <w:b/>
                <w:iCs/>
              </w:rPr>
              <w:t>3 балла</w:t>
            </w:r>
          </w:p>
        </w:tc>
        <w:tc>
          <w:tcPr>
            <w:tcW w:w="1418" w:type="dxa"/>
            <w:gridSpan w:val="2"/>
          </w:tcPr>
          <w:p w:rsidR="00175EA8" w:rsidRPr="00DD693A" w:rsidRDefault="00175EA8" w:rsidP="00FE3C2D">
            <w:pPr>
              <w:pStyle w:val="ac"/>
              <w:tabs>
                <w:tab w:val="left" w:pos="3000"/>
              </w:tabs>
              <w:spacing w:line="100" w:lineRule="atLeast"/>
              <w:jc w:val="center"/>
              <w:rPr>
                <w:b/>
                <w:iCs/>
              </w:rPr>
            </w:pPr>
            <w:r w:rsidRPr="00DD693A">
              <w:rPr>
                <w:b/>
                <w:iCs/>
              </w:rPr>
              <w:t>2 балла</w:t>
            </w:r>
          </w:p>
        </w:tc>
        <w:tc>
          <w:tcPr>
            <w:tcW w:w="1417" w:type="dxa"/>
            <w:gridSpan w:val="2"/>
          </w:tcPr>
          <w:p w:rsidR="00175EA8" w:rsidRPr="00DD693A" w:rsidRDefault="00175EA8" w:rsidP="00FE3C2D">
            <w:pPr>
              <w:pStyle w:val="ac"/>
              <w:tabs>
                <w:tab w:val="left" w:pos="3000"/>
              </w:tabs>
              <w:spacing w:line="100" w:lineRule="atLeast"/>
              <w:jc w:val="center"/>
              <w:rPr>
                <w:b/>
                <w:iCs/>
              </w:rPr>
            </w:pPr>
            <w:r w:rsidRPr="00DD693A">
              <w:rPr>
                <w:b/>
                <w:iCs/>
              </w:rPr>
              <w:t>1 балл</w:t>
            </w:r>
          </w:p>
        </w:tc>
      </w:tr>
      <w:tr w:rsidR="00175EA8" w:rsidRPr="00EE5C40" w:rsidTr="00C61CBE">
        <w:tc>
          <w:tcPr>
            <w:tcW w:w="567" w:type="dxa"/>
            <w:vMerge/>
            <w:tcBorders>
              <w:right w:val="single" w:sz="4" w:space="0" w:color="auto"/>
            </w:tcBorders>
          </w:tcPr>
          <w:p w:rsidR="00175EA8" w:rsidRPr="00EE5C40" w:rsidRDefault="00175EA8" w:rsidP="00BF200B">
            <w:pPr>
              <w:pStyle w:val="ac"/>
              <w:tabs>
                <w:tab w:val="left" w:pos="3000"/>
              </w:tabs>
              <w:spacing w:line="100" w:lineRule="atLeast"/>
              <w:jc w:val="center"/>
              <w:rPr>
                <w:iCs/>
              </w:rPr>
            </w:pPr>
          </w:p>
        </w:tc>
        <w:tc>
          <w:tcPr>
            <w:tcW w:w="1702" w:type="dxa"/>
            <w:vMerge/>
            <w:tcBorders>
              <w:left w:val="single" w:sz="4" w:space="0" w:color="auto"/>
            </w:tcBorders>
          </w:tcPr>
          <w:p w:rsidR="00175EA8" w:rsidRPr="00EE5C40" w:rsidRDefault="00175EA8" w:rsidP="00BF200B">
            <w:pPr>
              <w:pStyle w:val="ac"/>
              <w:tabs>
                <w:tab w:val="left" w:pos="3000"/>
              </w:tabs>
              <w:spacing w:line="100" w:lineRule="atLeast"/>
              <w:jc w:val="center"/>
              <w:rPr>
                <w:iCs/>
              </w:rPr>
            </w:pPr>
          </w:p>
        </w:tc>
        <w:tc>
          <w:tcPr>
            <w:tcW w:w="567" w:type="dxa"/>
            <w:vMerge/>
            <w:tcBorders>
              <w:right w:val="single" w:sz="4" w:space="0" w:color="auto"/>
            </w:tcBorders>
          </w:tcPr>
          <w:p w:rsidR="00175EA8" w:rsidRPr="00EE5C40" w:rsidRDefault="00175EA8" w:rsidP="00BF200B">
            <w:pPr>
              <w:pStyle w:val="ac"/>
              <w:tabs>
                <w:tab w:val="left" w:pos="3000"/>
              </w:tabs>
              <w:spacing w:line="100" w:lineRule="atLeast"/>
              <w:jc w:val="center"/>
              <w:rPr>
                <w:b/>
                <w:iCs/>
              </w:rPr>
            </w:pPr>
          </w:p>
        </w:tc>
        <w:tc>
          <w:tcPr>
            <w:tcW w:w="851" w:type="dxa"/>
            <w:vMerge/>
            <w:tcBorders>
              <w:right w:val="single" w:sz="4" w:space="0" w:color="auto"/>
            </w:tcBorders>
          </w:tcPr>
          <w:p w:rsidR="00175EA8" w:rsidRPr="00EE5C40" w:rsidRDefault="00175EA8" w:rsidP="00BF200B">
            <w:pPr>
              <w:pStyle w:val="ac"/>
              <w:tabs>
                <w:tab w:val="left" w:pos="3000"/>
              </w:tabs>
              <w:spacing w:line="100" w:lineRule="atLeast"/>
              <w:jc w:val="center"/>
              <w:rPr>
                <w:b/>
                <w:iCs/>
              </w:rPr>
            </w:pPr>
          </w:p>
        </w:tc>
        <w:tc>
          <w:tcPr>
            <w:tcW w:w="708" w:type="dxa"/>
            <w:tcBorders>
              <w:left w:val="single" w:sz="4" w:space="0" w:color="auto"/>
            </w:tcBorders>
          </w:tcPr>
          <w:p w:rsidR="00175EA8" w:rsidRPr="00EE5C40" w:rsidRDefault="00175EA8" w:rsidP="00BF200B">
            <w:pPr>
              <w:pStyle w:val="ac"/>
              <w:tabs>
                <w:tab w:val="left" w:pos="3000"/>
              </w:tabs>
              <w:spacing w:line="100" w:lineRule="atLeast"/>
              <w:jc w:val="center"/>
              <w:rPr>
                <w:b/>
                <w:iCs/>
              </w:rPr>
            </w:pPr>
            <w:r w:rsidRPr="00DD693A">
              <w:rPr>
                <w:b/>
                <w:iCs/>
              </w:rPr>
              <w:t>м</w:t>
            </w:r>
          </w:p>
        </w:tc>
        <w:tc>
          <w:tcPr>
            <w:tcW w:w="709" w:type="dxa"/>
          </w:tcPr>
          <w:p w:rsidR="00175EA8" w:rsidRPr="00EE5C40" w:rsidRDefault="00175EA8" w:rsidP="00BF200B">
            <w:pPr>
              <w:pStyle w:val="ac"/>
              <w:tabs>
                <w:tab w:val="left" w:pos="3000"/>
              </w:tabs>
              <w:spacing w:line="100" w:lineRule="atLeast"/>
              <w:jc w:val="center"/>
              <w:rPr>
                <w:b/>
                <w:iCs/>
              </w:rPr>
            </w:pPr>
            <w:r w:rsidRPr="00DD693A">
              <w:rPr>
                <w:b/>
                <w:iCs/>
              </w:rPr>
              <w:t>д</w:t>
            </w:r>
          </w:p>
        </w:tc>
        <w:tc>
          <w:tcPr>
            <w:tcW w:w="709" w:type="dxa"/>
          </w:tcPr>
          <w:p w:rsidR="00175EA8" w:rsidRPr="00EE5C40" w:rsidRDefault="00175EA8" w:rsidP="00BF200B">
            <w:pPr>
              <w:pStyle w:val="ac"/>
              <w:tabs>
                <w:tab w:val="left" w:pos="3000"/>
              </w:tabs>
              <w:spacing w:line="100" w:lineRule="atLeast"/>
              <w:jc w:val="center"/>
              <w:rPr>
                <w:b/>
                <w:iCs/>
              </w:rPr>
            </w:pPr>
            <w:r w:rsidRPr="00DD693A">
              <w:rPr>
                <w:b/>
                <w:iCs/>
              </w:rPr>
              <w:t>м</w:t>
            </w:r>
          </w:p>
        </w:tc>
        <w:tc>
          <w:tcPr>
            <w:tcW w:w="709" w:type="dxa"/>
          </w:tcPr>
          <w:p w:rsidR="00175EA8" w:rsidRPr="00EE5C40" w:rsidRDefault="00175EA8" w:rsidP="00BF200B">
            <w:pPr>
              <w:pStyle w:val="ac"/>
              <w:tabs>
                <w:tab w:val="left" w:pos="3000"/>
              </w:tabs>
              <w:spacing w:line="100" w:lineRule="atLeast"/>
              <w:jc w:val="center"/>
              <w:rPr>
                <w:b/>
                <w:iCs/>
              </w:rPr>
            </w:pPr>
            <w:r w:rsidRPr="00DD693A">
              <w:rPr>
                <w:b/>
                <w:iCs/>
              </w:rPr>
              <w:t>д</w:t>
            </w:r>
          </w:p>
        </w:tc>
        <w:tc>
          <w:tcPr>
            <w:tcW w:w="708" w:type="dxa"/>
          </w:tcPr>
          <w:p w:rsidR="00175EA8" w:rsidRPr="00EE5C40" w:rsidRDefault="00175EA8" w:rsidP="00BF200B">
            <w:pPr>
              <w:pStyle w:val="ac"/>
              <w:tabs>
                <w:tab w:val="left" w:pos="3000"/>
              </w:tabs>
              <w:spacing w:line="100" w:lineRule="atLeast"/>
              <w:jc w:val="center"/>
              <w:rPr>
                <w:b/>
                <w:iCs/>
              </w:rPr>
            </w:pPr>
            <w:r w:rsidRPr="00DD693A">
              <w:rPr>
                <w:b/>
                <w:iCs/>
              </w:rPr>
              <w:t>м</w:t>
            </w:r>
          </w:p>
        </w:tc>
        <w:tc>
          <w:tcPr>
            <w:tcW w:w="709" w:type="dxa"/>
          </w:tcPr>
          <w:p w:rsidR="00175EA8" w:rsidRPr="00EE5C40" w:rsidRDefault="00175EA8" w:rsidP="00BF200B">
            <w:pPr>
              <w:pStyle w:val="ac"/>
              <w:tabs>
                <w:tab w:val="left" w:pos="3000"/>
              </w:tabs>
              <w:spacing w:line="100" w:lineRule="atLeast"/>
              <w:jc w:val="center"/>
              <w:rPr>
                <w:b/>
                <w:iCs/>
              </w:rPr>
            </w:pPr>
            <w:r w:rsidRPr="00DD693A">
              <w:rPr>
                <w:b/>
                <w:iCs/>
              </w:rPr>
              <w:t>д</w:t>
            </w:r>
          </w:p>
        </w:tc>
        <w:tc>
          <w:tcPr>
            <w:tcW w:w="709" w:type="dxa"/>
          </w:tcPr>
          <w:p w:rsidR="00175EA8" w:rsidRPr="00EE5C40" w:rsidRDefault="00175EA8" w:rsidP="00BF200B">
            <w:pPr>
              <w:pStyle w:val="ac"/>
              <w:tabs>
                <w:tab w:val="left" w:pos="3000"/>
              </w:tabs>
              <w:spacing w:line="100" w:lineRule="atLeast"/>
              <w:jc w:val="center"/>
              <w:rPr>
                <w:b/>
                <w:iCs/>
              </w:rPr>
            </w:pPr>
            <w:r w:rsidRPr="00DD693A">
              <w:rPr>
                <w:b/>
                <w:iCs/>
              </w:rPr>
              <w:t>м</w:t>
            </w:r>
          </w:p>
        </w:tc>
        <w:tc>
          <w:tcPr>
            <w:tcW w:w="709" w:type="dxa"/>
          </w:tcPr>
          <w:p w:rsidR="00175EA8" w:rsidRPr="00EE5C40" w:rsidRDefault="00175EA8" w:rsidP="00BF200B">
            <w:pPr>
              <w:pStyle w:val="ac"/>
              <w:tabs>
                <w:tab w:val="left" w:pos="3000"/>
              </w:tabs>
              <w:spacing w:line="100" w:lineRule="atLeast"/>
              <w:jc w:val="center"/>
              <w:rPr>
                <w:b/>
                <w:iCs/>
              </w:rPr>
            </w:pPr>
            <w:r w:rsidRPr="00DD693A">
              <w:rPr>
                <w:b/>
                <w:iCs/>
              </w:rPr>
              <w:t>д</w:t>
            </w:r>
          </w:p>
        </w:tc>
        <w:tc>
          <w:tcPr>
            <w:tcW w:w="708" w:type="dxa"/>
          </w:tcPr>
          <w:p w:rsidR="00175EA8" w:rsidRPr="00EE5C40" w:rsidRDefault="00175EA8" w:rsidP="00BF200B">
            <w:pPr>
              <w:pStyle w:val="ac"/>
              <w:tabs>
                <w:tab w:val="left" w:pos="3000"/>
              </w:tabs>
              <w:spacing w:line="100" w:lineRule="atLeast"/>
              <w:jc w:val="center"/>
              <w:rPr>
                <w:b/>
                <w:iCs/>
              </w:rPr>
            </w:pPr>
            <w:r w:rsidRPr="00DD693A">
              <w:rPr>
                <w:b/>
                <w:iCs/>
              </w:rPr>
              <w:t>м</w:t>
            </w:r>
          </w:p>
        </w:tc>
        <w:tc>
          <w:tcPr>
            <w:tcW w:w="709" w:type="dxa"/>
          </w:tcPr>
          <w:p w:rsidR="00175EA8" w:rsidRPr="00EE5C40" w:rsidRDefault="00175EA8" w:rsidP="00BF200B">
            <w:pPr>
              <w:pStyle w:val="ac"/>
              <w:tabs>
                <w:tab w:val="left" w:pos="3000"/>
              </w:tabs>
              <w:spacing w:line="100" w:lineRule="atLeast"/>
              <w:jc w:val="center"/>
              <w:rPr>
                <w:b/>
                <w:iCs/>
              </w:rPr>
            </w:pPr>
            <w:r w:rsidRPr="00DD693A">
              <w:rPr>
                <w:b/>
                <w:iCs/>
              </w:rPr>
              <w:t>д</w:t>
            </w:r>
          </w:p>
        </w:tc>
      </w:tr>
      <w:tr w:rsidR="00175EA8" w:rsidRPr="00EE5C40" w:rsidTr="00C61CBE">
        <w:tc>
          <w:tcPr>
            <w:tcW w:w="567" w:type="dxa"/>
            <w:vMerge w:val="restart"/>
            <w:tcBorders>
              <w:right w:val="single" w:sz="4" w:space="0" w:color="auto"/>
            </w:tcBorders>
          </w:tcPr>
          <w:p w:rsidR="00175EA8" w:rsidRPr="009150DD" w:rsidRDefault="009150DD" w:rsidP="00BF200B">
            <w:pPr>
              <w:pStyle w:val="ac"/>
              <w:tabs>
                <w:tab w:val="left" w:pos="3000"/>
              </w:tabs>
              <w:spacing w:line="100" w:lineRule="atLeast"/>
              <w:jc w:val="center"/>
              <w:rPr>
                <w:iCs/>
              </w:rPr>
            </w:pPr>
            <w:r w:rsidRPr="009150DD">
              <w:rPr>
                <w:iCs/>
              </w:rPr>
              <w:t>1.</w:t>
            </w:r>
          </w:p>
        </w:tc>
        <w:tc>
          <w:tcPr>
            <w:tcW w:w="1702" w:type="dxa"/>
            <w:vMerge w:val="restart"/>
            <w:tcBorders>
              <w:left w:val="single" w:sz="4" w:space="0" w:color="auto"/>
            </w:tcBorders>
          </w:tcPr>
          <w:p w:rsidR="00175EA8" w:rsidRPr="00FE3C2D" w:rsidRDefault="00FE3C2D" w:rsidP="00BF200B">
            <w:pPr>
              <w:pStyle w:val="ac"/>
              <w:tabs>
                <w:tab w:val="left" w:pos="3000"/>
              </w:tabs>
              <w:spacing w:line="100" w:lineRule="atLeast"/>
              <w:jc w:val="center"/>
              <w:rPr>
                <w:iCs/>
                <w:sz w:val="20"/>
              </w:rPr>
            </w:pPr>
            <w:r w:rsidRPr="00FE3C2D">
              <w:rPr>
                <w:iCs/>
                <w:sz w:val="20"/>
              </w:rPr>
              <w:t>Челночный бег 5х10</w:t>
            </w:r>
          </w:p>
        </w:tc>
        <w:tc>
          <w:tcPr>
            <w:tcW w:w="567" w:type="dxa"/>
            <w:tcBorders>
              <w:right w:val="single" w:sz="4" w:space="0" w:color="auto"/>
            </w:tcBorders>
          </w:tcPr>
          <w:p w:rsidR="00175EA8" w:rsidRPr="00EE5C40" w:rsidRDefault="009150DD" w:rsidP="00BF200B">
            <w:pPr>
              <w:pStyle w:val="ac"/>
              <w:tabs>
                <w:tab w:val="left" w:pos="3000"/>
              </w:tabs>
              <w:spacing w:line="100" w:lineRule="atLeast"/>
              <w:jc w:val="center"/>
              <w:rPr>
                <w:iCs/>
              </w:rPr>
            </w:pPr>
            <w:r>
              <w:rPr>
                <w:iCs/>
              </w:rPr>
              <w:t>13</w:t>
            </w:r>
          </w:p>
        </w:tc>
        <w:tc>
          <w:tcPr>
            <w:tcW w:w="851" w:type="dxa"/>
            <w:tcBorders>
              <w:right w:val="single" w:sz="4" w:space="0" w:color="auto"/>
            </w:tcBorders>
          </w:tcPr>
          <w:p w:rsidR="00175EA8" w:rsidRPr="00EE5C40" w:rsidRDefault="009150DD" w:rsidP="00BF200B">
            <w:pPr>
              <w:pStyle w:val="ac"/>
              <w:tabs>
                <w:tab w:val="left" w:pos="3000"/>
              </w:tabs>
              <w:spacing w:line="100" w:lineRule="atLeast"/>
              <w:jc w:val="center"/>
              <w:rPr>
                <w:iCs/>
              </w:rPr>
            </w:pPr>
            <w:r>
              <w:rPr>
                <w:iCs/>
              </w:rPr>
              <w:t>ССМ</w:t>
            </w:r>
          </w:p>
        </w:tc>
        <w:tc>
          <w:tcPr>
            <w:tcW w:w="708" w:type="dxa"/>
            <w:tcBorders>
              <w:left w:val="single" w:sz="4" w:space="0" w:color="auto"/>
            </w:tcBorders>
          </w:tcPr>
          <w:p w:rsidR="00175EA8" w:rsidRPr="00EE5C40" w:rsidRDefault="00C61CBE" w:rsidP="00BF200B">
            <w:pPr>
              <w:pStyle w:val="ac"/>
              <w:tabs>
                <w:tab w:val="left" w:pos="3000"/>
              </w:tabs>
              <w:spacing w:line="100" w:lineRule="atLeast"/>
              <w:jc w:val="center"/>
              <w:rPr>
                <w:iCs/>
              </w:rPr>
            </w:pPr>
            <w:r>
              <w:rPr>
                <w:iCs/>
              </w:rPr>
              <w:t>13,6</w:t>
            </w:r>
          </w:p>
        </w:tc>
        <w:tc>
          <w:tcPr>
            <w:tcW w:w="709" w:type="dxa"/>
          </w:tcPr>
          <w:p w:rsidR="00175EA8" w:rsidRPr="00EE5C40" w:rsidRDefault="00C61CBE" w:rsidP="00BF200B">
            <w:pPr>
              <w:pStyle w:val="ac"/>
              <w:tabs>
                <w:tab w:val="left" w:pos="3000"/>
              </w:tabs>
              <w:spacing w:line="100" w:lineRule="atLeast"/>
              <w:jc w:val="center"/>
              <w:rPr>
                <w:iCs/>
              </w:rPr>
            </w:pPr>
            <w:r>
              <w:rPr>
                <w:iCs/>
              </w:rPr>
              <w:t>14,3</w:t>
            </w:r>
          </w:p>
        </w:tc>
        <w:tc>
          <w:tcPr>
            <w:tcW w:w="709" w:type="dxa"/>
          </w:tcPr>
          <w:p w:rsidR="00175EA8" w:rsidRPr="00EE5C40" w:rsidRDefault="00C61CBE" w:rsidP="00BF200B">
            <w:pPr>
              <w:pStyle w:val="ac"/>
              <w:tabs>
                <w:tab w:val="left" w:pos="3000"/>
              </w:tabs>
              <w:spacing w:line="100" w:lineRule="atLeast"/>
              <w:jc w:val="center"/>
              <w:rPr>
                <w:iCs/>
              </w:rPr>
            </w:pPr>
            <w:r>
              <w:rPr>
                <w:iCs/>
              </w:rPr>
              <w:t>13,8</w:t>
            </w:r>
          </w:p>
        </w:tc>
        <w:tc>
          <w:tcPr>
            <w:tcW w:w="709" w:type="dxa"/>
          </w:tcPr>
          <w:p w:rsidR="00175EA8" w:rsidRPr="00EE5C40" w:rsidRDefault="00C61CBE" w:rsidP="00BF200B">
            <w:pPr>
              <w:pStyle w:val="ac"/>
              <w:tabs>
                <w:tab w:val="left" w:pos="3000"/>
              </w:tabs>
              <w:spacing w:line="100" w:lineRule="atLeast"/>
              <w:jc w:val="center"/>
              <w:rPr>
                <w:iCs/>
              </w:rPr>
            </w:pPr>
            <w:r>
              <w:rPr>
                <w:iCs/>
              </w:rPr>
              <w:t>14,4</w:t>
            </w:r>
          </w:p>
        </w:tc>
        <w:tc>
          <w:tcPr>
            <w:tcW w:w="708" w:type="dxa"/>
          </w:tcPr>
          <w:p w:rsidR="00175EA8" w:rsidRPr="00EE5C40" w:rsidRDefault="00C61CBE" w:rsidP="00BF200B">
            <w:pPr>
              <w:pStyle w:val="ac"/>
              <w:tabs>
                <w:tab w:val="left" w:pos="3000"/>
              </w:tabs>
              <w:spacing w:line="100" w:lineRule="atLeast"/>
              <w:jc w:val="center"/>
              <w:rPr>
                <w:iCs/>
              </w:rPr>
            </w:pPr>
            <w:r>
              <w:rPr>
                <w:iCs/>
              </w:rPr>
              <w:t>14,0</w:t>
            </w:r>
          </w:p>
        </w:tc>
        <w:tc>
          <w:tcPr>
            <w:tcW w:w="709" w:type="dxa"/>
          </w:tcPr>
          <w:p w:rsidR="00175EA8" w:rsidRPr="00EE5C40" w:rsidRDefault="00C61CBE" w:rsidP="00BF200B">
            <w:pPr>
              <w:pStyle w:val="ac"/>
              <w:tabs>
                <w:tab w:val="left" w:pos="3000"/>
              </w:tabs>
              <w:spacing w:line="100" w:lineRule="atLeast"/>
              <w:jc w:val="center"/>
              <w:rPr>
                <w:iCs/>
              </w:rPr>
            </w:pPr>
            <w:r>
              <w:rPr>
                <w:iCs/>
              </w:rPr>
              <w:t>14,5</w:t>
            </w:r>
          </w:p>
        </w:tc>
        <w:tc>
          <w:tcPr>
            <w:tcW w:w="709" w:type="dxa"/>
          </w:tcPr>
          <w:p w:rsidR="00175EA8" w:rsidRPr="00EE5C40" w:rsidRDefault="00C61CBE" w:rsidP="00BF200B">
            <w:pPr>
              <w:pStyle w:val="ac"/>
              <w:tabs>
                <w:tab w:val="left" w:pos="3000"/>
              </w:tabs>
              <w:spacing w:line="100" w:lineRule="atLeast"/>
              <w:jc w:val="center"/>
              <w:rPr>
                <w:iCs/>
              </w:rPr>
            </w:pPr>
            <w:r>
              <w:rPr>
                <w:iCs/>
              </w:rPr>
              <w:t>14,2</w:t>
            </w:r>
          </w:p>
        </w:tc>
        <w:tc>
          <w:tcPr>
            <w:tcW w:w="709" w:type="dxa"/>
          </w:tcPr>
          <w:p w:rsidR="00175EA8" w:rsidRPr="00EE5C40" w:rsidRDefault="00C61CBE" w:rsidP="00BF200B">
            <w:pPr>
              <w:pStyle w:val="ac"/>
              <w:tabs>
                <w:tab w:val="left" w:pos="3000"/>
              </w:tabs>
              <w:spacing w:line="100" w:lineRule="atLeast"/>
              <w:jc w:val="center"/>
              <w:rPr>
                <w:iCs/>
              </w:rPr>
            </w:pPr>
            <w:r>
              <w:rPr>
                <w:iCs/>
              </w:rPr>
              <w:t>14,6</w:t>
            </w:r>
          </w:p>
        </w:tc>
        <w:tc>
          <w:tcPr>
            <w:tcW w:w="708" w:type="dxa"/>
          </w:tcPr>
          <w:p w:rsidR="00175EA8" w:rsidRPr="00EE5C40" w:rsidRDefault="00C61CBE" w:rsidP="00BF200B">
            <w:pPr>
              <w:pStyle w:val="ac"/>
              <w:tabs>
                <w:tab w:val="left" w:pos="3000"/>
              </w:tabs>
              <w:spacing w:line="100" w:lineRule="atLeast"/>
              <w:jc w:val="center"/>
              <w:rPr>
                <w:iCs/>
              </w:rPr>
            </w:pPr>
            <w:r>
              <w:rPr>
                <w:iCs/>
              </w:rPr>
              <w:t>14,4</w:t>
            </w:r>
          </w:p>
        </w:tc>
        <w:tc>
          <w:tcPr>
            <w:tcW w:w="709" w:type="dxa"/>
          </w:tcPr>
          <w:p w:rsidR="00175EA8" w:rsidRPr="00EE5C40" w:rsidRDefault="00C61CBE" w:rsidP="00BF200B">
            <w:pPr>
              <w:pStyle w:val="ac"/>
              <w:tabs>
                <w:tab w:val="left" w:pos="3000"/>
              </w:tabs>
              <w:spacing w:line="100" w:lineRule="atLeast"/>
              <w:jc w:val="center"/>
              <w:rPr>
                <w:iCs/>
              </w:rPr>
            </w:pPr>
            <w:r>
              <w:rPr>
                <w:iCs/>
              </w:rPr>
              <w:t>14,7</w:t>
            </w:r>
          </w:p>
        </w:tc>
      </w:tr>
      <w:tr w:rsidR="00175EA8" w:rsidRPr="00EE5C40" w:rsidTr="00C61CBE">
        <w:tc>
          <w:tcPr>
            <w:tcW w:w="567" w:type="dxa"/>
            <w:vMerge/>
            <w:tcBorders>
              <w:right w:val="single" w:sz="4" w:space="0" w:color="auto"/>
            </w:tcBorders>
          </w:tcPr>
          <w:p w:rsidR="00175EA8" w:rsidRPr="009150DD" w:rsidRDefault="00175EA8" w:rsidP="00BF200B">
            <w:pPr>
              <w:pStyle w:val="ac"/>
              <w:tabs>
                <w:tab w:val="left" w:pos="3000"/>
              </w:tabs>
              <w:spacing w:line="100" w:lineRule="atLeast"/>
              <w:jc w:val="center"/>
              <w:rPr>
                <w:iCs/>
              </w:rPr>
            </w:pPr>
          </w:p>
        </w:tc>
        <w:tc>
          <w:tcPr>
            <w:tcW w:w="1702" w:type="dxa"/>
            <w:vMerge/>
            <w:tcBorders>
              <w:left w:val="single" w:sz="4" w:space="0" w:color="auto"/>
            </w:tcBorders>
          </w:tcPr>
          <w:p w:rsidR="00175EA8" w:rsidRPr="00FE3C2D" w:rsidRDefault="00175EA8" w:rsidP="00BF200B">
            <w:pPr>
              <w:pStyle w:val="ac"/>
              <w:tabs>
                <w:tab w:val="left" w:pos="3000"/>
              </w:tabs>
              <w:spacing w:line="100" w:lineRule="atLeast"/>
              <w:jc w:val="center"/>
              <w:rPr>
                <w:iCs/>
                <w:sz w:val="20"/>
              </w:rPr>
            </w:pPr>
          </w:p>
        </w:tc>
        <w:tc>
          <w:tcPr>
            <w:tcW w:w="567" w:type="dxa"/>
            <w:tcBorders>
              <w:right w:val="single" w:sz="4" w:space="0" w:color="auto"/>
            </w:tcBorders>
          </w:tcPr>
          <w:p w:rsidR="00175EA8" w:rsidRPr="00EE5C40" w:rsidRDefault="009150DD" w:rsidP="00BF200B">
            <w:pPr>
              <w:pStyle w:val="ac"/>
              <w:tabs>
                <w:tab w:val="left" w:pos="3000"/>
              </w:tabs>
              <w:spacing w:line="100" w:lineRule="atLeast"/>
              <w:jc w:val="center"/>
              <w:rPr>
                <w:iCs/>
              </w:rPr>
            </w:pPr>
            <w:r>
              <w:rPr>
                <w:iCs/>
              </w:rPr>
              <w:t>14</w:t>
            </w:r>
          </w:p>
        </w:tc>
        <w:tc>
          <w:tcPr>
            <w:tcW w:w="851" w:type="dxa"/>
            <w:tcBorders>
              <w:right w:val="single" w:sz="4" w:space="0" w:color="auto"/>
            </w:tcBorders>
          </w:tcPr>
          <w:p w:rsidR="00175EA8" w:rsidRPr="00EE5C40" w:rsidRDefault="009150DD" w:rsidP="00BF200B">
            <w:pPr>
              <w:pStyle w:val="ac"/>
              <w:tabs>
                <w:tab w:val="left" w:pos="3000"/>
              </w:tabs>
              <w:spacing w:line="100" w:lineRule="atLeast"/>
              <w:jc w:val="center"/>
              <w:rPr>
                <w:iCs/>
              </w:rPr>
            </w:pPr>
            <w:r>
              <w:rPr>
                <w:iCs/>
              </w:rPr>
              <w:t>ССМ</w:t>
            </w:r>
          </w:p>
        </w:tc>
        <w:tc>
          <w:tcPr>
            <w:tcW w:w="708" w:type="dxa"/>
            <w:tcBorders>
              <w:left w:val="single" w:sz="4" w:space="0" w:color="auto"/>
            </w:tcBorders>
          </w:tcPr>
          <w:p w:rsidR="00175EA8" w:rsidRPr="00EE5C40" w:rsidRDefault="00C61CBE" w:rsidP="00BF200B">
            <w:pPr>
              <w:pStyle w:val="ac"/>
              <w:tabs>
                <w:tab w:val="left" w:pos="3000"/>
              </w:tabs>
              <w:spacing w:line="100" w:lineRule="atLeast"/>
              <w:jc w:val="center"/>
              <w:rPr>
                <w:iCs/>
              </w:rPr>
            </w:pPr>
            <w:r>
              <w:rPr>
                <w:iCs/>
              </w:rPr>
              <w:t>13,5</w:t>
            </w:r>
          </w:p>
        </w:tc>
        <w:tc>
          <w:tcPr>
            <w:tcW w:w="709" w:type="dxa"/>
          </w:tcPr>
          <w:p w:rsidR="00175EA8" w:rsidRPr="00EE5C40" w:rsidRDefault="00C61CBE" w:rsidP="00BF200B">
            <w:pPr>
              <w:pStyle w:val="ac"/>
              <w:tabs>
                <w:tab w:val="left" w:pos="3000"/>
              </w:tabs>
              <w:spacing w:line="100" w:lineRule="atLeast"/>
              <w:jc w:val="center"/>
              <w:rPr>
                <w:iCs/>
              </w:rPr>
            </w:pPr>
            <w:r>
              <w:rPr>
                <w:iCs/>
              </w:rPr>
              <w:t>14,2</w:t>
            </w:r>
          </w:p>
        </w:tc>
        <w:tc>
          <w:tcPr>
            <w:tcW w:w="709" w:type="dxa"/>
          </w:tcPr>
          <w:p w:rsidR="00175EA8" w:rsidRPr="00EE5C40" w:rsidRDefault="00C61CBE" w:rsidP="00BF200B">
            <w:pPr>
              <w:pStyle w:val="ac"/>
              <w:tabs>
                <w:tab w:val="left" w:pos="3000"/>
              </w:tabs>
              <w:spacing w:line="100" w:lineRule="atLeast"/>
              <w:jc w:val="center"/>
              <w:rPr>
                <w:iCs/>
              </w:rPr>
            </w:pPr>
            <w:r>
              <w:rPr>
                <w:iCs/>
              </w:rPr>
              <w:t>13,7</w:t>
            </w:r>
          </w:p>
        </w:tc>
        <w:tc>
          <w:tcPr>
            <w:tcW w:w="709" w:type="dxa"/>
          </w:tcPr>
          <w:p w:rsidR="00175EA8" w:rsidRPr="00EE5C40" w:rsidRDefault="00C61CBE" w:rsidP="00BF200B">
            <w:pPr>
              <w:pStyle w:val="ac"/>
              <w:tabs>
                <w:tab w:val="left" w:pos="3000"/>
              </w:tabs>
              <w:spacing w:line="100" w:lineRule="atLeast"/>
              <w:jc w:val="center"/>
              <w:rPr>
                <w:iCs/>
              </w:rPr>
            </w:pPr>
            <w:r>
              <w:rPr>
                <w:iCs/>
              </w:rPr>
              <w:t>14,3</w:t>
            </w:r>
          </w:p>
        </w:tc>
        <w:tc>
          <w:tcPr>
            <w:tcW w:w="708" w:type="dxa"/>
          </w:tcPr>
          <w:p w:rsidR="00175EA8" w:rsidRPr="00EE5C40" w:rsidRDefault="00C61CBE" w:rsidP="00BF200B">
            <w:pPr>
              <w:pStyle w:val="ac"/>
              <w:tabs>
                <w:tab w:val="left" w:pos="3000"/>
              </w:tabs>
              <w:spacing w:line="100" w:lineRule="atLeast"/>
              <w:jc w:val="center"/>
              <w:rPr>
                <w:iCs/>
              </w:rPr>
            </w:pPr>
            <w:r>
              <w:rPr>
                <w:iCs/>
              </w:rPr>
              <w:t>13,9</w:t>
            </w:r>
          </w:p>
        </w:tc>
        <w:tc>
          <w:tcPr>
            <w:tcW w:w="709" w:type="dxa"/>
          </w:tcPr>
          <w:p w:rsidR="00175EA8" w:rsidRPr="00EE5C40" w:rsidRDefault="00C61CBE" w:rsidP="00BF200B">
            <w:pPr>
              <w:pStyle w:val="ac"/>
              <w:tabs>
                <w:tab w:val="left" w:pos="3000"/>
              </w:tabs>
              <w:spacing w:line="100" w:lineRule="atLeast"/>
              <w:jc w:val="center"/>
              <w:rPr>
                <w:iCs/>
              </w:rPr>
            </w:pPr>
            <w:r>
              <w:rPr>
                <w:iCs/>
              </w:rPr>
              <w:t>14,4</w:t>
            </w:r>
          </w:p>
        </w:tc>
        <w:tc>
          <w:tcPr>
            <w:tcW w:w="709" w:type="dxa"/>
          </w:tcPr>
          <w:p w:rsidR="00175EA8" w:rsidRPr="00EE5C40" w:rsidRDefault="00C61CBE" w:rsidP="00BF200B">
            <w:pPr>
              <w:pStyle w:val="ac"/>
              <w:tabs>
                <w:tab w:val="left" w:pos="3000"/>
              </w:tabs>
              <w:spacing w:line="100" w:lineRule="atLeast"/>
              <w:jc w:val="center"/>
              <w:rPr>
                <w:iCs/>
              </w:rPr>
            </w:pPr>
            <w:r>
              <w:rPr>
                <w:iCs/>
              </w:rPr>
              <w:t>14,1</w:t>
            </w:r>
          </w:p>
        </w:tc>
        <w:tc>
          <w:tcPr>
            <w:tcW w:w="709" w:type="dxa"/>
          </w:tcPr>
          <w:p w:rsidR="00175EA8" w:rsidRPr="00EE5C40" w:rsidRDefault="00C61CBE" w:rsidP="00BF200B">
            <w:pPr>
              <w:pStyle w:val="ac"/>
              <w:tabs>
                <w:tab w:val="left" w:pos="3000"/>
              </w:tabs>
              <w:spacing w:line="100" w:lineRule="atLeast"/>
              <w:jc w:val="center"/>
              <w:rPr>
                <w:iCs/>
              </w:rPr>
            </w:pPr>
            <w:r>
              <w:rPr>
                <w:iCs/>
              </w:rPr>
              <w:t>14,5</w:t>
            </w:r>
          </w:p>
        </w:tc>
        <w:tc>
          <w:tcPr>
            <w:tcW w:w="708" w:type="dxa"/>
          </w:tcPr>
          <w:p w:rsidR="00175EA8" w:rsidRPr="00D67A33" w:rsidRDefault="00C61CBE" w:rsidP="00BF200B">
            <w:pPr>
              <w:pStyle w:val="ac"/>
              <w:tabs>
                <w:tab w:val="left" w:pos="3000"/>
              </w:tabs>
              <w:spacing w:line="100" w:lineRule="atLeast"/>
              <w:jc w:val="center"/>
              <w:rPr>
                <w:iCs/>
              </w:rPr>
            </w:pPr>
            <w:r>
              <w:rPr>
                <w:iCs/>
              </w:rPr>
              <w:t>14,2</w:t>
            </w:r>
          </w:p>
        </w:tc>
        <w:tc>
          <w:tcPr>
            <w:tcW w:w="709" w:type="dxa"/>
          </w:tcPr>
          <w:p w:rsidR="00175EA8" w:rsidRPr="00EE5C40" w:rsidRDefault="00C61CBE" w:rsidP="00BF200B">
            <w:pPr>
              <w:pStyle w:val="ac"/>
              <w:tabs>
                <w:tab w:val="left" w:pos="3000"/>
              </w:tabs>
              <w:spacing w:line="100" w:lineRule="atLeast"/>
              <w:jc w:val="center"/>
              <w:rPr>
                <w:iCs/>
              </w:rPr>
            </w:pPr>
            <w:r>
              <w:rPr>
                <w:iCs/>
              </w:rPr>
              <w:t>14,6</w:t>
            </w:r>
          </w:p>
        </w:tc>
      </w:tr>
      <w:tr w:rsidR="00175EA8" w:rsidRPr="00EE5C40" w:rsidTr="00C61CBE">
        <w:tc>
          <w:tcPr>
            <w:tcW w:w="567" w:type="dxa"/>
            <w:vMerge/>
            <w:tcBorders>
              <w:bottom w:val="single" w:sz="4" w:space="0" w:color="auto"/>
              <w:right w:val="single" w:sz="4" w:space="0" w:color="auto"/>
            </w:tcBorders>
          </w:tcPr>
          <w:p w:rsidR="00175EA8" w:rsidRPr="009150DD" w:rsidRDefault="00175EA8" w:rsidP="00BF200B">
            <w:pPr>
              <w:pStyle w:val="ac"/>
              <w:tabs>
                <w:tab w:val="left" w:pos="3000"/>
              </w:tabs>
              <w:spacing w:line="100" w:lineRule="atLeast"/>
              <w:jc w:val="center"/>
              <w:rPr>
                <w:iCs/>
              </w:rPr>
            </w:pPr>
          </w:p>
        </w:tc>
        <w:tc>
          <w:tcPr>
            <w:tcW w:w="1702" w:type="dxa"/>
            <w:vMerge/>
            <w:tcBorders>
              <w:left w:val="single" w:sz="4" w:space="0" w:color="auto"/>
            </w:tcBorders>
          </w:tcPr>
          <w:p w:rsidR="00175EA8" w:rsidRPr="00FE3C2D" w:rsidRDefault="00175EA8" w:rsidP="00BF200B">
            <w:pPr>
              <w:pStyle w:val="ac"/>
              <w:tabs>
                <w:tab w:val="left" w:pos="3000"/>
              </w:tabs>
              <w:spacing w:line="100" w:lineRule="atLeast"/>
              <w:jc w:val="center"/>
              <w:rPr>
                <w:iCs/>
                <w:sz w:val="20"/>
              </w:rPr>
            </w:pPr>
          </w:p>
        </w:tc>
        <w:tc>
          <w:tcPr>
            <w:tcW w:w="567" w:type="dxa"/>
            <w:tcBorders>
              <w:right w:val="single" w:sz="4" w:space="0" w:color="auto"/>
            </w:tcBorders>
          </w:tcPr>
          <w:p w:rsidR="00175EA8" w:rsidRPr="00EE5C40" w:rsidRDefault="009150DD" w:rsidP="00BF200B">
            <w:pPr>
              <w:pStyle w:val="ac"/>
              <w:tabs>
                <w:tab w:val="left" w:pos="3000"/>
              </w:tabs>
              <w:spacing w:line="100" w:lineRule="atLeast"/>
              <w:jc w:val="center"/>
              <w:rPr>
                <w:iCs/>
              </w:rPr>
            </w:pPr>
            <w:r>
              <w:rPr>
                <w:iCs/>
              </w:rPr>
              <w:t>15</w:t>
            </w:r>
          </w:p>
        </w:tc>
        <w:tc>
          <w:tcPr>
            <w:tcW w:w="851" w:type="dxa"/>
            <w:tcBorders>
              <w:right w:val="single" w:sz="4" w:space="0" w:color="auto"/>
            </w:tcBorders>
          </w:tcPr>
          <w:p w:rsidR="00175EA8" w:rsidRPr="00EE5C40" w:rsidRDefault="009150DD" w:rsidP="00BF200B">
            <w:pPr>
              <w:pStyle w:val="ac"/>
              <w:tabs>
                <w:tab w:val="left" w:pos="3000"/>
              </w:tabs>
              <w:spacing w:line="100" w:lineRule="atLeast"/>
              <w:jc w:val="center"/>
              <w:rPr>
                <w:iCs/>
              </w:rPr>
            </w:pPr>
            <w:r>
              <w:rPr>
                <w:iCs/>
              </w:rPr>
              <w:t>ССМ</w:t>
            </w:r>
          </w:p>
        </w:tc>
        <w:tc>
          <w:tcPr>
            <w:tcW w:w="708" w:type="dxa"/>
            <w:tcBorders>
              <w:left w:val="single" w:sz="4" w:space="0" w:color="auto"/>
            </w:tcBorders>
          </w:tcPr>
          <w:p w:rsidR="00175EA8" w:rsidRPr="00EE5C40" w:rsidRDefault="00C61CBE" w:rsidP="00BF200B">
            <w:pPr>
              <w:pStyle w:val="ac"/>
              <w:tabs>
                <w:tab w:val="left" w:pos="3000"/>
              </w:tabs>
              <w:spacing w:line="100" w:lineRule="atLeast"/>
              <w:jc w:val="center"/>
              <w:rPr>
                <w:iCs/>
              </w:rPr>
            </w:pPr>
            <w:r>
              <w:rPr>
                <w:iCs/>
              </w:rPr>
              <w:t>13,4</w:t>
            </w:r>
          </w:p>
        </w:tc>
        <w:tc>
          <w:tcPr>
            <w:tcW w:w="709" w:type="dxa"/>
          </w:tcPr>
          <w:p w:rsidR="00175EA8" w:rsidRPr="00EE5C40" w:rsidRDefault="00C61CBE" w:rsidP="00BF200B">
            <w:pPr>
              <w:pStyle w:val="ac"/>
              <w:tabs>
                <w:tab w:val="left" w:pos="3000"/>
              </w:tabs>
              <w:spacing w:line="100" w:lineRule="atLeast"/>
              <w:jc w:val="center"/>
              <w:rPr>
                <w:iCs/>
              </w:rPr>
            </w:pPr>
            <w:r>
              <w:rPr>
                <w:iCs/>
              </w:rPr>
              <w:t>14,1</w:t>
            </w:r>
          </w:p>
        </w:tc>
        <w:tc>
          <w:tcPr>
            <w:tcW w:w="709" w:type="dxa"/>
          </w:tcPr>
          <w:p w:rsidR="00175EA8" w:rsidRPr="00EE5C40" w:rsidRDefault="00C61CBE" w:rsidP="00BF200B">
            <w:pPr>
              <w:pStyle w:val="ac"/>
              <w:tabs>
                <w:tab w:val="left" w:pos="3000"/>
              </w:tabs>
              <w:spacing w:line="100" w:lineRule="atLeast"/>
              <w:jc w:val="center"/>
              <w:rPr>
                <w:iCs/>
              </w:rPr>
            </w:pPr>
            <w:r>
              <w:rPr>
                <w:iCs/>
              </w:rPr>
              <w:t>13,6</w:t>
            </w:r>
          </w:p>
        </w:tc>
        <w:tc>
          <w:tcPr>
            <w:tcW w:w="709" w:type="dxa"/>
          </w:tcPr>
          <w:p w:rsidR="00175EA8" w:rsidRPr="00EE5C40" w:rsidRDefault="00C61CBE" w:rsidP="00BF200B">
            <w:pPr>
              <w:pStyle w:val="ac"/>
              <w:tabs>
                <w:tab w:val="left" w:pos="3000"/>
              </w:tabs>
              <w:spacing w:line="100" w:lineRule="atLeast"/>
              <w:jc w:val="center"/>
              <w:rPr>
                <w:iCs/>
              </w:rPr>
            </w:pPr>
            <w:r>
              <w:rPr>
                <w:iCs/>
              </w:rPr>
              <w:t>14,2</w:t>
            </w:r>
          </w:p>
        </w:tc>
        <w:tc>
          <w:tcPr>
            <w:tcW w:w="708" w:type="dxa"/>
          </w:tcPr>
          <w:p w:rsidR="00175EA8" w:rsidRPr="00EE5C40" w:rsidRDefault="00C61CBE" w:rsidP="00BF200B">
            <w:pPr>
              <w:pStyle w:val="ac"/>
              <w:tabs>
                <w:tab w:val="left" w:pos="3000"/>
              </w:tabs>
              <w:spacing w:line="100" w:lineRule="atLeast"/>
              <w:jc w:val="center"/>
              <w:rPr>
                <w:iCs/>
              </w:rPr>
            </w:pPr>
            <w:r>
              <w:rPr>
                <w:iCs/>
              </w:rPr>
              <w:t>13,8</w:t>
            </w:r>
          </w:p>
        </w:tc>
        <w:tc>
          <w:tcPr>
            <w:tcW w:w="709" w:type="dxa"/>
          </w:tcPr>
          <w:p w:rsidR="00175EA8" w:rsidRPr="00EE5C40" w:rsidRDefault="00C61CBE" w:rsidP="00BF200B">
            <w:pPr>
              <w:pStyle w:val="ac"/>
              <w:tabs>
                <w:tab w:val="left" w:pos="3000"/>
              </w:tabs>
              <w:spacing w:line="100" w:lineRule="atLeast"/>
              <w:jc w:val="center"/>
              <w:rPr>
                <w:iCs/>
              </w:rPr>
            </w:pPr>
            <w:r>
              <w:rPr>
                <w:iCs/>
              </w:rPr>
              <w:t>14,3</w:t>
            </w:r>
          </w:p>
        </w:tc>
        <w:tc>
          <w:tcPr>
            <w:tcW w:w="709" w:type="dxa"/>
          </w:tcPr>
          <w:p w:rsidR="00175EA8" w:rsidRPr="00EE5C40" w:rsidRDefault="009333FE" w:rsidP="00BF200B">
            <w:pPr>
              <w:pStyle w:val="ac"/>
              <w:tabs>
                <w:tab w:val="left" w:pos="3000"/>
              </w:tabs>
              <w:spacing w:line="100" w:lineRule="atLeast"/>
              <w:jc w:val="center"/>
              <w:rPr>
                <w:iCs/>
              </w:rPr>
            </w:pPr>
            <w:r>
              <w:rPr>
                <w:iCs/>
              </w:rPr>
              <w:t>14,0</w:t>
            </w:r>
          </w:p>
        </w:tc>
        <w:tc>
          <w:tcPr>
            <w:tcW w:w="709" w:type="dxa"/>
          </w:tcPr>
          <w:p w:rsidR="00175EA8" w:rsidRPr="00EE5C40" w:rsidRDefault="009333FE" w:rsidP="00BF200B">
            <w:pPr>
              <w:pStyle w:val="ac"/>
              <w:tabs>
                <w:tab w:val="left" w:pos="3000"/>
              </w:tabs>
              <w:spacing w:line="100" w:lineRule="atLeast"/>
              <w:jc w:val="center"/>
              <w:rPr>
                <w:iCs/>
              </w:rPr>
            </w:pPr>
            <w:r>
              <w:rPr>
                <w:iCs/>
              </w:rPr>
              <w:t>14,4</w:t>
            </w:r>
          </w:p>
        </w:tc>
        <w:tc>
          <w:tcPr>
            <w:tcW w:w="708" w:type="dxa"/>
          </w:tcPr>
          <w:p w:rsidR="00175EA8" w:rsidRPr="00EE5C40" w:rsidRDefault="009333FE" w:rsidP="00BF200B">
            <w:pPr>
              <w:pStyle w:val="ac"/>
              <w:tabs>
                <w:tab w:val="left" w:pos="3000"/>
              </w:tabs>
              <w:spacing w:line="100" w:lineRule="atLeast"/>
              <w:jc w:val="center"/>
              <w:rPr>
                <w:iCs/>
              </w:rPr>
            </w:pPr>
            <w:r>
              <w:rPr>
                <w:iCs/>
              </w:rPr>
              <w:t>14,1</w:t>
            </w:r>
          </w:p>
        </w:tc>
        <w:tc>
          <w:tcPr>
            <w:tcW w:w="709" w:type="dxa"/>
          </w:tcPr>
          <w:p w:rsidR="00175EA8" w:rsidRPr="00EE5C40" w:rsidRDefault="009333FE" w:rsidP="00BF200B">
            <w:pPr>
              <w:pStyle w:val="ac"/>
              <w:tabs>
                <w:tab w:val="left" w:pos="3000"/>
              </w:tabs>
              <w:spacing w:line="100" w:lineRule="atLeast"/>
              <w:jc w:val="center"/>
              <w:rPr>
                <w:iCs/>
              </w:rPr>
            </w:pPr>
            <w:r>
              <w:rPr>
                <w:iCs/>
              </w:rPr>
              <w:t>14,5</w:t>
            </w:r>
          </w:p>
        </w:tc>
      </w:tr>
      <w:tr w:rsidR="009150DD" w:rsidRPr="00EE5C40" w:rsidTr="00C61CBE">
        <w:tc>
          <w:tcPr>
            <w:tcW w:w="567" w:type="dxa"/>
            <w:vMerge w:val="restart"/>
            <w:tcBorders>
              <w:top w:val="single" w:sz="4" w:space="0" w:color="auto"/>
              <w:right w:val="single" w:sz="4" w:space="0" w:color="auto"/>
            </w:tcBorders>
          </w:tcPr>
          <w:p w:rsidR="009150DD" w:rsidRPr="009150DD" w:rsidRDefault="009150DD" w:rsidP="00BF200B">
            <w:pPr>
              <w:pStyle w:val="ac"/>
              <w:tabs>
                <w:tab w:val="left" w:pos="3000"/>
              </w:tabs>
              <w:spacing w:line="100" w:lineRule="atLeast"/>
              <w:jc w:val="center"/>
              <w:rPr>
                <w:iCs/>
              </w:rPr>
            </w:pPr>
            <w:r w:rsidRPr="009150DD">
              <w:rPr>
                <w:iCs/>
              </w:rPr>
              <w:t>2.</w:t>
            </w:r>
          </w:p>
        </w:tc>
        <w:tc>
          <w:tcPr>
            <w:tcW w:w="1702" w:type="dxa"/>
            <w:vMerge w:val="restart"/>
            <w:tcBorders>
              <w:left w:val="single" w:sz="4" w:space="0" w:color="auto"/>
            </w:tcBorders>
          </w:tcPr>
          <w:p w:rsidR="009150DD" w:rsidRPr="00FE3C2D" w:rsidRDefault="00FE3C2D" w:rsidP="00BF200B">
            <w:pPr>
              <w:pStyle w:val="ac"/>
              <w:tabs>
                <w:tab w:val="left" w:pos="3000"/>
              </w:tabs>
              <w:spacing w:line="100" w:lineRule="atLeast"/>
              <w:ind w:left="-108"/>
              <w:jc w:val="center"/>
              <w:rPr>
                <w:iCs/>
                <w:sz w:val="18"/>
                <w:szCs w:val="18"/>
              </w:rPr>
            </w:pPr>
            <w:r>
              <w:rPr>
                <w:iCs/>
                <w:sz w:val="18"/>
                <w:szCs w:val="18"/>
              </w:rPr>
              <w:t>Прыжок в длину с места</w:t>
            </w: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13</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210</w:t>
            </w:r>
          </w:p>
        </w:tc>
        <w:tc>
          <w:tcPr>
            <w:tcW w:w="709" w:type="dxa"/>
          </w:tcPr>
          <w:p w:rsidR="009150DD" w:rsidRPr="00EE5C40" w:rsidRDefault="009333FE" w:rsidP="00BF200B">
            <w:pPr>
              <w:pStyle w:val="ac"/>
              <w:tabs>
                <w:tab w:val="left" w:pos="3000"/>
              </w:tabs>
              <w:spacing w:line="100" w:lineRule="atLeast"/>
              <w:jc w:val="center"/>
              <w:rPr>
                <w:iCs/>
              </w:rPr>
            </w:pPr>
            <w:r>
              <w:rPr>
                <w:iCs/>
              </w:rPr>
              <w:t>185</w:t>
            </w:r>
          </w:p>
        </w:tc>
        <w:tc>
          <w:tcPr>
            <w:tcW w:w="709" w:type="dxa"/>
          </w:tcPr>
          <w:p w:rsidR="009150DD" w:rsidRPr="00EE5C40" w:rsidRDefault="009333FE" w:rsidP="00BF200B">
            <w:pPr>
              <w:pStyle w:val="ac"/>
              <w:tabs>
                <w:tab w:val="left" w:pos="3000"/>
              </w:tabs>
              <w:spacing w:line="100" w:lineRule="atLeast"/>
              <w:jc w:val="center"/>
              <w:rPr>
                <w:iCs/>
              </w:rPr>
            </w:pPr>
            <w:r>
              <w:rPr>
                <w:iCs/>
              </w:rPr>
              <w:t>205</w:t>
            </w:r>
          </w:p>
        </w:tc>
        <w:tc>
          <w:tcPr>
            <w:tcW w:w="709" w:type="dxa"/>
          </w:tcPr>
          <w:p w:rsidR="009150DD" w:rsidRPr="00EE5C40" w:rsidRDefault="009333FE" w:rsidP="00BF200B">
            <w:pPr>
              <w:pStyle w:val="ac"/>
              <w:tabs>
                <w:tab w:val="left" w:pos="3000"/>
              </w:tabs>
              <w:spacing w:line="100" w:lineRule="atLeast"/>
              <w:jc w:val="center"/>
              <w:rPr>
                <w:iCs/>
              </w:rPr>
            </w:pPr>
            <w:r>
              <w:rPr>
                <w:iCs/>
              </w:rPr>
              <w:t>180</w:t>
            </w:r>
          </w:p>
        </w:tc>
        <w:tc>
          <w:tcPr>
            <w:tcW w:w="708" w:type="dxa"/>
          </w:tcPr>
          <w:p w:rsidR="009150DD" w:rsidRPr="00EE5C40" w:rsidRDefault="009333FE" w:rsidP="00BF200B">
            <w:pPr>
              <w:pStyle w:val="ac"/>
              <w:tabs>
                <w:tab w:val="left" w:pos="3000"/>
              </w:tabs>
              <w:spacing w:line="100" w:lineRule="atLeast"/>
              <w:jc w:val="center"/>
              <w:rPr>
                <w:iCs/>
              </w:rPr>
            </w:pPr>
            <w:r>
              <w:rPr>
                <w:iCs/>
              </w:rPr>
              <w:t>200</w:t>
            </w:r>
          </w:p>
        </w:tc>
        <w:tc>
          <w:tcPr>
            <w:tcW w:w="709" w:type="dxa"/>
          </w:tcPr>
          <w:p w:rsidR="009150DD" w:rsidRPr="00EE5C40" w:rsidRDefault="009333FE" w:rsidP="00BF200B">
            <w:pPr>
              <w:pStyle w:val="ac"/>
              <w:tabs>
                <w:tab w:val="left" w:pos="3000"/>
              </w:tabs>
              <w:spacing w:line="100" w:lineRule="atLeast"/>
              <w:jc w:val="center"/>
              <w:rPr>
                <w:iCs/>
              </w:rPr>
            </w:pPr>
            <w:r>
              <w:rPr>
                <w:iCs/>
              </w:rPr>
              <w:t>175</w:t>
            </w:r>
          </w:p>
        </w:tc>
        <w:tc>
          <w:tcPr>
            <w:tcW w:w="709" w:type="dxa"/>
          </w:tcPr>
          <w:p w:rsidR="009150DD" w:rsidRPr="00EE5C40" w:rsidRDefault="009333FE" w:rsidP="00BF200B">
            <w:pPr>
              <w:pStyle w:val="ac"/>
              <w:tabs>
                <w:tab w:val="left" w:pos="3000"/>
              </w:tabs>
              <w:spacing w:line="100" w:lineRule="atLeast"/>
              <w:jc w:val="center"/>
              <w:rPr>
                <w:iCs/>
              </w:rPr>
            </w:pPr>
            <w:r>
              <w:rPr>
                <w:iCs/>
              </w:rPr>
              <w:t>195</w:t>
            </w:r>
          </w:p>
        </w:tc>
        <w:tc>
          <w:tcPr>
            <w:tcW w:w="709" w:type="dxa"/>
          </w:tcPr>
          <w:p w:rsidR="009150DD" w:rsidRPr="00EE5C40" w:rsidRDefault="009333FE" w:rsidP="00BF200B">
            <w:pPr>
              <w:pStyle w:val="ac"/>
              <w:tabs>
                <w:tab w:val="left" w:pos="3000"/>
              </w:tabs>
              <w:spacing w:line="100" w:lineRule="atLeast"/>
              <w:jc w:val="center"/>
              <w:rPr>
                <w:iCs/>
              </w:rPr>
            </w:pPr>
            <w:r>
              <w:rPr>
                <w:iCs/>
              </w:rPr>
              <w:t>170</w:t>
            </w:r>
          </w:p>
        </w:tc>
        <w:tc>
          <w:tcPr>
            <w:tcW w:w="708" w:type="dxa"/>
          </w:tcPr>
          <w:p w:rsidR="009150DD" w:rsidRPr="00EE5C40" w:rsidRDefault="009333FE" w:rsidP="00BF200B">
            <w:pPr>
              <w:pStyle w:val="ac"/>
              <w:tabs>
                <w:tab w:val="left" w:pos="3000"/>
              </w:tabs>
              <w:spacing w:line="100" w:lineRule="atLeast"/>
              <w:jc w:val="center"/>
              <w:rPr>
                <w:iCs/>
              </w:rPr>
            </w:pPr>
            <w:r>
              <w:rPr>
                <w:iCs/>
              </w:rPr>
              <w:t>190</w:t>
            </w:r>
          </w:p>
        </w:tc>
        <w:tc>
          <w:tcPr>
            <w:tcW w:w="709" w:type="dxa"/>
          </w:tcPr>
          <w:p w:rsidR="009150DD" w:rsidRPr="00EE5C40" w:rsidRDefault="009333FE" w:rsidP="00BF200B">
            <w:pPr>
              <w:pStyle w:val="ac"/>
              <w:tabs>
                <w:tab w:val="left" w:pos="3000"/>
              </w:tabs>
              <w:spacing w:line="100" w:lineRule="atLeast"/>
              <w:jc w:val="center"/>
              <w:rPr>
                <w:iCs/>
              </w:rPr>
            </w:pPr>
            <w:r>
              <w:rPr>
                <w:iCs/>
              </w:rPr>
              <w:t>165</w:t>
            </w:r>
          </w:p>
        </w:tc>
      </w:tr>
      <w:tr w:rsidR="009150DD" w:rsidRPr="00EE5C40" w:rsidTr="00C61CBE">
        <w:tc>
          <w:tcPr>
            <w:tcW w:w="567" w:type="dxa"/>
            <w:vMerge/>
            <w:tcBorders>
              <w:right w:val="single" w:sz="4" w:space="0" w:color="auto"/>
            </w:tcBorders>
          </w:tcPr>
          <w:p w:rsidR="009150DD" w:rsidRPr="009150DD" w:rsidRDefault="009150DD" w:rsidP="00BF200B">
            <w:pPr>
              <w:pStyle w:val="ac"/>
              <w:tabs>
                <w:tab w:val="left" w:pos="3000"/>
              </w:tabs>
              <w:spacing w:line="100" w:lineRule="atLeast"/>
              <w:jc w:val="center"/>
              <w:rPr>
                <w:iCs/>
              </w:rPr>
            </w:pPr>
          </w:p>
        </w:tc>
        <w:tc>
          <w:tcPr>
            <w:tcW w:w="1702" w:type="dxa"/>
            <w:vMerge/>
            <w:tcBorders>
              <w:left w:val="single" w:sz="4" w:space="0" w:color="auto"/>
            </w:tcBorders>
          </w:tcPr>
          <w:p w:rsidR="009150DD" w:rsidRPr="00FE3C2D" w:rsidRDefault="009150DD" w:rsidP="00BF200B">
            <w:pPr>
              <w:pStyle w:val="ac"/>
              <w:tabs>
                <w:tab w:val="left" w:pos="3000"/>
              </w:tabs>
              <w:spacing w:line="100" w:lineRule="atLeast"/>
              <w:jc w:val="center"/>
              <w:rPr>
                <w:iCs/>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14</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215</w:t>
            </w:r>
          </w:p>
        </w:tc>
        <w:tc>
          <w:tcPr>
            <w:tcW w:w="709" w:type="dxa"/>
          </w:tcPr>
          <w:p w:rsidR="009150DD" w:rsidRPr="00EE5C40" w:rsidRDefault="009333FE" w:rsidP="00BF200B">
            <w:pPr>
              <w:pStyle w:val="ac"/>
              <w:tabs>
                <w:tab w:val="left" w:pos="3000"/>
              </w:tabs>
              <w:spacing w:line="100" w:lineRule="atLeast"/>
              <w:jc w:val="center"/>
              <w:rPr>
                <w:iCs/>
              </w:rPr>
            </w:pPr>
            <w:r>
              <w:rPr>
                <w:iCs/>
              </w:rPr>
              <w:t>190</w:t>
            </w:r>
          </w:p>
        </w:tc>
        <w:tc>
          <w:tcPr>
            <w:tcW w:w="709" w:type="dxa"/>
          </w:tcPr>
          <w:p w:rsidR="009150DD" w:rsidRPr="00EE5C40" w:rsidRDefault="009333FE" w:rsidP="00BF200B">
            <w:pPr>
              <w:pStyle w:val="ac"/>
              <w:tabs>
                <w:tab w:val="left" w:pos="3000"/>
              </w:tabs>
              <w:spacing w:line="100" w:lineRule="atLeast"/>
              <w:jc w:val="center"/>
              <w:rPr>
                <w:iCs/>
              </w:rPr>
            </w:pPr>
            <w:r>
              <w:rPr>
                <w:iCs/>
              </w:rPr>
              <w:t>210</w:t>
            </w:r>
          </w:p>
        </w:tc>
        <w:tc>
          <w:tcPr>
            <w:tcW w:w="709" w:type="dxa"/>
          </w:tcPr>
          <w:p w:rsidR="009150DD" w:rsidRPr="00EE5C40" w:rsidRDefault="009333FE" w:rsidP="00BF200B">
            <w:pPr>
              <w:pStyle w:val="ac"/>
              <w:tabs>
                <w:tab w:val="left" w:pos="3000"/>
              </w:tabs>
              <w:spacing w:line="100" w:lineRule="atLeast"/>
              <w:jc w:val="center"/>
              <w:rPr>
                <w:iCs/>
              </w:rPr>
            </w:pPr>
            <w:r>
              <w:rPr>
                <w:iCs/>
              </w:rPr>
              <w:t>185</w:t>
            </w:r>
          </w:p>
        </w:tc>
        <w:tc>
          <w:tcPr>
            <w:tcW w:w="708" w:type="dxa"/>
          </w:tcPr>
          <w:p w:rsidR="009150DD" w:rsidRPr="00EE5C40" w:rsidRDefault="009333FE" w:rsidP="00BF200B">
            <w:pPr>
              <w:pStyle w:val="ac"/>
              <w:tabs>
                <w:tab w:val="left" w:pos="3000"/>
              </w:tabs>
              <w:spacing w:line="100" w:lineRule="atLeast"/>
              <w:jc w:val="center"/>
              <w:rPr>
                <w:iCs/>
              </w:rPr>
            </w:pPr>
            <w:r>
              <w:rPr>
                <w:iCs/>
              </w:rPr>
              <w:t>205</w:t>
            </w:r>
          </w:p>
        </w:tc>
        <w:tc>
          <w:tcPr>
            <w:tcW w:w="709" w:type="dxa"/>
          </w:tcPr>
          <w:p w:rsidR="009150DD" w:rsidRPr="00EE5C40" w:rsidRDefault="009333FE" w:rsidP="00BF200B">
            <w:pPr>
              <w:pStyle w:val="ac"/>
              <w:tabs>
                <w:tab w:val="left" w:pos="3000"/>
              </w:tabs>
              <w:spacing w:line="100" w:lineRule="atLeast"/>
              <w:jc w:val="center"/>
              <w:rPr>
                <w:iCs/>
              </w:rPr>
            </w:pPr>
            <w:r>
              <w:rPr>
                <w:iCs/>
              </w:rPr>
              <w:t>180</w:t>
            </w:r>
          </w:p>
        </w:tc>
        <w:tc>
          <w:tcPr>
            <w:tcW w:w="709" w:type="dxa"/>
          </w:tcPr>
          <w:p w:rsidR="009150DD" w:rsidRPr="00EE5C40" w:rsidRDefault="009333FE" w:rsidP="00BF200B">
            <w:pPr>
              <w:pStyle w:val="ac"/>
              <w:tabs>
                <w:tab w:val="left" w:pos="3000"/>
              </w:tabs>
              <w:spacing w:line="100" w:lineRule="atLeast"/>
              <w:jc w:val="center"/>
              <w:rPr>
                <w:iCs/>
              </w:rPr>
            </w:pPr>
            <w:r>
              <w:rPr>
                <w:iCs/>
              </w:rPr>
              <w:t>200</w:t>
            </w:r>
          </w:p>
        </w:tc>
        <w:tc>
          <w:tcPr>
            <w:tcW w:w="709" w:type="dxa"/>
          </w:tcPr>
          <w:p w:rsidR="009150DD" w:rsidRPr="00EE5C40" w:rsidRDefault="009333FE" w:rsidP="00BF200B">
            <w:pPr>
              <w:pStyle w:val="ac"/>
              <w:tabs>
                <w:tab w:val="left" w:pos="3000"/>
              </w:tabs>
              <w:spacing w:line="100" w:lineRule="atLeast"/>
              <w:jc w:val="center"/>
              <w:rPr>
                <w:iCs/>
              </w:rPr>
            </w:pPr>
            <w:r>
              <w:rPr>
                <w:iCs/>
              </w:rPr>
              <w:t>175</w:t>
            </w:r>
          </w:p>
        </w:tc>
        <w:tc>
          <w:tcPr>
            <w:tcW w:w="708" w:type="dxa"/>
          </w:tcPr>
          <w:p w:rsidR="009150DD" w:rsidRPr="00EE5C40" w:rsidRDefault="009333FE" w:rsidP="00BF200B">
            <w:pPr>
              <w:pStyle w:val="ac"/>
              <w:tabs>
                <w:tab w:val="left" w:pos="3000"/>
              </w:tabs>
              <w:spacing w:line="100" w:lineRule="atLeast"/>
              <w:jc w:val="center"/>
              <w:rPr>
                <w:iCs/>
              </w:rPr>
            </w:pPr>
            <w:r>
              <w:rPr>
                <w:iCs/>
              </w:rPr>
              <w:t>195</w:t>
            </w:r>
          </w:p>
        </w:tc>
        <w:tc>
          <w:tcPr>
            <w:tcW w:w="709" w:type="dxa"/>
          </w:tcPr>
          <w:p w:rsidR="009150DD" w:rsidRPr="00EE5C40" w:rsidRDefault="009333FE" w:rsidP="00BF200B">
            <w:pPr>
              <w:pStyle w:val="ac"/>
              <w:tabs>
                <w:tab w:val="left" w:pos="3000"/>
              </w:tabs>
              <w:spacing w:line="100" w:lineRule="atLeast"/>
              <w:jc w:val="center"/>
              <w:rPr>
                <w:iCs/>
              </w:rPr>
            </w:pPr>
            <w:r>
              <w:rPr>
                <w:iCs/>
              </w:rPr>
              <w:t>170</w:t>
            </w:r>
          </w:p>
        </w:tc>
      </w:tr>
      <w:tr w:rsidR="009150DD" w:rsidRPr="00EE5C40" w:rsidTr="00C61CBE">
        <w:tc>
          <w:tcPr>
            <w:tcW w:w="567" w:type="dxa"/>
            <w:vMerge/>
            <w:tcBorders>
              <w:bottom w:val="single" w:sz="4" w:space="0" w:color="auto"/>
              <w:right w:val="single" w:sz="4" w:space="0" w:color="auto"/>
            </w:tcBorders>
          </w:tcPr>
          <w:p w:rsidR="009150DD" w:rsidRPr="009150DD" w:rsidRDefault="009150DD" w:rsidP="00BF200B">
            <w:pPr>
              <w:pStyle w:val="ac"/>
              <w:tabs>
                <w:tab w:val="left" w:pos="3000"/>
              </w:tabs>
              <w:spacing w:line="100" w:lineRule="atLeast"/>
              <w:jc w:val="center"/>
              <w:rPr>
                <w:iCs/>
              </w:rPr>
            </w:pPr>
          </w:p>
        </w:tc>
        <w:tc>
          <w:tcPr>
            <w:tcW w:w="1702" w:type="dxa"/>
            <w:vMerge/>
            <w:tcBorders>
              <w:left w:val="single" w:sz="4" w:space="0" w:color="auto"/>
              <w:bottom w:val="single" w:sz="4" w:space="0" w:color="auto"/>
            </w:tcBorders>
          </w:tcPr>
          <w:p w:rsidR="009150DD" w:rsidRPr="00FE3C2D" w:rsidRDefault="009150DD" w:rsidP="00BF200B">
            <w:pPr>
              <w:pStyle w:val="ac"/>
              <w:tabs>
                <w:tab w:val="left" w:pos="3000"/>
              </w:tabs>
              <w:spacing w:line="100" w:lineRule="atLeast"/>
              <w:jc w:val="center"/>
              <w:rPr>
                <w:iCs/>
                <w:sz w:val="18"/>
                <w:szCs w:val="18"/>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15</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220</w:t>
            </w:r>
          </w:p>
        </w:tc>
        <w:tc>
          <w:tcPr>
            <w:tcW w:w="709" w:type="dxa"/>
          </w:tcPr>
          <w:p w:rsidR="009150DD" w:rsidRPr="00EE5C40" w:rsidRDefault="009333FE" w:rsidP="00BF200B">
            <w:pPr>
              <w:pStyle w:val="ac"/>
              <w:tabs>
                <w:tab w:val="left" w:pos="3000"/>
              </w:tabs>
              <w:spacing w:line="100" w:lineRule="atLeast"/>
              <w:jc w:val="center"/>
              <w:rPr>
                <w:iCs/>
              </w:rPr>
            </w:pPr>
            <w:r>
              <w:rPr>
                <w:iCs/>
              </w:rPr>
              <w:t>195</w:t>
            </w:r>
          </w:p>
        </w:tc>
        <w:tc>
          <w:tcPr>
            <w:tcW w:w="709" w:type="dxa"/>
          </w:tcPr>
          <w:p w:rsidR="009150DD" w:rsidRPr="00EE5C40" w:rsidRDefault="009333FE" w:rsidP="00BF200B">
            <w:pPr>
              <w:pStyle w:val="ac"/>
              <w:tabs>
                <w:tab w:val="left" w:pos="3000"/>
              </w:tabs>
              <w:spacing w:line="100" w:lineRule="atLeast"/>
              <w:jc w:val="center"/>
              <w:rPr>
                <w:iCs/>
              </w:rPr>
            </w:pPr>
            <w:r>
              <w:rPr>
                <w:iCs/>
              </w:rPr>
              <w:t>215</w:t>
            </w:r>
          </w:p>
        </w:tc>
        <w:tc>
          <w:tcPr>
            <w:tcW w:w="709" w:type="dxa"/>
          </w:tcPr>
          <w:p w:rsidR="009150DD" w:rsidRPr="00EE5C40" w:rsidRDefault="009333FE" w:rsidP="00BF200B">
            <w:pPr>
              <w:pStyle w:val="ac"/>
              <w:tabs>
                <w:tab w:val="left" w:pos="3000"/>
              </w:tabs>
              <w:spacing w:line="100" w:lineRule="atLeast"/>
              <w:jc w:val="center"/>
              <w:rPr>
                <w:iCs/>
              </w:rPr>
            </w:pPr>
            <w:r>
              <w:rPr>
                <w:iCs/>
              </w:rPr>
              <w:t>190</w:t>
            </w:r>
          </w:p>
        </w:tc>
        <w:tc>
          <w:tcPr>
            <w:tcW w:w="708" w:type="dxa"/>
          </w:tcPr>
          <w:p w:rsidR="009150DD" w:rsidRPr="00EE5C40" w:rsidRDefault="009333FE" w:rsidP="00BF200B">
            <w:pPr>
              <w:pStyle w:val="ac"/>
              <w:tabs>
                <w:tab w:val="left" w:pos="3000"/>
              </w:tabs>
              <w:spacing w:line="100" w:lineRule="atLeast"/>
              <w:jc w:val="center"/>
              <w:rPr>
                <w:iCs/>
              </w:rPr>
            </w:pPr>
            <w:r>
              <w:rPr>
                <w:iCs/>
              </w:rPr>
              <w:t>210</w:t>
            </w:r>
          </w:p>
        </w:tc>
        <w:tc>
          <w:tcPr>
            <w:tcW w:w="709" w:type="dxa"/>
          </w:tcPr>
          <w:p w:rsidR="009150DD" w:rsidRPr="00EE5C40" w:rsidRDefault="009333FE" w:rsidP="00BF200B">
            <w:pPr>
              <w:pStyle w:val="ac"/>
              <w:tabs>
                <w:tab w:val="left" w:pos="3000"/>
              </w:tabs>
              <w:spacing w:line="100" w:lineRule="atLeast"/>
              <w:jc w:val="center"/>
              <w:rPr>
                <w:iCs/>
              </w:rPr>
            </w:pPr>
            <w:r>
              <w:rPr>
                <w:iCs/>
              </w:rPr>
              <w:t>185</w:t>
            </w:r>
          </w:p>
        </w:tc>
        <w:tc>
          <w:tcPr>
            <w:tcW w:w="709" w:type="dxa"/>
          </w:tcPr>
          <w:p w:rsidR="009150DD" w:rsidRPr="00EE5C40" w:rsidRDefault="009333FE" w:rsidP="00BF200B">
            <w:pPr>
              <w:pStyle w:val="ac"/>
              <w:tabs>
                <w:tab w:val="left" w:pos="3000"/>
              </w:tabs>
              <w:spacing w:line="100" w:lineRule="atLeast"/>
              <w:jc w:val="center"/>
              <w:rPr>
                <w:iCs/>
              </w:rPr>
            </w:pPr>
            <w:r>
              <w:rPr>
                <w:iCs/>
              </w:rPr>
              <w:t>205</w:t>
            </w:r>
          </w:p>
        </w:tc>
        <w:tc>
          <w:tcPr>
            <w:tcW w:w="709" w:type="dxa"/>
          </w:tcPr>
          <w:p w:rsidR="009150DD" w:rsidRPr="00EE5C40" w:rsidRDefault="009333FE" w:rsidP="00BF200B">
            <w:pPr>
              <w:pStyle w:val="ac"/>
              <w:tabs>
                <w:tab w:val="left" w:pos="3000"/>
              </w:tabs>
              <w:spacing w:line="100" w:lineRule="atLeast"/>
              <w:jc w:val="center"/>
              <w:rPr>
                <w:iCs/>
              </w:rPr>
            </w:pPr>
            <w:r>
              <w:rPr>
                <w:iCs/>
              </w:rPr>
              <w:t>180</w:t>
            </w:r>
          </w:p>
        </w:tc>
        <w:tc>
          <w:tcPr>
            <w:tcW w:w="708" w:type="dxa"/>
          </w:tcPr>
          <w:p w:rsidR="009150DD" w:rsidRPr="00EE5C40" w:rsidRDefault="009333FE" w:rsidP="00BF200B">
            <w:pPr>
              <w:pStyle w:val="ac"/>
              <w:tabs>
                <w:tab w:val="left" w:pos="3000"/>
              </w:tabs>
              <w:spacing w:line="100" w:lineRule="atLeast"/>
              <w:jc w:val="center"/>
              <w:rPr>
                <w:iCs/>
              </w:rPr>
            </w:pPr>
            <w:r>
              <w:rPr>
                <w:iCs/>
              </w:rPr>
              <w:t>200</w:t>
            </w:r>
          </w:p>
        </w:tc>
        <w:tc>
          <w:tcPr>
            <w:tcW w:w="709" w:type="dxa"/>
          </w:tcPr>
          <w:p w:rsidR="009150DD" w:rsidRPr="00EE5C40" w:rsidRDefault="009333FE" w:rsidP="00BF200B">
            <w:pPr>
              <w:pStyle w:val="ac"/>
              <w:tabs>
                <w:tab w:val="left" w:pos="3000"/>
              </w:tabs>
              <w:spacing w:line="100" w:lineRule="atLeast"/>
              <w:jc w:val="center"/>
              <w:rPr>
                <w:iCs/>
              </w:rPr>
            </w:pPr>
            <w:r>
              <w:rPr>
                <w:iCs/>
              </w:rPr>
              <w:t>175</w:t>
            </w:r>
          </w:p>
        </w:tc>
      </w:tr>
      <w:tr w:rsidR="009150DD" w:rsidRPr="00EE5C40" w:rsidTr="00C61CBE">
        <w:tc>
          <w:tcPr>
            <w:tcW w:w="567" w:type="dxa"/>
            <w:vMerge w:val="restart"/>
            <w:tcBorders>
              <w:top w:val="single" w:sz="4" w:space="0" w:color="auto"/>
              <w:right w:val="single" w:sz="4" w:space="0" w:color="auto"/>
            </w:tcBorders>
          </w:tcPr>
          <w:p w:rsidR="009150DD" w:rsidRPr="009150DD" w:rsidRDefault="009150DD" w:rsidP="00BF200B">
            <w:pPr>
              <w:pStyle w:val="ac"/>
              <w:tabs>
                <w:tab w:val="left" w:pos="3000"/>
              </w:tabs>
              <w:spacing w:line="100" w:lineRule="atLeast"/>
              <w:jc w:val="center"/>
              <w:rPr>
                <w:iCs/>
              </w:rPr>
            </w:pPr>
            <w:r w:rsidRPr="009150DD">
              <w:rPr>
                <w:iCs/>
              </w:rPr>
              <w:t>3.</w:t>
            </w:r>
          </w:p>
        </w:tc>
        <w:tc>
          <w:tcPr>
            <w:tcW w:w="1702" w:type="dxa"/>
            <w:vMerge w:val="restart"/>
            <w:tcBorders>
              <w:top w:val="single" w:sz="4" w:space="0" w:color="auto"/>
              <w:left w:val="single" w:sz="4" w:space="0" w:color="auto"/>
            </w:tcBorders>
          </w:tcPr>
          <w:p w:rsidR="009150DD" w:rsidRPr="00FE3C2D" w:rsidRDefault="00FE3C2D" w:rsidP="00FE3C2D">
            <w:pPr>
              <w:pStyle w:val="ac"/>
              <w:tabs>
                <w:tab w:val="left" w:pos="3000"/>
              </w:tabs>
              <w:spacing w:line="100" w:lineRule="atLeast"/>
              <w:ind w:left="-108" w:right="-108"/>
              <w:jc w:val="center"/>
              <w:rPr>
                <w:iCs/>
                <w:sz w:val="20"/>
              </w:rPr>
            </w:pPr>
            <w:r w:rsidRPr="00FE3C2D">
              <w:rPr>
                <w:iCs/>
                <w:sz w:val="20"/>
              </w:rPr>
              <w:t>Напрыгивание на возвышение высотой 50 см 60 раз (не более 70 с)</w:t>
            </w: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13</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60,0</w:t>
            </w:r>
          </w:p>
        </w:tc>
        <w:tc>
          <w:tcPr>
            <w:tcW w:w="709" w:type="dxa"/>
          </w:tcPr>
          <w:p w:rsidR="009150DD" w:rsidRPr="00EE5C40" w:rsidRDefault="009333FE" w:rsidP="00BF200B">
            <w:pPr>
              <w:pStyle w:val="ac"/>
              <w:tabs>
                <w:tab w:val="left" w:pos="3000"/>
              </w:tabs>
              <w:spacing w:line="100" w:lineRule="atLeast"/>
              <w:jc w:val="center"/>
              <w:rPr>
                <w:iCs/>
              </w:rPr>
            </w:pPr>
            <w:r>
              <w:rPr>
                <w:iCs/>
              </w:rPr>
              <w:t>60,0</w:t>
            </w:r>
          </w:p>
        </w:tc>
        <w:tc>
          <w:tcPr>
            <w:tcW w:w="709" w:type="dxa"/>
          </w:tcPr>
          <w:p w:rsidR="009150DD" w:rsidRPr="00EE5C40" w:rsidRDefault="009333FE" w:rsidP="00BF200B">
            <w:pPr>
              <w:pStyle w:val="ac"/>
              <w:tabs>
                <w:tab w:val="left" w:pos="3000"/>
              </w:tabs>
              <w:spacing w:line="100" w:lineRule="atLeast"/>
              <w:jc w:val="center"/>
              <w:rPr>
                <w:iCs/>
              </w:rPr>
            </w:pPr>
            <w:r>
              <w:rPr>
                <w:iCs/>
              </w:rPr>
              <w:t>65,0</w:t>
            </w:r>
          </w:p>
        </w:tc>
        <w:tc>
          <w:tcPr>
            <w:tcW w:w="709" w:type="dxa"/>
          </w:tcPr>
          <w:p w:rsidR="009150DD" w:rsidRPr="00EE5C40" w:rsidRDefault="009333FE" w:rsidP="00BF200B">
            <w:pPr>
              <w:pStyle w:val="ac"/>
              <w:tabs>
                <w:tab w:val="left" w:pos="3000"/>
              </w:tabs>
              <w:spacing w:line="100" w:lineRule="atLeast"/>
              <w:jc w:val="center"/>
              <w:rPr>
                <w:iCs/>
              </w:rPr>
            </w:pPr>
            <w:r>
              <w:rPr>
                <w:iCs/>
              </w:rPr>
              <w:t>65,0</w:t>
            </w:r>
          </w:p>
        </w:tc>
        <w:tc>
          <w:tcPr>
            <w:tcW w:w="708" w:type="dxa"/>
          </w:tcPr>
          <w:p w:rsidR="009150DD" w:rsidRPr="00EE5C40" w:rsidRDefault="009333FE" w:rsidP="00BF200B">
            <w:pPr>
              <w:pStyle w:val="ac"/>
              <w:tabs>
                <w:tab w:val="left" w:pos="3000"/>
              </w:tabs>
              <w:spacing w:line="100" w:lineRule="atLeast"/>
              <w:jc w:val="center"/>
              <w:rPr>
                <w:iCs/>
              </w:rPr>
            </w:pPr>
            <w:r>
              <w:rPr>
                <w:iCs/>
              </w:rPr>
              <w:t>70,0</w:t>
            </w:r>
          </w:p>
        </w:tc>
        <w:tc>
          <w:tcPr>
            <w:tcW w:w="709" w:type="dxa"/>
          </w:tcPr>
          <w:p w:rsidR="009150DD" w:rsidRPr="00EE5C40" w:rsidRDefault="009333FE" w:rsidP="00BF200B">
            <w:pPr>
              <w:pStyle w:val="ac"/>
              <w:tabs>
                <w:tab w:val="left" w:pos="3000"/>
              </w:tabs>
              <w:spacing w:line="100" w:lineRule="atLeast"/>
              <w:jc w:val="center"/>
              <w:rPr>
                <w:iCs/>
              </w:rPr>
            </w:pPr>
            <w:r>
              <w:rPr>
                <w:iCs/>
              </w:rPr>
              <w:t>70,0</w:t>
            </w:r>
          </w:p>
        </w:tc>
        <w:tc>
          <w:tcPr>
            <w:tcW w:w="709" w:type="dxa"/>
          </w:tcPr>
          <w:p w:rsidR="009150DD" w:rsidRPr="00EE5C40" w:rsidRDefault="009333FE" w:rsidP="00BF200B">
            <w:pPr>
              <w:pStyle w:val="ac"/>
              <w:tabs>
                <w:tab w:val="left" w:pos="3000"/>
              </w:tabs>
              <w:spacing w:line="100" w:lineRule="atLeast"/>
              <w:jc w:val="center"/>
              <w:rPr>
                <w:iCs/>
              </w:rPr>
            </w:pPr>
            <w:r>
              <w:rPr>
                <w:iCs/>
              </w:rPr>
              <w:t>75,0</w:t>
            </w:r>
          </w:p>
        </w:tc>
        <w:tc>
          <w:tcPr>
            <w:tcW w:w="709" w:type="dxa"/>
          </w:tcPr>
          <w:p w:rsidR="009150DD" w:rsidRPr="00EE5C40" w:rsidRDefault="009333FE" w:rsidP="00BF200B">
            <w:pPr>
              <w:pStyle w:val="ac"/>
              <w:tabs>
                <w:tab w:val="left" w:pos="3000"/>
              </w:tabs>
              <w:spacing w:line="100" w:lineRule="atLeast"/>
              <w:jc w:val="center"/>
              <w:rPr>
                <w:iCs/>
              </w:rPr>
            </w:pPr>
            <w:r>
              <w:rPr>
                <w:iCs/>
              </w:rPr>
              <w:t>75,0</w:t>
            </w:r>
          </w:p>
        </w:tc>
        <w:tc>
          <w:tcPr>
            <w:tcW w:w="708" w:type="dxa"/>
          </w:tcPr>
          <w:p w:rsidR="009150DD" w:rsidRPr="00EE5C40" w:rsidRDefault="009333FE" w:rsidP="00BF200B">
            <w:pPr>
              <w:pStyle w:val="ac"/>
              <w:tabs>
                <w:tab w:val="left" w:pos="3000"/>
              </w:tabs>
              <w:spacing w:line="100" w:lineRule="atLeast"/>
              <w:jc w:val="center"/>
              <w:rPr>
                <w:iCs/>
              </w:rPr>
            </w:pPr>
            <w:r>
              <w:rPr>
                <w:iCs/>
              </w:rPr>
              <w:t>80,0</w:t>
            </w:r>
          </w:p>
        </w:tc>
        <w:tc>
          <w:tcPr>
            <w:tcW w:w="709" w:type="dxa"/>
          </w:tcPr>
          <w:p w:rsidR="009150DD" w:rsidRPr="00EE5C40" w:rsidRDefault="009333FE" w:rsidP="00BF200B">
            <w:pPr>
              <w:pStyle w:val="ac"/>
              <w:tabs>
                <w:tab w:val="left" w:pos="3000"/>
              </w:tabs>
              <w:spacing w:line="100" w:lineRule="atLeast"/>
              <w:jc w:val="center"/>
              <w:rPr>
                <w:iCs/>
              </w:rPr>
            </w:pPr>
            <w:r>
              <w:rPr>
                <w:iCs/>
              </w:rPr>
              <w:t>80,0</w:t>
            </w:r>
          </w:p>
        </w:tc>
      </w:tr>
      <w:tr w:rsidR="009150DD" w:rsidRPr="00EE5C40" w:rsidTr="00C61CBE">
        <w:trPr>
          <w:trHeight w:val="296"/>
        </w:trPr>
        <w:tc>
          <w:tcPr>
            <w:tcW w:w="567" w:type="dxa"/>
            <w:vMerge/>
            <w:tcBorders>
              <w:right w:val="single" w:sz="4" w:space="0" w:color="auto"/>
            </w:tcBorders>
          </w:tcPr>
          <w:p w:rsidR="009150DD" w:rsidRPr="00E3432D" w:rsidRDefault="009150DD" w:rsidP="00BF200B">
            <w:pPr>
              <w:pStyle w:val="ac"/>
              <w:tabs>
                <w:tab w:val="left" w:pos="3000"/>
              </w:tabs>
              <w:spacing w:line="100" w:lineRule="atLeast"/>
              <w:ind w:left="-142"/>
              <w:jc w:val="center"/>
              <w:rPr>
                <w:b/>
                <w:iCs/>
              </w:rPr>
            </w:pPr>
          </w:p>
        </w:tc>
        <w:tc>
          <w:tcPr>
            <w:tcW w:w="1702" w:type="dxa"/>
            <w:vMerge/>
            <w:tcBorders>
              <w:left w:val="single" w:sz="4" w:space="0" w:color="auto"/>
            </w:tcBorders>
          </w:tcPr>
          <w:p w:rsidR="009150DD" w:rsidRPr="00FE3C2D" w:rsidRDefault="009150DD" w:rsidP="00BF200B">
            <w:pPr>
              <w:pStyle w:val="ac"/>
              <w:tabs>
                <w:tab w:val="left" w:pos="3000"/>
              </w:tabs>
              <w:spacing w:line="100" w:lineRule="atLeast"/>
              <w:ind w:left="-108"/>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14</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55,0</w:t>
            </w:r>
          </w:p>
        </w:tc>
        <w:tc>
          <w:tcPr>
            <w:tcW w:w="709" w:type="dxa"/>
          </w:tcPr>
          <w:p w:rsidR="009150DD" w:rsidRPr="00EE5C40" w:rsidRDefault="009333FE" w:rsidP="00BF200B">
            <w:pPr>
              <w:pStyle w:val="ac"/>
              <w:tabs>
                <w:tab w:val="left" w:pos="3000"/>
              </w:tabs>
              <w:spacing w:line="100" w:lineRule="atLeast"/>
              <w:jc w:val="center"/>
              <w:rPr>
                <w:iCs/>
              </w:rPr>
            </w:pPr>
            <w:r>
              <w:rPr>
                <w:iCs/>
              </w:rPr>
              <w:t>55,0</w:t>
            </w:r>
          </w:p>
        </w:tc>
        <w:tc>
          <w:tcPr>
            <w:tcW w:w="709" w:type="dxa"/>
          </w:tcPr>
          <w:p w:rsidR="009150DD" w:rsidRPr="00EE5C40" w:rsidRDefault="009333FE" w:rsidP="00BF200B">
            <w:pPr>
              <w:pStyle w:val="ac"/>
              <w:tabs>
                <w:tab w:val="left" w:pos="3000"/>
              </w:tabs>
              <w:spacing w:line="100" w:lineRule="atLeast"/>
              <w:jc w:val="center"/>
              <w:rPr>
                <w:iCs/>
              </w:rPr>
            </w:pPr>
            <w:r>
              <w:rPr>
                <w:iCs/>
              </w:rPr>
              <w:t>60,0</w:t>
            </w:r>
          </w:p>
        </w:tc>
        <w:tc>
          <w:tcPr>
            <w:tcW w:w="709" w:type="dxa"/>
          </w:tcPr>
          <w:p w:rsidR="009150DD" w:rsidRPr="00EE5C40" w:rsidRDefault="009333FE" w:rsidP="00BF200B">
            <w:pPr>
              <w:pStyle w:val="ac"/>
              <w:tabs>
                <w:tab w:val="left" w:pos="3000"/>
              </w:tabs>
              <w:spacing w:line="100" w:lineRule="atLeast"/>
              <w:jc w:val="center"/>
              <w:rPr>
                <w:iCs/>
              </w:rPr>
            </w:pPr>
            <w:r>
              <w:rPr>
                <w:iCs/>
              </w:rPr>
              <w:t>60,0</w:t>
            </w:r>
          </w:p>
        </w:tc>
        <w:tc>
          <w:tcPr>
            <w:tcW w:w="708" w:type="dxa"/>
          </w:tcPr>
          <w:p w:rsidR="009150DD" w:rsidRPr="00EE5C40" w:rsidRDefault="009333FE" w:rsidP="00BF200B">
            <w:pPr>
              <w:pStyle w:val="ac"/>
              <w:tabs>
                <w:tab w:val="left" w:pos="3000"/>
              </w:tabs>
              <w:spacing w:line="100" w:lineRule="atLeast"/>
              <w:jc w:val="center"/>
              <w:rPr>
                <w:iCs/>
              </w:rPr>
            </w:pPr>
            <w:r>
              <w:rPr>
                <w:iCs/>
              </w:rPr>
              <w:t>65,0</w:t>
            </w:r>
          </w:p>
        </w:tc>
        <w:tc>
          <w:tcPr>
            <w:tcW w:w="709" w:type="dxa"/>
          </w:tcPr>
          <w:p w:rsidR="009150DD" w:rsidRPr="00EE5C40" w:rsidRDefault="009333FE" w:rsidP="00BF200B">
            <w:pPr>
              <w:pStyle w:val="ac"/>
              <w:tabs>
                <w:tab w:val="left" w:pos="3000"/>
              </w:tabs>
              <w:spacing w:line="100" w:lineRule="atLeast"/>
              <w:jc w:val="center"/>
              <w:rPr>
                <w:iCs/>
              </w:rPr>
            </w:pPr>
            <w:r>
              <w:rPr>
                <w:iCs/>
              </w:rPr>
              <w:t>65,0</w:t>
            </w:r>
          </w:p>
        </w:tc>
        <w:tc>
          <w:tcPr>
            <w:tcW w:w="709" w:type="dxa"/>
          </w:tcPr>
          <w:p w:rsidR="009150DD" w:rsidRPr="00EE5C40" w:rsidRDefault="009333FE" w:rsidP="00BF200B">
            <w:pPr>
              <w:pStyle w:val="ac"/>
              <w:tabs>
                <w:tab w:val="left" w:pos="3000"/>
              </w:tabs>
              <w:spacing w:line="100" w:lineRule="atLeast"/>
              <w:jc w:val="center"/>
              <w:rPr>
                <w:iCs/>
              </w:rPr>
            </w:pPr>
            <w:r>
              <w:rPr>
                <w:iCs/>
              </w:rPr>
              <w:t>70,0</w:t>
            </w:r>
          </w:p>
        </w:tc>
        <w:tc>
          <w:tcPr>
            <w:tcW w:w="709" w:type="dxa"/>
          </w:tcPr>
          <w:p w:rsidR="009150DD" w:rsidRPr="00EE5C40" w:rsidRDefault="009333FE" w:rsidP="00BF200B">
            <w:pPr>
              <w:pStyle w:val="ac"/>
              <w:tabs>
                <w:tab w:val="left" w:pos="3000"/>
              </w:tabs>
              <w:spacing w:line="100" w:lineRule="atLeast"/>
              <w:jc w:val="center"/>
              <w:rPr>
                <w:iCs/>
              </w:rPr>
            </w:pPr>
            <w:r>
              <w:rPr>
                <w:iCs/>
              </w:rPr>
              <w:t>70,0</w:t>
            </w:r>
          </w:p>
        </w:tc>
        <w:tc>
          <w:tcPr>
            <w:tcW w:w="708" w:type="dxa"/>
          </w:tcPr>
          <w:p w:rsidR="009150DD" w:rsidRPr="00EE5C40" w:rsidRDefault="009333FE" w:rsidP="00BF200B">
            <w:pPr>
              <w:pStyle w:val="ac"/>
              <w:tabs>
                <w:tab w:val="left" w:pos="3000"/>
              </w:tabs>
              <w:spacing w:line="100" w:lineRule="atLeast"/>
              <w:jc w:val="center"/>
              <w:rPr>
                <w:iCs/>
              </w:rPr>
            </w:pPr>
            <w:r>
              <w:rPr>
                <w:iCs/>
              </w:rPr>
              <w:t>75,0</w:t>
            </w:r>
          </w:p>
        </w:tc>
        <w:tc>
          <w:tcPr>
            <w:tcW w:w="709" w:type="dxa"/>
          </w:tcPr>
          <w:p w:rsidR="009150DD" w:rsidRPr="00EE5C40" w:rsidRDefault="009333FE" w:rsidP="00BF200B">
            <w:pPr>
              <w:pStyle w:val="ac"/>
              <w:tabs>
                <w:tab w:val="left" w:pos="3000"/>
              </w:tabs>
              <w:spacing w:line="100" w:lineRule="atLeast"/>
              <w:jc w:val="center"/>
              <w:rPr>
                <w:iCs/>
              </w:rPr>
            </w:pPr>
            <w:r>
              <w:rPr>
                <w:iCs/>
              </w:rPr>
              <w:t>75,0</w:t>
            </w:r>
          </w:p>
        </w:tc>
      </w:tr>
      <w:tr w:rsidR="009150DD" w:rsidRPr="00EE5C40" w:rsidTr="00C61CBE">
        <w:tc>
          <w:tcPr>
            <w:tcW w:w="567" w:type="dxa"/>
            <w:vMerge/>
            <w:tcBorders>
              <w:bottom w:val="single" w:sz="4" w:space="0" w:color="auto"/>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bottom w:val="single" w:sz="4" w:space="0" w:color="auto"/>
            </w:tcBorders>
          </w:tcPr>
          <w:p w:rsidR="009150DD" w:rsidRPr="00FE3C2D" w:rsidRDefault="009150DD" w:rsidP="00BF200B">
            <w:pPr>
              <w:pStyle w:val="ac"/>
              <w:tabs>
                <w:tab w:val="left" w:pos="3000"/>
              </w:tabs>
              <w:spacing w:line="100" w:lineRule="atLeast"/>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15</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50,0</w:t>
            </w:r>
          </w:p>
        </w:tc>
        <w:tc>
          <w:tcPr>
            <w:tcW w:w="709" w:type="dxa"/>
          </w:tcPr>
          <w:p w:rsidR="009150DD" w:rsidRPr="00EE5C40" w:rsidRDefault="009333FE" w:rsidP="00BF200B">
            <w:pPr>
              <w:pStyle w:val="ac"/>
              <w:tabs>
                <w:tab w:val="left" w:pos="3000"/>
              </w:tabs>
              <w:spacing w:line="100" w:lineRule="atLeast"/>
              <w:jc w:val="center"/>
              <w:rPr>
                <w:iCs/>
              </w:rPr>
            </w:pPr>
            <w:r>
              <w:rPr>
                <w:iCs/>
              </w:rPr>
              <w:t>50,0</w:t>
            </w:r>
          </w:p>
        </w:tc>
        <w:tc>
          <w:tcPr>
            <w:tcW w:w="709" w:type="dxa"/>
          </w:tcPr>
          <w:p w:rsidR="009150DD" w:rsidRPr="00EE5C40" w:rsidRDefault="009333FE" w:rsidP="00BF200B">
            <w:pPr>
              <w:pStyle w:val="ac"/>
              <w:tabs>
                <w:tab w:val="left" w:pos="3000"/>
              </w:tabs>
              <w:spacing w:line="100" w:lineRule="atLeast"/>
              <w:jc w:val="center"/>
              <w:rPr>
                <w:iCs/>
              </w:rPr>
            </w:pPr>
            <w:r>
              <w:rPr>
                <w:iCs/>
              </w:rPr>
              <w:t>55,0</w:t>
            </w:r>
          </w:p>
        </w:tc>
        <w:tc>
          <w:tcPr>
            <w:tcW w:w="709" w:type="dxa"/>
          </w:tcPr>
          <w:p w:rsidR="009150DD" w:rsidRPr="00EE5C40" w:rsidRDefault="009333FE" w:rsidP="00BF200B">
            <w:pPr>
              <w:pStyle w:val="ac"/>
              <w:tabs>
                <w:tab w:val="left" w:pos="3000"/>
              </w:tabs>
              <w:spacing w:line="100" w:lineRule="atLeast"/>
              <w:jc w:val="center"/>
              <w:rPr>
                <w:iCs/>
              </w:rPr>
            </w:pPr>
            <w:r>
              <w:rPr>
                <w:iCs/>
              </w:rPr>
              <w:t>55,0</w:t>
            </w:r>
          </w:p>
        </w:tc>
        <w:tc>
          <w:tcPr>
            <w:tcW w:w="708" w:type="dxa"/>
          </w:tcPr>
          <w:p w:rsidR="009150DD" w:rsidRPr="00EE5C40" w:rsidRDefault="009333FE" w:rsidP="00BF200B">
            <w:pPr>
              <w:pStyle w:val="ac"/>
              <w:tabs>
                <w:tab w:val="left" w:pos="3000"/>
              </w:tabs>
              <w:spacing w:line="100" w:lineRule="atLeast"/>
              <w:jc w:val="center"/>
              <w:rPr>
                <w:iCs/>
              </w:rPr>
            </w:pPr>
            <w:r>
              <w:rPr>
                <w:iCs/>
              </w:rPr>
              <w:t>60,0</w:t>
            </w:r>
          </w:p>
        </w:tc>
        <w:tc>
          <w:tcPr>
            <w:tcW w:w="709" w:type="dxa"/>
          </w:tcPr>
          <w:p w:rsidR="009150DD" w:rsidRPr="00EE5C40" w:rsidRDefault="009333FE" w:rsidP="00BF200B">
            <w:pPr>
              <w:pStyle w:val="ac"/>
              <w:tabs>
                <w:tab w:val="left" w:pos="3000"/>
              </w:tabs>
              <w:spacing w:line="100" w:lineRule="atLeast"/>
              <w:jc w:val="center"/>
              <w:rPr>
                <w:iCs/>
              </w:rPr>
            </w:pPr>
            <w:r>
              <w:rPr>
                <w:iCs/>
              </w:rPr>
              <w:t>60,0</w:t>
            </w:r>
          </w:p>
        </w:tc>
        <w:tc>
          <w:tcPr>
            <w:tcW w:w="709" w:type="dxa"/>
          </w:tcPr>
          <w:p w:rsidR="009150DD" w:rsidRPr="00EE5C40" w:rsidRDefault="009333FE" w:rsidP="00BF200B">
            <w:pPr>
              <w:pStyle w:val="ac"/>
              <w:tabs>
                <w:tab w:val="left" w:pos="3000"/>
              </w:tabs>
              <w:spacing w:line="100" w:lineRule="atLeast"/>
              <w:jc w:val="center"/>
              <w:rPr>
                <w:iCs/>
              </w:rPr>
            </w:pPr>
            <w:r>
              <w:rPr>
                <w:iCs/>
              </w:rPr>
              <w:t>65,0</w:t>
            </w:r>
          </w:p>
        </w:tc>
        <w:tc>
          <w:tcPr>
            <w:tcW w:w="709" w:type="dxa"/>
          </w:tcPr>
          <w:p w:rsidR="009150DD" w:rsidRPr="00EE5C40" w:rsidRDefault="009333FE" w:rsidP="00BF200B">
            <w:pPr>
              <w:pStyle w:val="ac"/>
              <w:tabs>
                <w:tab w:val="left" w:pos="3000"/>
              </w:tabs>
              <w:spacing w:line="100" w:lineRule="atLeast"/>
              <w:jc w:val="center"/>
              <w:rPr>
                <w:iCs/>
              </w:rPr>
            </w:pPr>
            <w:r>
              <w:rPr>
                <w:iCs/>
              </w:rPr>
              <w:t>65,0</w:t>
            </w:r>
          </w:p>
        </w:tc>
        <w:tc>
          <w:tcPr>
            <w:tcW w:w="708" w:type="dxa"/>
          </w:tcPr>
          <w:p w:rsidR="009150DD" w:rsidRPr="00EE5C40" w:rsidRDefault="009333FE" w:rsidP="00BF200B">
            <w:pPr>
              <w:pStyle w:val="ac"/>
              <w:tabs>
                <w:tab w:val="left" w:pos="3000"/>
              </w:tabs>
              <w:spacing w:line="100" w:lineRule="atLeast"/>
              <w:jc w:val="center"/>
              <w:rPr>
                <w:iCs/>
              </w:rPr>
            </w:pPr>
            <w:r>
              <w:rPr>
                <w:iCs/>
              </w:rPr>
              <w:t>70,0</w:t>
            </w:r>
          </w:p>
        </w:tc>
        <w:tc>
          <w:tcPr>
            <w:tcW w:w="709" w:type="dxa"/>
          </w:tcPr>
          <w:p w:rsidR="009150DD" w:rsidRPr="00EE5C40" w:rsidRDefault="009333FE" w:rsidP="00BF200B">
            <w:pPr>
              <w:pStyle w:val="ac"/>
              <w:tabs>
                <w:tab w:val="left" w:pos="3000"/>
              </w:tabs>
              <w:spacing w:line="100" w:lineRule="atLeast"/>
              <w:jc w:val="center"/>
              <w:rPr>
                <w:iCs/>
              </w:rPr>
            </w:pPr>
            <w:r>
              <w:rPr>
                <w:iCs/>
              </w:rPr>
              <w:t>70,0</w:t>
            </w:r>
          </w:p>
        </w:tc>
      </w:tr>
      <w:tr w:rsidR="009150DD" w:rsidRPr="00EE5C40" w:rsidTr="00C61CBE">
        <w:trPr>
          <w:trHeight w:val="362"/>
        </w:trPr>
        <w:tc>
          <w:tcPr>
            <w:tcW w:w="567" w:type="dxa"/>
            <w:vMerge w:val="restart"/>
            <w:tcBorders>
              <w:top w:val="single" w:sz="4" w:space="0" w:color="auto"/>
              <w:right w:val="single" w:sz="4" w:space="0" w:color="auto"/>
            </w:tcBorders>
          </w:tcPr>
          <w:p w:rsidR="009150DD" w:rsidRPr="00EE5C40" w:rsidRDefault="009150DD" w:rsidP="00BF200B">
            <w:pPr>
              <w:pStyle w:val="ac"/>
              <w:tabs>
                <w:tab w:val="left" w:pos="3000"/>
              </w:tabs>
              <w:spacing w:line="100" w:lineRule="atLeast"/>
              <w:ind w:left="-142"/>
              <w:jc w:val="center"/>
              <w:rPr>
                <w:iCs/>
              </w:rPr>
            </w:pPr>
            <w:r>
              <w:rPr>
                <w:iCs/>
              </w:rPr>
              <w:t>4.</w:t>
            </w:r>
          </w:p>
        </w:tc>
        <w:tc>
          <w:tcPr>
            <w:tcW w:w="1702" w:type="dxa"/>
            <w:vMerge w:val="restart"/>
            <w:tcBorders>
              <w:top w:val="single" w:sz="4" w:space="0" w:color="auto"/>
              <w:left w:val="single" w:sz="4" w:space="0" w:color="auto"/>
            </w:tcBorders>
          </w:tcPr>
          <w:p w:rsidR="009150DD" w:rsidRPr="00FE3C2D" w:rsidRDefault="00FE3C2D" w:rsidP="00FE3C2D">
            <w:pPr>
              <w:pStyle w:val="ac"/>
              <w:tabs>
                <w:tab w:val="left" w:pos="3000"/>
              </w:tabs>
              <w:spacing w:line="100" w:lineRule="atLeast"/>
              <w:ind w:left="-142"/>
              <w:jc w:val="center"/>
              <w:rPr>
                <w:iCs/>
                <w:sz w:val="20"/>
              </w:rPr>
            </w:pPr>
            <w:r>
              <w:rPr>
                <w:iCs/>
                <w:sz w:val="20"/>
              </w:rPr>
              <w:t>Из виса на гимнастической перекладине подъем ног до касания перекладины</w:t>
            </w: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13</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8</w:t>
            </w:r>
          </w:p>
        </w:tc>
        <w:tc>
          <w:tcPr>
            <w:tcW w:w="709" w:type="dxa"/>
          </w:tcPr>
          <w:p w:rsidR="009150DD" w:rsidRPr="00EE5C40" w:rsidRDefault="009333FE" w:rsidP="00BF200B">
            <w:pPr>
              <w:pStyle w:val="ac"/>
              <w:tabs>
                <w:tab w:val="left" w:pos="3000"/>
              </w:tabs>
              <w:spacing w:line="100" w:lineRule="atLeast"/>
              <w:jc w:val="center"/>
              <w:rPr>
                <w:iCs/>
              </w:rPr>
            </w:pPr>
            <w:r>
              <w:rPr>
                <w:iCs/>
              </w:rPr>
              <w:t>6</w:t>
            </w:r>
          </w:p>
        </w:tc>
        <w:tc>
          <w:tcPr>
            <w:tcW w:w="709" w:type="dxa"/>
          </w:tcPr>
          <w:p w:rsidR="009150DD" w:rsidRPr="00EE5C40" w:rsidRDefault="009333FE" w:rsidP="00BF200B">
            <w:pPr>
              <w:pStyle w:val="ac"/>
              <w:tabs>
                <w:tab w:val="left" w:pos="3000"/>
              </w:tabs>
              <w:spacing w:line="100" w:lineRule="atLeast"/>
              <w:jc w:val="center"/>
              <w:rPr>
                <w:iCs/>
              </w:rPr>
            </w:pPr>
            <w:r>
              <w:rPr>
                <w:iCs/>
              </w:rPr>
              <w:t>7</w:t>
            </w:r>
          </w:p>
        </w:tc>
        <w:tc>
          <w:tcPr>
            <w:tcW w:w="709" w:type="dxa"/>
          </w:tcPr>
          <w:p w:rsidR="009150DD" w:rsidRPr="00EE5C40" w:rsidRDefault="009333FE" w:rsidP="00BF200B">
            <w:pPr>
              <w:pStyle w:val="ac"/>
              <w:tabs>
                <w:tab w:val="left" w:pos="3000"/>
              </w:tabs>
              <w:spacing w:line="100" w:lineRule="atLeast"/>
              <w:jc w:val="center"/>
              <w:rPr>
                <w:iCs/>
              </w:rPr>
            </w:pPr>
            <w:r>
              <w:rPr>
                <w:iCs/>
              </w:rPr>
              <w:t>5</w:t>
            </w:r>
          </w:p>
        </w:tc>
        <w:tc>
          <w:tcPr>
            <w:tcW w:w="708" w:type="dxa"/>
          </w:tcPr>
          <w:p w:rsidR="009150DD" w:rsidRPr="00EE5C40" w:rsidRDefault="009333FE" w:rsidP="00BF200B">
            <w:pPr>
              <w:pStyle w:val="ac"/>
              <w:tabs>
                <w:tab w:val="left" w:pos="3000"/>
              </w:tabs>
              <w:spacing w:line="100" w:lineRule="atLeast"/>
              <w:jc w:val="center"/>
              <w:rPr>
                <w:iCs/>
              </w:rPr>
            </w:pPr>
            <w:r>
              <w:rPr>
                <w:iCs/>
              </w:rPr>
              <w:t>6</w:t>
            </w:r>
          </w:p>
        </w:tc>
        <w:tc>
          <w:tcPr>
            <w:tcW w:w="709" w:type="dxa"/>
          </w:tcPr>
          <w:p w:rsidR="009150DD" w:rsidRPr="00EE5C40" w:rsidRDefault="009333FE" w:rsidP="00BF200B">
            <w:pPr>
              <w:pStyle w:val="ac"/>
              <w:tabs>
                <w:tab w:val="left" w:pos="3000"/>
              </w:tabs>
              <w:spacing w:line="100" w:lineRule="atLeast"/>
              <w:jc w:val="center"/>
              <w:rPr>
                <w:iCs/>
              </w:rPr>
            </w:pPr>
            <w:r>
              <w:rPr>
                <w:iCs/>
              </w:rPr>
              <w:t>4</w:t>
            </w:r>
          </w:p>
        </w:tc>
        <w:tc>
          <w:tcPr>
            <w:tcW w:w="709" w:type="dxa"/>
          </w:tcPr>
          <w:p w:rsidR="009150DD" w:rsidRPr="00EE5C40" w:rsidRDefault="009333FE" w:rsidP="00BF200B">
            <w:pPr>
              <w:pStyle w:val="ac"/>
              <w:tabs>
                <w:tab w:val="left" w:pos="3000"/>
              </w:tabs>
              <w:spacing w:line="100" w:lineRule="atLeast"/>
              <w:jc w:val="center"/>
              <w:rPr>
                <w:iCs/>
              </w:rPr>
            </w:pPr>
            <w:r>
              <w:rPr>
                <w:iCs/>
              </w:rPr>
              <w:t>5</w:t>
            </w:r>
          </w:p>
        </w:tc>
        <w:tc>
          <w:tcPr>
            <w:tcW w:w="709" w:type="dxa"/>
          </w:tcPr>
          <w:p w:rsidR="009150DD" w:rsidRPr="00EE5C40" w:rsidRDefault="009333FE" w:rsidP="00BF200B">
            <w:pPr>
              <w:pStyle w:val="ac"/>
              <w:tabs>
                <w:tab w:val="left" w:pos="3000"/>
              </w:tabs>
              <w:spacing w:line="100" w:lineRule="atLeast"/>
              <w:jc w:val="center"/>
              <w:rPr>
                <w:iCs/>
              </w:rPr>
            </w:pPr>
            <w:r>
              <w:rPr>
                <w:iCs/>
              </w:rPr>
              <w:t>3</w:t>
            </w:r>
          </w:p>
        </w:tc>
        <w:tc>
          <w:tcPr>
            <w:tcW w:w="708" w:type="dxa"/>
          </w:tcPr>
          <w:p w:rsidR="009150DD" w:rsidRPr="00EE5C40" w:rsidRDefault="009333FE" w:rsidP="00BF200B">
            <w:pPr>
              <w:pStyle w:val="ac"/>
              <w:tabs>
                <w:tab w:val="left" w:pos="3000"/>
              </w:tabs>
              <w:spacing w:line="100" w:lineRule="atLeast"/>
              <w:jc w:val="center"/>
              <w:rPr>
                <w:iCs/>
              </w:rPr>
            </w:pPr>
            <w:r>
              <w:rPr>
                <w:iCs/>
              </w:rPr>
              <w:t>4</w:t>
            </w:r>
          </w:p>
        </w:tc>
        <w:tc>
          <w:tcPr>
            <w:tcW w:w="709" w:type="dxa"/>
          </w:tcPr>
          <w:p w:rsidR="009150DD" w:rsidRPr="00EE5C40" w:rsidRDefault="009333FE" w:rsidP="00BF200B">
            <w:pPr>
              <w:pStyle w:val="ac"/>
              <w:tabs>
                <w:tab w:val="left" w:pos="3000"/>
              </w:tabs>
              <w:spacing w:line="100" w:lineRule="atLeast"/>
              <w:jc w:val="center"/>
              <w:rPr>
                <w:iCs/>
              </w:rPr>
            </w:pPr>
            <w:r>
              <w:rPr>
                <w:iCs/>
              </w:rPr>
              <w:t>2</w:t>
            </w:r>
          </w:p>
        </w:tc>
      </w:tr>
      <w:tr w:rsidR="009150DD" w:rsidRPr="00EE5C40" w:rsidTr="00C61CBE">
        <w:trPr>
          <w:trHeight w:val="479"/>
        </w:trPr>
        <w:tc>
          <w:tcPr>
            <w:tcW w:w="567" w:type="dxa"/>
            <w:vMerge/>
            <w:tcBorders>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tcBorders>
          </w:tcPr>
          <w:p w:rsidR="009150DD" w:rsidRPr="00FE3C2D" w:rsidRDefault="009150DD" w:rsidP="00BF200B">
            <w:pPr>
              <w:pStyle w:val="ac"/>
              <w:tabs>
                <w:tab w:val="left" w:pos="3000"/>
              </w:tabs>
              <w:spacing w:line="100" w:lineRule="atLeast"/>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14</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9</w:t>
            </w:r>
          </w:p>
        </w:tc>
        <w:tc>
          <w:tcPr>
            <w:tcW w:w="709" w:type="dxa"/>
          </w:tcPr>
          <w:p w:rsidR="009150DD" w:rsidRPr="00EE5C40" w:rsidRDefault="009333FE" w:rsidP="00BF200B">
            <w:pPr>
              <w:pStyle w:val="ac"/>
              <w:tabs>
                <w:tab w:val="left" w:pos="3000"/>
              </w:tabs>
              <w:spacing w:line="100" w:lineRule="atLeast"/>
              <w:jc w:val="center"/>
              <w:rPr>
                <w:iCs/>
              </w:rPr>
            </w:pPr>
            <w:r>
              <w:rPr>
                <w:iCs/>
              </w:rPr>
              <w:t>7</w:t>
            </w:r>
          </w:p>
        </w:tc>
        <w:tc>
          <w:tcPr>
            <w:tcW w:w="709" w:type="dxa"/>
          </w:tcPr>
          <w:p w:rsidR="009150DD" w:rsidRPr="00EE5C40" w:rsidRDefault="009333FE" w:rsidP="00BF200B">
            <w:pPr>
              <w:pStyle w:val="ac"/>
              <w:tabs>
                <w:tab w:val="left" w:pos="3000"/>
              </w:tabs>
              <w:spacing w:line="100" w:lineRule="atLeast"/>
              <w:jc w:val="center"/>
              <w:rPr>
                <w:iCs/>
              </w:rPr>
            </w:pPr>
            <w:r>
              <w:rPr>
                <w:iCs/>
              </w:rPr>
              <w:t>8</w:t>
            </w:r>
          </w:p>
        </w:tc>
        <w:tc>
          <w:tcPr>
            <w:tcW w:w="709" w:type="dxa"/>
          </w:tcPr>
          <w:p w:rsidR="009150DD" w:rsidRPr="00EE5C40" w:rsidRDefault="009333FE" w:rsidP="00BF200B">
            <w:pPr>
              <w:pStyle w:val="ac"/>
              <w:tabs>
                <w:tab w:val="left" w:pos="3000"/>
              </w:tabs>
              <w:spacing w:line="100" w:lineRule="atLeast"/>
              <w:jc w:val="center"/>
              <w:rPr>
                <w:iCs/>
              </w:rPr>
            </w:pPr>
            <w:r>
              <w:rPr>
                <w:iCs/>
              </w:rPr>
              <w:t>6</w:t>
            </w:r>
          </w:p>
        </w:tc>
        <w:tc>
          <w:tcPr>
            <w:tcW w:w="708" w:type="dxa"/>
          </w:tcPr>
          <w:p w:rsidR="009150DD" w:rsidRPr="00EE5C40" w:rsidRDefault="009333FE" w:rsidP="00BF200B">
            <w:pPr>
              <w:pStyle w:val="ac"/>
              <w:tabs>
                <w:tab w:val="left" w:pos="3000"/>
              </w:tabs>
              <w:spacing w:line="100" w:lineRule="atLeast"/>
              <w:jc w:val="center"/>
              <w:rPr>
                <w:iCs/>
              </w:rPr>
            </w:pPr>
            <w:r>
              <w:rPr>
                <w:iCs/>
              </w:rPr>
              <w:t>7</w:t>
            </w:r>
          </w:p>
        </w:tc>
        <w:tc>
          <w:tcPr>
            <w:tcW w:w="709" w:type="dxa"/>
          </w:tcPr>
          <w:p w:rsidR="009150DD" w:rsidRPr="00EE5C40" w:rsidRDefault="009333FE" w:rsidP="00BF200B">
            <w:pPr>
              <w:pStyle w:val="ac"/>
              <w:tabs>
                <w:tab w:val="left" w:pos="3000"/>
              </w:tabs>
              <w:spacing w:line="100" w:lineRule="atLeast"/>
              <w:jc w:val="center"/>
              <w:rPr>
                <w:iCs/>
              </w:rPr>
            </w:pPr>
            <w:r>
              <w:rPr>
                <w:iCs/>
              </w:rPr>
              <w:t>5</w:t>
            </w:r>
          </w:p>
        </w:tc>
        <w:tc>
          <w:tcPr>
            <w:tcW w:w="709" w:type="dxa"/>
          </w:tcPr>
          <w:p w:rsidR="009150DD" w:rsidRPr="00EE5C40" w:rsidRDefault="009333FE" w:rsidP="00BF200B">
            <w:pPr>
              <w:pStyle w:val="ac"/>
              <w:tabs>
                <w:tab w:val="left" w:pos="3000"/>
              </w:tabs>
              <w:spacing w:line="100" w:lineRule="atLeast"/>
              <w:jc w:val="center"/>
              <w:rPr>
                <w:iCs/>
              </w:rPr>
            </w:pPr>
            <w:r>
              <w:rPr>
                <w:iCs/>
              </w:rPr>
              <w:t>6</w:t>
            </w:r>
          </w:p>
        </w:tc>
        <w:tc>
          <w:tcPr>
            <w:tcW w:w="709" w:type="dxa"/>
          </w:tcPr>
          <w:p w:rsidR="009150DD" w:rsidRPr="00EE5C40" w:rsidRDefault="009333FE" w:rsidP="00BF200B">
            <w:pPr>
              <w:pStyle w:val="ac"/>
              <w:tabs>
                <w:tab w:val="left" w:pos="3000"/>
              </w:tabs>
              <w:spacing w:line="100" w:lineRule="atLeast"/>
              <w:jc w:val="center"/>
              <w:rPr>
                <w:iCs/>
              </w:rPr>
            </w:pPr>
            <w:r>
              <w:rPr>
                <w:iCs/>
              </w:rPr>
              <w:t>4</w:t>
            </w:r>
          </w:p>
        </w:tc>
        <w:tc>
          <w:tcPr>
            <w:tcW w:w="708" w:type="dxa"/>
          </w:tcPr>
          <w:p w:rsidR="009150DD" w:rsidRPr="00EE5C40" w:rsidRDefault="009333FE" w:rsidP="00BF200B">
            <w:pPr>
              <w:pStyle w:val="ac"/>
              <w:tabs>
                <w:tab w:val="left" w:pos="3000"/>
              </w:tabs>
              <w:spacing w:line="100" w:lineRule="atLeast"/>
              <w:jc w:val="center"/>
              <w:rPr>
                <w:iCs/>
              </w:rPr>
            </w:pPr>
            <w:r>
              <w:rPr>
                <w:iCs/>
              </w:rPr>
              <w:t>5</w:t>
            </w:r>
          </w:p>
        </w:tc>
        <w:tc>
          <w:tcPr>
            <w:tcW w:w="709" w:type="dxa"/>
          </w:tcPr>
          <w:p w:rsidR="009150DD" w:rsidRPr="00EE5C40" w:rsidRDefault="009333FE" w:rsidP="00BF200B">
            <w:pPr>
              <w:pStyle w:val="ac"/>
              <w:tabs>
                <w:tab w:val="left" w:pos="3000"/>
              </w:tabs>
              <w:spacing w:line="100" w:lineRule="atLeast"/>
              <w:jc w:val="center"/>
              <w:rPr>
                <w:iCs/>
              </w:rPr>
            </w:pPr>
            <w:r>
              <w:rPr>
                <w:iCs/>
              </w:rPr>
              <w:t>3</w:t>
            </w:r>
          </w:p>
        </w:tc>
      </w:tr>
      <w:tr w:rsidR="009150DD" w:rsidRPr="00EE5C40" w:rsidTr="00C61CBE">
        <w:trPr>
          <w:trHeight w:val="256"/>
        </w:trPr>
        <w:tc>
          <w:tcPr>
            <w:tcW w:w="567" w:type="dxa"/>
            <w:vMerge/>
            <w:tcBorders>
              <w:bottom w:val="single" w:sz="4" w:space="0" w:color="auto"/>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bottom w:val="single" w:sz="4" w:space="0" w:color="auto"/>
            </w:tcBorders>
          </w:tcPr>
          <w:p w:rsidR="009150DD" w:rsidRPr="00FE3C2D" w:rsidRDefault="009150DD" w:rsidP="00BF200B">
            <w:pPr>
              <w:pStyle w:val="ac"/>
              <w:tabs>
                <w:tab w:val="left" w:pos="3000"/>
              </w:tabs>
              <w:spacing w:line="100" w:lineRule="atLeast"/>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15</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10</w:t>
            </w:r>
          </w:p>
        </w:tc>
        <w:tc>
          <w:tcPr>
            <w:tcW w:w="709" w:type="dxa"/>
          </w:tcPr>
          <w:p w:rsidR="009150DD" w:rsidRPr="00EE5C40" w:rsidRDefault="009333FE" w:rsidP="00BF200B">
            <w:pPr>
              <w:pStyle w:val="ac"/>
              <w:tabs>
                <w:tab w:val="left" w:pos="3000"/>
              </w:tabs>
              <w:spacing w:line="100" w:lineRule="atLeast"/>
              <w:jc w:val="center"/>
              <w:rPr>
                <w:iCs/>
              </w:rPr>
            </w:pPr>
            <w:r>
              <w:rPr>
                <w:iCs/>
              </w:rPr>
              <w:t>8</w:t>
            </w:r>
          </w:p>
        </w:tc>
        <w:tc>
          <w:tcPr>
            <w:tcW w:w="709" w:type="dxa"/>
          </w:tcPr>
          <w:p w:rsidR="009150DD" w:rsidRPr="00EE5C40" w:rsidRDefault="009333FE" w:rsidP="00BF200B">
            <w:pPr>
              <w:pStyle w:val="ac"/>
              <w:tabs>
                <w:tab w:val="left" w:pos="3000"/>
              </w:tabs>
              <w:spacing w:line="100" w:lineRule="atLeast"/>
              <w:jc w:val="center"/>
              <w:rPr>
                <w:iCs/>
              </w:rPr>
            </w:pPr>
            <w:r>
              <w:rPr>
                <w:iCs/>
              </w:rPr>
              <w:t>9</w:t>
            </w:r>
          </w:p>
        </w:tc>
        <w:tc>
          <w:tcPr>
            <w:tcW w:w="709" w:type="dxa"/>
          </w:tcPr>
          <w:p w:rsidR="009150DD" w:rsidRPr="00EE5C40" w:rsidRDefault="009333FE" w:rsidP="00BF200B">
            <w:pPr>
              <w:pStyle w:val="ac"/>
              <w:tabs>
                <w:tab w:val="left" w:pos="3000"/>
              </w:tabs>
              <w:spacing w:line="100" w:lineRule="atLeast"/>
              <w:jc w:val="center"/>
              <w:rPr>
                <w:iCs/>
              </w:rPr>
            </w:pPr>
            <w:r>
              <w:rPr>
                <w:iCs/>
              </w:rPr>
              <w:t>7</w:t>
            </w:r>
          </w:p>
        </w:tc>
        <w:tc>
          <w:tcPr>
            <w:tcW w:w="708" w:type="dxa"/>
          </w:tcPr>
          <w:p w:rsidR="009150DD" w:rsidRPr="00EE5C40" w:rsidRDefault="009333FE" w:rsidP="00BF200B">
            <w:pPr>
              <w:pStyle w:val="ac"/>
              <w:tabs>
                <w:tab w:val="left" w:pos="3000"/>
              </w:tabs>
              <w:spacing w:line="100" w:lineRule="atLeast"/>
              <w:jc w:val="center"/>
              <w:rPr>
                <w:iCs/>
              </w:rPr>
            </w:pPr>
            <w:r>
              <w:rPr>
                <w:iCs/>
              </w:rPr>
              <w:t>8</w:t>
            </w:r>
          </w:p>
        </w:tc>
        <w:tc>
          <w:tcPr>
            <w:tcW w:w="709" w:type="dxa"/>
          </w:tcPr>
          <w:p w:rsidR="009150DD" w:rsidRPr="00EE5C40" w:rsidRDefault="009333FE" w:rsidP="00BF200B">
            <w:pPr>
              <w:pStyle w:val="ac"/>
              <w:tabs>
                <w:tab w:val="left" w:pos="3000"/>
              </w:tabs>
              <w:spacing w:line="100" w:lineRule="atLeast"/>
              <w:jc w:val="center"/>
              <w:rPr>
                <w:iCs/>
              </w:rPr>
            </w:pPr>
            <w:r>
              <w:rPr>
                <w:iCs/>
              </w:rPr>
              <w:t>6</w:t>
            </w:r>
          </w:p>
        </w:tc>
        <w:tc>
          <w:tcPr>
            <w:tcW w:w="709" w:type="dxa"/>
          </w:tcPr>
          <w:p w:rsidR="009150DD" w:rsidRPr="00EE5C40" w:rsidRDefault="009333FE" w:rsidP="00BF200B">
            <w:pPr>
              <w:pStyle w:val="ac"/>
              <w:tabs>
                <w:tab w:val="left" w:pos="3000"/>
              </w:tabs>
              <w:spacing w:line="100" w:lineRule="atLeast"/>
              <w:jc w:val="center"/>
              <w:rPr>
                <w:iCs/>
              </w:rPr>
            </w:pPr>
            <w:r>
              <w:rPr>
                <w:iCs/>
              </w:rPr>
              <w:t>7</w:t>
            </w:r>
          </w:p>
        </w:tc>
        <w:tc>
          <w:tcPr>
            <w:tcW w:w="709" w:type="dxa"/>
          </w:tcPr>
          <w:p w:rsidR="009150DD" w:rsidRPr="00EE5C40" w:rsidRDefault="009333FE" w:rsidP="00BF200B">
            <w:pPr>
              <w:pStyle w:val="ac"/>
              <w:tabs>
                <w:tab w:val="left" w:pos="3000"/>
              </w:tabs>
              <w:spacing w:line="100" w:lineRule="atLeast"/>
              <w:jc w:val="center"/>
              <w:rPr>
                <w:iCs/>
              </w:rPr>
            </w:pPr>
            <w:r>
              <w:rPr>
                <w:iCs/>
              </w:rPr>
              <w:t>5</w:t>
            </w:r>
          </w:p>
        </w:tc>
        <w:tc>
          <w:tcPr>
            <w:tcW w:w="708" w:type="dxa"/>
          </w:tcPr>
          <w:p w:rsidR="009150DD" w:rsidRPr="00EE5C40" w:rsidRDefault="009333FE" w:rsidP="00BF200B">
            <w:pPr>
              <w:pStyle w:val="ac"/>
              <w:tabs>
                <w:tab w:val="left" w:pos="3000"/>
              </w:tabs>
              <w:spacing w:line="100" w:lineRule="atLeast"/>
              <w:jc w:val="center"/>
              <w:rPr>
                <w:iCs/>
              </w:rPr>
            </w:pPr>
            <w:r>
              <w:rPr>
                <w:iCs/>
              </w:rPr>
              <w:t>6</w:t>
            </w:r>
          </w:p>
        </w:tc>
        <w:tc>
          <w:tcPr>
            <w:tcW w:w="709" w:type="dxa"/>
          </w:tcPr>
          <w:p w:rsidR="009150DD" w:rsidRPr="00EE5C40" w:rsidRDefault="009333FE" w:rsidP="00BF200B">
            <w:pPr>
              <w:pStyle w:val="ac"/>
              <w:tabs>
                <w:tab w:val="left" w:pos="3000"/>
              </w:tabs>
              <w:spacing w:line="100" w:lineRule="atLeast"/>
              <w:jc w:val="center"/>
              <w:rPr>
                <w:iCs/>
              </w:rPr>
            </w:pPr>
            <w:r>
              <w:rPr>
                <w:iCs/>
              </w:rPr>
              <w:t>4</w:t>
            </w:r>
          </w:p>
        </w:tc>
      </w:tr>
      <w:tr w:rsidR="009150DD" w:rsidRPr="00EE5C40" w:rsidTr="00C61CBE">
        <w:trPr>
          <w:trHeight w:val="382"/>
        </w:trPr>
        <w:tc>
          <w:tcPr>
            <w:tcW w:w="567" w:type="dxa"/>
            <w:vMerge w:val="restart"/>
            <w:tcBorders>
              <w:top w:val="single" w:sz="4" w:space="0" w:color="auto"/>
              <w:right w:val="single" w:sz="4" w:space="0" w:color="auto"/>
            </w:tcBorders>
          </w:tcPr>
          <w:p w:rsidR="009150DD" w:rsidRPr="00EE5C40" w:rsidRDefault="009150DD" w:rsidP="00BF200B">
            <w:pPr>
              <w:pStyle w:val="ac"/>
              <w:tabs>
                <w:tab w:val="left" w:pos="3000"/>
              </w:tabs>
              <w:spacing w:line="100" w:lineRule="atLeast"/>
              <w:jc w:val="center"/>
              <w:rPr>
                <w:iCs/>
              </w:rPr>
            </w:pPr>
            <w:r>
              <w:rPr>
                <w:iCs/>
              </w:rPr>
              <w:t>5.</w:t>
            </w:r>
          </w:p>
        </w:tc>
        <w:tc>
          <w:tcPr>
            <w:tcW w:w="1702" w:type="dxa"/>
            <w:vMerge w:val="restart"/>
            <w:tcBorders>
              <w:top w:val="single" w:sz="4" w:space="0" w:color="auto"/>
              <w:left w:val="single" w:sz="4" w:space="0" w:color="auto"/>
            </w:tcBorders>
          </w:tcPr>
          <w:p w:rsidR="009150DD" w:rsidRPr="00FE3C2D" w:rsidRDefault="00FE3C2D" w:rsidP="00FE3C2D">
            <w:pPr>
              <w:pStyle w:val="ac"/>
              <w:tabs>
                <w:tab w:val="left" w:pos="3000"/>
              </w:tabs>
              <w:spacing w:line="100" w:lineRule="atLeast"/>
              <w:ind w:left="-108" w:right="-108"/>
              <w:jc w:val="center"/>
              <w:rPr>
                <w:iCs/>
                <w:sz w:val="20"/>
              </w:rPr>
            </w:pPr>
            <w:r>
              <w:rPr>
                <w:iCs/>
                <w:sz w:val="20"/>
              </w:rPr>
              <w:t>Сгибание и разгибание рук в упоре на параллельных гимнастических скамьях</w:t>
            </w: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13</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9333FE" w:rsidP="00BF200B">
            <w:pPr>
              <w:pStyle w:val="ac"/>
              <w:tabs>
                <w:tab w:val="left" w:pos="3000"/>
              </w:tabs>
              <w:spacing w:line="100" w:lineRule="atLeast"/>
              <w:jc w:val="center"/>
              <w:rPr>
                <w:iCs/>
              </w:rPr>
            </w:pPr>
            <w:r>
              <w:rPr>
                <w:iCs/>
              </w:rPr>
              <w:t>25</w:t>
            </w:r>
          </w:p>
        </w:tc>
        <w:tc>
          <w:tcPr>
            <w:tcW w:w="709" w:type="dxa"/>
          </w:tcPr>
          <w:p w:rsidR="009150DD" w:rsidRPr="00EE5C40" w:rsidRDefault="009333FE" w:rsidP="00BF200B">
            <w:pPr>
              <w:pStyle w:val="ac"/>
              <w:tabs>
                <w:tab w:val="left" w:pos="3000"/>
              </w:tabs>
              <w:spacing w:line="100" w:lineRule="atLeast"/>
              <w:jc w:val="center"/>
              <w:rPr>
                <w:iCs/>
              </w:rPr>
            </w:pPr>
            <w:r>
              <w:rPr>
                <w:iCs/>
              </w:rPr>
              <w:t>9</w:t>
            </w:r>
          </w:p>
        </w:tc>
        <w:tc>
          <w:tcPr>
            <w:tcW w:w="709" w:type="dxa"/>
          </w:tcPr>
          <w:p w:rsidR="009150DD" w:rsidRPr="00EE5C40" w:rsidRDefault="009333FE" w:rsidP="00BF200B">
            <w:pPr>
              <w:pStyle w:val="ac"/>
              <w:tabs>
                <w:tab w:val="left" w:pos="3000"/>
              </w:tabs>
              <w:spacing w:line="100" w:lineRule="atLeast"/>
              <w:jc w:val="center"/>
              <w:rPr>
                <w:iCs/>
              </w:rPr>
            </w:pPr>
            <w:r>
              <w:rPr>
                <w:iCs/>
              </w:rPr>
              <w:t>23</w:t>
            </w:r>
          </w:p>
        </w:tc>
        <w:tc>
          <w:tcPr>
            <w:tcW w:w="709" w:type="dxa"/>
          </w:tcPr>
          <w:p w:rsidR="009150DD" w:rsidRPr="00EE5C40" w:rsidRDefault="009333FE" w:rsidP="009333FE">
            <w:pPr>
              <w:pStyle w:val="ac"/>
              <w:tabs>
                <w:tab w:val="left" w:pos="3000"/>
              </w:tabs>
              <w:spacing w:line="100" w:lineRule="atLeast"/>
              <w:jc w:val="center"/>
              <w:rPr>
                <w:iCs/>
              </w:rPr>
            </w:pPr>
            <w:r>
              <w:rPr>
                <w:iCs/>
              </w:rPr>
              <w:t>8</w:t>
            </w:r>
          </w:p>
        </w:tc>
        <w:tc>
          <w:tcPr>
            <w:tcW w:w="708" w:type="dxa"/>
          </w:tcPr>
          <w:p w:rsidR="009150DD" w:rsidRPr="00EE5C40" w:rsidRDefault="00F935C2" w:rsidP="00BF200B">
            <w:pPr>
              <w:pStyle w:val="ac"/>
              <w:tabs>
                <w:tab w:val="left" w:pos="3000"/>
              </w:tabs>
              <w:spacing w:line="100" w:lineRule="atLeast"/>
              <w:jc w:val="center"/>
              <w:rPr>
                <w:iCs/>
              </w:rPr>
            </w:pPr>
            <w:r>
              <w:rPr>
                <w:iCs/>
              </w:rPr>
              <w:t>20</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c>
          <w:tcPr>
            <w:tcW w:w="709" w:type="dxa"/>
          </w:tcPr>
          <w:p w:rsidR="009150DD" w:rsidRPr="00EE5C40" w:rsidRDefault="00F935C2" w:rsidP="00BF200B">
            <w:pPr>
              <w:pStyle w:val="ac"/>
              <w:tabs>
                <w:tab w:val="left" w:pos="3000"/>
              </w:tabs>
              <w:spacing w:line="100" w:lineRule="atLeast"/>
              <w:jc w:val="center"/>
              <w:rPr>
                <w:iCs/>
              </w:rPr>
            </w:pPr>
            <w:r>
              <w:rPr>
                <w:iCs/>
              </w:rPr>
              <w:t>17</w:t>
            </w:r>
          </w:p>
        </w:tc>
        <w:tc>
          <w:tcPr>
            <w:tcW w:w="709" w:type="dxa"/>
          </w:tcPr>
          <w:p w:rsidR="009150DD" w:rsidRPr="00EE5C40" w:rsidRDefault="00F935C2" w:rsidP="00BF200B">
            <w:pPr>
              <w:pStyle w:val="ac"/>
              <w:tabs>
                <w:tab w:val="left" w:pos="3000"/>
              </w:tabs>
              <w:spacing w:line="100" w:lineRule="atLeast"/>
              <w:jc w:val="center"/>
              <w:rPr>
                <w:iCs/>
              </w:rPr>
            </w:pPr>
            <w:r>
              <w:rPr>
                <w:iCs/>
              </w:rPr>
              <w:t>6</w:t>
            </w:r>
          </w:p>
        </w:tc>
        <w:tc>
          <w:tcPr>
            <w:tcW w:w="708" w:type="dxa"/>
          </w:tcPr>
          <w:p w:rsidR="009150DD" w:rsidRPr="00EE5C40" w:rsidRDefault="00F935C2" w:rsidP="00BF200B">
            <w:pPr>
              <w:pStyle w:val="ac"/>
              <w:tabs>
                <w:tab w:val="left" w:pos="3000"/>
              </w:tabs>
              <w:spacing w:line="100" w:lineRule="atLeast"/>
              <w:jc w:val="center"/>
              <w:rPr>
                <w:iCs/>
              </w:rPr>
            </w:pPr>
            <w:r>
              <w:rPr>
                <w:iCs/>
              </w:rPr>
              <w:t>15</w:t>
            </w:r>
          </w:p>
        </w:tc>
        <w:tc>
          <w:tcPr>
            <w:tcW w:w="709" w:type="dxa"/>
          </w:tcPr>
          <w:p w:rsidR="009150DD" w:rsidRPr="00EE5C40" w:rsidRDefault="00F935C2" w:rsidP="00BF200B">
            <w:pPr>
              <w:pStyle w:val="ac"/>
              <w:tabs>
                <w:tab w:val="left" w:pos="3000"/>
              </w:tabs>
              <w:spacing w:line="100" w:lineRule="atLeast"/>
              <w:jc w:val="center"/>
              <w:rPr>
                <w:iCs/>
              </w:rPr>
            </w:pPr>
            <w:r>
              <w:rPr>
                <w:iCs/>
              </w:rPr>
              <w:t>5</w:t>
            </w:r>
          </w:p>
        </w:tc>
      </w:tr>
      <w:tr w:rsidR="009150DD" w:rsidRPr="00EE5C40" w:rsidTr="00C61CBE">
        <w:trPr>
          <w:trHeight w:val="528"/>
        </w:trPr>
        <w:tc>
          <w:tcPr>
            <w:tcW w:w="567" w:type="dxa"/>
            <w:vMerge/>
            <w:tcBorders>
              <w:right w:val="single" w:sz="4" w:space="0" w:color="auto"/>
            </w:tcBorders>
          </w:tcPr>
          <w:p w:rsidR="009150DD" w:rsidRPr="00EE5C40" w:rsidRDefault="009150DD" w:rsidP="00BF200B">
            <w:pPr>
              <w:pStyle w:val="ac"/>
              <w:tabs>
                <w:tab w:val="left" w:pos="3000"/>
              </w:tabs>
              <w:jc w:val="center"/>
              <w:rPr>
                <w:b/>
                <w:iCs/>
              </w:rPr>
            </w:pPr>
          </w:p>
        </w:tc>
        <w:tc>
          <w:tcPr>
            <w:tcW w:w="1702" w:type="dxa"/>
            <w:vMerge/>
            <w:tcBorders>
              <w:left w:val="single" w:sz="4" w:space="0" w:color="auto"/>
            </w:tcBorders>
          </w:tcPr>
          <w:p w:rsidR="009150DD" w:rsidRPr="00FE3C2D" w:rsidRDefault="009150DD" w:rsidP="00BF200B">
            <w:pPr>
              <w:pStyle w:val="ac"/>
              <w:tabs>
                <w:tab w:val="left" w:pos="3000"/>
              </w:tabs>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14</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26</w:t>
            </w:r>
          </w:p>
        </w:tc>
        <w:tc>
          <w:tcPr>
            <w:tcW w:w="709"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24</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8" w:type="dxa"/>
          </w:tcPr>
          <w:p w:rsidR="009150DD" w:rsidRPr="00EE5C40" w:rsidRDefault="00F935C2" w:rsidP="00BF200B">
            <w:pPr>
              <w:pStyle w:val="ac"/>
              <w:tabs>
                <w:tab w:val="left" w:pos="3000"/>
              </w:tabs>
              <w:spacing w:line="100" w:lineRule="atLeast"/>
              <w:jc w:val="center"/>
              <w:rPr>
                <w:iCs/>
              </w:rPr>
            </w:pPr>
            <w:r>
              <w:rPr>
                <w:iCs/>
              </w:rPr>
              <w:t>21</w:t>
            </w:r>
          </w:p>
        </w:tc>
        <w:tc>
          <w:tcPr>
            <w:tcW w:w="709" w:type="dxa"/>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18</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c>
          <w:tcPr>
            <w:tcW w:w="708" w:type="dxa"/>
          </w:tcPr>
          <w:p w:rsidR="009150DD" w:rsidRPr="00EE5C40" w:rsidRDefault="00F935C2" w:rsidP="00BF200B">
            <w:pPr>
              <w:pStyle w:val="ac"/>
              <w:tabs>
                <w:tab w:val="left" w:pos="3000"/>
              </w:tabs>
              <w:spacing w:line="100" w:lineRule="atLeast"/>
              <w:jc w:val="center"/>
              <w:rPr>
                <w:iCs/>
              </w:rPr>
            </w:pPr>
            <w:r>
              <w:rPr>
                <w:iCs/>
              </w:rPr>
              <w:t>16</w:t>
            </w:r>
          </w:p>
        </w:tc>
        <w:tc>
          <w:tcPr>
            <w:tcW w:w="709" w:type="dxa"/>
          </w:tcPr>
          <w:p w:rsidR="009150DD" w:rsidRPr="00EE5C40" w:rsidRDefault="00F935C2" w:rsidP="00BF200B">
            <w:pPr>
              <w:pStyle w:val="ac"/>
              <w:tabs>
                <w:tab w:val="left" w:pos="3000"/>
              </w:tabs>
              <w:spacing w:line="100" w:lineRule="atLeast"/>
              <w:jc w:val="center"/>
              <w:rPr>
                <w:iCs/>
              </w:rPr>
            </w:pPr>
            <w:r>
              <w:rPr>
                <w:iCs/>
              </w:rPr>
              <w:t>6</w:t>
            </w:r>
          </w:p>
        </w:tc>
      </w:tr>
      <w:tr w:rsidR="009150DD" w:rsidRPr="00EE5C40" w:rsidTr="00C61CBE">
        <w:tc>
          <w:tcPr>
            <w:tcW w:w="567" w:type="dxa"/>
            <w:vMerge/>
            <w:tcBorders>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tcBorders>
          </w:tcPr>
          <w:p w:rsidR="009150DD" w:rsidRPr="00FE3C2D" w:rsidRDefault="009150DD" w:rsidP="00BF200B">
            <w:pPr>
              <w:pStyle w:val="ac"/>
              <w:tabs>
                <w:tab w:val="left" w:pos="3000"/>
              </w:tabs>
              <w:spacing w:line="100" w:lineRule="atLeast"/>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15</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27</w:t>
            </w:r>
          </w:p>
        </w:tc>
        <w:tc>
          <w:tcPr>
            <w:tcW w:w="709" w:type="dxa"/>
          </w:tcPr>
          <w:p w:rsidR="009150DD" w:rsidRPr="00EE5C40" w:rsidRDefault="00F935C2" w:rsidP="00BF200B">
            <w:pPr>
              <w:pStyle w:val="ac"/>
              <w:tabs>
                <w:tab w:val="left" w:pos="3000"/>
              </w:tabs>
              <w:spacing w:line="100" w:lineRule="atLeast"/>
              <w:jc w:val="center"/>
              <w:rPr>
                <w:iCs/>
              </w:rPr>
            </w:pPr>
            <w:r>
              <w:rPr>
                <w:iCs/>
              </w:rPr>
              <w:t>11</w:t>
            </w:r>
          </w:p>
        </w:tc>
        <w:tc>
          <w:tcPr>
            <w:tcW w:w="709" w:type="dxa"/>
          </w:tcPr>
          <w:p w:rsidR="009150DD" w:rsidRPr="00EE5C40" w:rsidRDefault="00F935C2" w:rsidP="00BF200B">
            <w:pPr>
              <w:pStyle w:val="ac"/>
              <w:tabs>
                <w:tab w:val="left" w:pos="3000"/>
              </w:tabs>
              <w:spacing w:line="100" w:lineRule="atLeast"/>
              <w:jc w:val="center"/>
              <w:rPr>
                <w:iCs/>
              </w:rPr>
            </w:pPr>
            <w:r>
              <w:rPr>
                <w:iCs/>
              </w:rPr>
              <w:t>25</w:t>
            </w:r>
          </w:p>
        </w:tc>
        <w:tc>
          <w:tcPr>
            <w:tcW w:w="709" w:type="dxa"/>
          </w:tcPr>
          <w:p w:rsidR="009150DD" w:rsidRPr="00EE5C40" w:rsidRDefault="00F935C2" w:rsidP="00BF200B">
            <w:pPr>
              <w:pStyle w:val="ac"/>
              <w:tabs>
                <w:tab w:val="left" w:pos="3000"/>
              </w:tabs>
              <w:spacing w:line="100" w:lineRule="atLeast"/>
              <w:jc w:val="center"/>
              <w:rPr>
                <w:iCs/>
              </w:rPr>
            </w:pPr>
            <w:r>
              <w:rPr>
                <w:iCs/>
              </w:rPr>
              <w:t>10</w:t>
            </w:r>
          </w:p>
        </w:tc>
        <w:tc>
          <w:tcPr>
            <w:tcW w:w="708" w:type="dxa"/>
          </w:tcPr>
          <w:p w:rsidR="009150DD" w:rsidRPr="00EE5C40" w:rsidRDefault="00F935C2" w:rsidP="00BF200B">
            <w:pPr>
              <w:pStyle w:val="ac"/>
              <w:tabs>
                <w:tab w:val="left" w:pos="3000"/>
              </w:tabs>
              <w:spacing w:line="100" w:lineRule="atLeast"/>
              <w:jc w:val="center"/>
              <w:rPr>
                <w:iCs/>
              </w:rPr>
            </w:pPr>
            <w:r>
              <w:rPr>
                <w:iCs/>
              </w:rPr>
              <w:t>22</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9" w:type="dxa"/>
          </w:tcPr>
          <w:p w:rsidR="009150DD" w:rsidRPr="00EE5C40" w:rsidRDefault="00F935C2" w:rsidP="00BF200B">
            <w:pPr>
              <w:pStyle w:val="ac"/>
              <w:tabs>
                <w:tab w:val="left" w:pos="3000"/>
              </w:tabs>
              <w:spacing w:line="100" w:lineRule="atLeast"/>
              <w:jc w:val="center"/>
              <w:rPr>
                <w:iCs/>
              </w:rPr>
            </w:pPr>
            <w:r>
              <w:rPr>
                <w:iCs/>
              </w:rPr>
              <w:t>19</w:t>
            </w:r>
          </w:p>
        </w:tc>
        <w:tc>
          <w:tcPr>
            <w:tcW w:w="709" w:type="dxa"/>
          </w:tcPr>
          <w:p w:rsidR="009150DD" w:rsidRPr="00EE5C40" w:rsidRDefault="00F935C2" w:rsidP="00BF200B">
            <w:pPr>
              <w:pStyle w:val="ac"/>
              <w:tabs>
                <w:tab w:val="left" w:pos="3000"/>
              </w:tabs>
              <w:spacing w:line="100" w:lineRule="atLeast"/>
              <w:jc w:val="center"/>
              <w:rPr>
                <w:iCs/>
              </w:rPr>
            </w:pPr>
            <w:r>
              <w:rPr>
                <w:iCs/>
              </w:rPr>
              <w:t>8</w:t>
            </w:r>
          </w:p>
        </w:tc>
        <w:tc>
          <w:tcPr>
            <w:tcW w:w="708" w:type="dxa"/>
          </w:tcPr>
          <w:p w:rsidR="009150DD" w:rsidRPr="00EE5C40" w:rsidRDefault="00F935C2" w:rsidP="00BF200B">
            <w:pPr>
              <w:pStyle w:val="ac"/>
              <w:tabs>
                <w:tab w:val="left" w:pos="3000"/>
              </w:tabs>
              <w:spacing w:line="100" w:lineRule="atLeast"/>
              <w:jc w:val="center"/>
              <w:rPr>
                <w:iCs/>
              </w:rPr>
            </w:pPr>
            <w:r>
              <w:rPr>
                <w:iCs/>
              </w:rPr>
              <w:t>17</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r>
      <w:tr w:rsidR="009150DD" w:rsidRPr="00EE5C40" w:rsidTr="00C61CBE">
        <w:tc>
          <w:tcPr>
            <w:tcW w:w="567" w:type="dxa"/>
            <w:vMerge w:val="restart"/>
            <w:tcBorders>
              <w:top w:val="single" w:sz="4" w:space="0" w:color="auto"/>
              <w:right w:val="single" w:sz="4" w:space="0" w:color="auto"/>
            </w:tcBorders>
          </w:tcPr>
          <w:p w:rsidR="009150DD" w:rsidRPr="00EE5C40" w:rsidRDefault="009150DD" w:rsidP="00BF200B">
            <w:pPr>
              <w:pStyle w:val="ac"/>
              <w:tabs>
                <w:tab w:val="left" w:pos="3000"/>
              </w:tabs>
              <w:spacing w:line="100" w:lineRule="atLeast"/>
              <w:jc w:val="center"/>
              <w:rPr>
                <w:iCs/>
              </w:rPr>
            </w:pPr>
            <w:r>
              <w:rPr>
                <w:iCs/>
              </w:rPr>
              <w:t>6.</w:t>
            </w:r>
          </w:p>
        </w:tc>
        <w:tc>
          <w:tcPr>
            <w:tcW w:w="1702" w:type="dxa"/>
            <w:vMerge w:val="restart"/>
            <w:tcBorders>
              <w:top w:val="single" w:sz="4" w:space="0" w:color="auto"/>
              <w:left w:val="single" w:sz="4" w:space="0" w:color="auto"/>
            </w:tcBorders>
          </w:tcPr>
          <w:p w:rsidR="009150DD" w:rsidRPr="00FE3C2D" w:rsidRDefault="00FE3C2D" w:rsidP="00BF200B">
            <w:pPr>
              <w:pStyle w:val="ac"/>
              <w:tabs>
                <w:tab w:val="left" w:pos="3000"/>
              </w:tabs>
              <w:spacing w:line="100" w:lineRule="atLeast"/>
              <w:jc w:val="center"/>
              <w:rPr>
                <w:iCs/>
                <w:sz w:val="20"/>
              </w:rPr>
            </w:pPr>
            <w:r>
              <w:rPr>
                <w:iCs/>
                <w:sz w:val="20"/>
              </w:rPr>
              <w:t>Подтягивание из виса на перекладине</w:t>
            </w: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13</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12</w:t>
            </w:r>
          </w:p>
        </w:tc>
        <w:tc>
          <w:tcPr>
            <w:tcW w:w="709" w:type="dxa"/>
          </w:tcPr>
          <w:p w:rsidR="009150DD" w:rsidRPr="00EE5C40" w:rsidRDefault="00F935C2" w:rsidP="00BF200B">
            <w:pPr>
              <w:pStyle w:val="ac"/>
              <w:tabs>
                <w:tab w:val="left" w:pos="3000"/>
              </w:tabs>
              <w:spacing w:line="100" w:lineRule="atLeast"/>
              <w:jc w:val="center"/>
              <w:rPr>
                <w:iCs/>
              </w:rPr>
            </w:pPr>
            <w:r>
              <w:rPr>
                <w:iCs/>
              </w:rPr>
              <w:t>6</w:t>
            </w:r>
          </w:p>
        </w:tc>
        <w:tc>
          <w:tcPr>
            <w:tcW w:w="709" w:type="dxa"/>
          </w:tcPr>
          <w:p w:rsidR="009150DD" w:rsidRPr="00EE5C40" w:rsidRDefault="00F935C2" w:rsidP="00BF200B">
            <w:pPr>
              <w:pStyle w:val="ac"/>
              <w:tabs>
                <w:tab w:val="left" w:pos="3000"/>
              </w:tabs>
              <w:spacing w:line="100" w:lineRule="atLeast"/>
              <w:jc w:val="center"/>
              <w:rPr>
                <w:iCs/>
              </w:rPr>
            </w:pPr>
            <w:r>
              <w:rPr>
                <w:iCs/>
              </w:rPr>
              <w:t>11</w:t>
            </w:r>
          </w:p>
        </w:tc>
        <w:tc>
          <w:tcPr>
            <w:tcW w:w="709" w:type="dxa"/>
          </w:tcPr>
          <w:p w:rsidR="009150DD" w:rsidRPr="00EE5C40" w:rsidRDefault="00F935C2" w:rsidP="00BF200B">
            <w:pPr>
              <w:pStyle w:val="ac"/>
              <w:tabs>
                <w:tab w:val="left" w:pos="3000"/>
              </w:tabs>
              <w:spacing w:line="100" w:lineRule="atLeast"/>
              <w:jc w:val="center"/>
              <w:rPr>
                <w:iCs/>
              </w:rPr>
            </w:pPr>
            <w:r>
              <w:rPr>
                <w:iCs/>
              </w:rPr>
              <w:t>5</w:t>
            </w:r>
          </w:p>
        </w:tc>
        <w:tc>
          <w:tcPr>
            <w:tcW w:w="708"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4</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9" w:type="dxa"/>
          </w:tcPr>
          <w:p w:rsidR="009150DD" w:rsidRPr="00EE5C40" w:rsidRDefault="00F935C2" w:rsidP="00BF200B">
            <w:pPr>
              <w:pStyle w:val="ac"/>
              <w:tabs>
                <w:tab w:val="left" w:pos="3000"/>
              </w:tabs>
              <w:spacing w:line="100" w:lineRule="atLeast"/>
              <w:jc w:val="center"/>
              <w:rPr>
                <w:iCs/>
              </w:rPr>
            </w:pPr>
            <w:r>
              <w:rPr>
                <w:iCs/>
              </w:rPr>
              <w:t>3</w:t>
            </w:r>
          </w:p>
        </w:tc>
        <w:tc>
          <w:tcPr>
            <w:tcW w:w="708" w:type="dxa"/>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2</w:t>
            </w:r>
          </w:p>
        </w:tc>
      </w:tr>
      <w:tr w:rsidR="009150DD" w:rsidRPr="00EE5C40" w:rsidTr="00C61CBE">
        <w:tc>
          <w:tcPr>
            <w:tcW w:w="567" w:type="dxa"/>
            <w:vMerge/>
            <w:tcBorders>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tcBorders>
          </w:tcPr>
          <w:p w:rsidR="009150DD" w:rsidRPr="00FE3C2D" w:rsidRDefault="009150DD" w:rsidP="00BF200B">
            <w:pPr>
              <w:pStyle w:val="ac"/>
              <w:tabs>
                <w:tab w:val="left" w:pos="3000"/>
              </w:tabs>
              <w:spacing w:line="100" w:lineRule="atLeast"/>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14</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13</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c>
          <w:tcPr>
            <w:tcW w:w="709" w:type="dxa"/>
          </w:tcPr>
          <w:p w:rsidR="009150DD" w:rsidRPr="00EE5C40" w:rsidRDefault="00F935C2" w:rsidP="00BF200B">
            <w:pPr>
              <w:pStyle w:val="ac"/>
              <w:tabs>
                <w:tab w:val="left" w:pos="3000"/>
              </w:tabs>
              <w:spacing w:line="100" w:lineRule="atLeast"/>
              <w:jc w:val="center"/>
              <w:rPr>
                <w:iCs/>
              </w:rPr>
            </w:pPr>
            <w:r>
              <w:rPr>
                <w:iCs/>
              </w:rPr>
              <w:t>12</w:t>
            </w:r>
          </w:p>
        </w:tc>
        <w:tc>
          <w:tcPr>
            <w:tcW w:w="709" w:type="dxa"/>
          </w:tcPr>
          <w:p w:rsidR="009150DD" w:rsidRPr="00EE5C40" w:rsidRDefault="00F935C2" w:rsidP="00BF200B">
            <w:pPr>
              <w:pStyle w:val="ac"/>
              <w:tabs>
                <w:tab w:val="left" w:pos="3000"/>
              </w:tabs>
              <w:spacing w:line="100" w:lineRule="atLeast"/>
              <w:jc w:val="center"/>
              <w:rPr>
                <w:iCs/>
              </w:rPr>
            </w:pPr>
            <w:r>
              <w:rPr>
                <w:iCs/>
              </w:rPr>
              <w:t>6</w:t>
            </w:r>
          </w:p>
        </w:tc>
        <w:tc>
          <w:tcPr>
            <w:tcW w:w="708" w:type="dxa"/>
          </w:tcPr>
          <w:p w:rsidR="009150DD" w:rsidRPr="00EE5C40" w:rsidRDefault="00F935C2" w:rsidP="00BF200B">
            <w:pPr>
              <w:pStyle w:val="ac"/>
              <w:tabs>
                <w:tab w:val="left" w:pos="3000"/>
              </w:tabs>
              <w:spacing w:line="100" w:lineRule="atLeast"/>
              <w:jc w:val="center"/>
              <w:rPr>
                <w:iCs/>
              </w:rPr>
            </w:pPr>
            <w:r>
              <w:rPr>
                <w:iCs/>
              </w:rPr>
              <w:t>11</w:t>
            </w:r>
          </w:p>
        </w:tc>
        <w:tc>
          <w:tcPr>
            <w:tcW w:w="709" w:type="dxa"/>
          </w:tcPr>
          <w:p w:rsidR="009150DD" w:rsidRPr="00EE5C40" w:rsidRDefault="00F935C2" w:rsidP="00BF200B">
            <w:pPr>
              <w:pStyle w:val="ac"/>
              <w:tabs>
                <w:tab w:val="left" w:pos="3000"/>
              </w:tabs>
              <w:spacing w:line="100" w:lineRule="atLeast"/>
              <w:jc w:val="center"/>
              <w:rPr>
                <w:iCs/>
              </w:rPr>
            </w:pPr>
            <w:r>
              <w:rPr>
                <w:iCs/>
              </w:rPr>
              <w:t>5</w:t>
            </w:r>
          </w:p>
        </w:tc>
        <w:tc>
          <w:tcPr>
            <w:tcW w:w="709"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4</w:t>
            </w:r>
          </w:p>
        </w:tc>
        <w:tc>
          <w:tcPr>
            <w:tcW w:w="708" w:type="dxa"/>
          </w:tcPr>
          <w:p w:rsidR="009150DD" w:rsidRPr="00EE5C40" w:rsidRDefault="00F935C2" w:rsidP="00BF200B">
            <w:pPr>
              <w:pStyle w:val="ac"/>
              <w:tabs>
                <w:tab w:val="left" w:pos="3000"/>
              </w:tabs>
              <w:spacing w:line="100" w:lineRule="atLeast"/>
              <w:jc w:val="center"/>
              <w:rPr>
                <w:iCs/>
              </w:rPr>
            </w:pPr>
            <w:r>
              <w:rPr>
                <w:iCs/>
              </w:rPr>
              <w:t>9</w:t>
            </w:r>
          </w:p>
        </w:tc>
        <w:tc>
          <w:tcPr>
            <w:tcW w:w="709" w:type="dxa"/>
          </w:tcPr>
          <w:p w:rsidR="009150DD" w:rsidRPr="00EE5C40" w:rsidRDefault="00F935C2" w:rsidP="00BF200B">
            <w:pPr>
              <w:pStyle w:val="ac"/>
              <w:tabs>
                <w:tab w:val="left" w:pos="3000"/>
              </w:tabs>
              <w:spacing w:line="100" w:lineRule="atLeast"/>
              <w:jc w:val="center"/>
              <w:rPr>
                <w:iCs/>
              </w:rPr>
            </w:pPr>
            <w:r>
              <w:rPr>
                <w:iCs/>
              </w:rPr>
              <w:t>3</w:t>
            </w:r>
          </w:p>
        </w:tc>
      </w:tr>
      <w:tr w:rsidR="009150DD" w:rsidRPr="00EE5C40" w:rsidTr="00C61CBE">
        <w:tc>
          <w:tcPr>
            <w:tcW w:w="567" w:type="dxa"/>
            <w:vMerge/>
            <w:tcBorders>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tcBorders>
          </w:tcPr>
          <w:p w:rsidR="009150DD" w:rsidRPr="00FE3C2D" w:rsidRDefault="009150DD" w:rsidP="00BF200B">
            <w:pPr>
              <w:pStyle w:val="ac"/>
              <w:tabs>
                <w:tab w:val="left" w:pos="3000"/>
              </w:tabs>
              <w:spacing w:line="100" w:lineRule="atLeast"/>
              <w:jc w:val="center"/>
              <w:rPr>
                <w:iCs/>
                <w:sz w:val="20"/>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15</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14</w:t>
            </w:r>
          </w:p>
        </w:tc>
        <w:tc>
          <w:tcPr>
            <w:tcW w:w="709" w:type="dxa"/>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13</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c>
          <w:tcPr>
            <w:tcW w:w="708" w:type="dxa"/>
          </w:tcPr>
          <w:p w:rsidR="009150DD" w:rsidRPr="00EE5C40" w:rsidRDefault="00F935C2" w:rsidP="00BF200B">
            <w:pPr>
              <w:pStyle w:val="ac"/>
              <w:tabs>
                <w:tab w:val="left" w:pos="3000"/>
              </w:tabs>
              <w:spacing w:line="100" w:lineRule="atLeast"/>
              <w:jc w:val="center"/>
              <w:rPr>
                <w:iCs/>
              </w:rPr>
            </w:pPr>
            <w:r>
              <w:rPr>
                <w:iCs/>
              </w:rPr>
              <w:t>12</w:t>
            </w:r>
          </w:p>
        </w:tc>
        <w:tc>
          <w:tcPr>
            <w:tcW w:w="709" w:type="dxa"/>
          </w:tcPr>
          <w:p w:rsidR="009150DD" w:rsidRPr="00EE5C40" w:rsidRDefault="00F935C2" w:rsidP="00BF200B">
            <w:pPr>
              <w:pStyle w:val="ac"/>
              <w:tabs>
                <w:tab w:val="left" w:pos="3000"/>
              </w:tabs>
              <w:spacing w:line="100" w:lineRule="atLeast"/>
              <w:jc w:val="center"/>
              <w:rPr>
                <w:iCs/>
              </w:rPr>
            </w:pPr>
            <w:r>
              <w:rPr>
                <w:iCs/>
              </w:rPr>
              <w:t>6</w:t>
            </w:r>
          </w:p>
        </w:tc>
        <w:tc>
          <w:tcPr>
            <w:tcW w:w="709" w:type="dxa"/>
          </w:tcPr>
          <w:p w:rsidR="009150DD" w:rsidRPr="00EE5C40" w:rsidRDefault="00F935C2" w:rsidP="00BF200B">
            <w:pPr>
              <w:pStyle w:val="ac"/>
              <w:tabs>
                <w:tab w:val="left" w:pos="3000"/>
              </w:tabs>
              <w:spacing w:line="100" w:lineRule="atLeast"/>
              <w:jc w:val="center"/>
              <w:rPr>
                <w:iCs/>
              </w:rPr>
            </w:pPr>
            <w:r>
              <w:rPr>
                <w:iCs/>
              </w:rPr>
              <w:t>11</w:t>
            </w:r>
          </w:p>
        </w:tc>
        <w:tc>
          <w:tcPr>
            <w:tcW w:w="709" w:type="dxa"/>
          </w:tcPr>
          <w:p w:rsidR="009150DD" w:rsidRPr="00EE5C40" w:rsidRDefault="00F935C2" w:rsidP="00BF200B">
            <w:pPr>
              <w:pStyle w:val="ac"/>
              <w:tabs>
                <w:tab w:val="left" w:pos="3000"/>
              </w:tabs>
              <w:spacing w:line="100" w:lineRule="atLeast"/>
              <w:jc w:val="center"/>
              <w:rPr>
                <w:iCs/>
              </w:rPr>
            </w:pPr>
            <w:r>
              <w:rPr>
                <w:iCs/>
              </w:rPr>
              <w:t>5</w:t>
            </w:r>
          </w:p>
        </w:tc>
        <w:tc>
          <w:tcPr>
            <w:tcW w:w="708"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4</w:t>
            </w:r>
          </w:p>
        </w:tc>
      </w:tr>
      <w:tr w:rsidR="009150DD" w:rsidRPr="00EE5C40" w:rsidTr="00C61CBE">
        <w:trPr>
          <w:trHeight w:val="527"/>
        </w:trPr>
        <w:tc>
          <w:tcPr>
            <w:tcW w:w="567" w:type="dxa"/>
            <w:vMerge w:val="restart"/>
            <w:tcBorders>
              <w:right w:val="single" w:sz="4" w:space="0" w:color="auto"/>
            </w:tcBorders>
          </w:tcPr>
          <w:p w:rsidR="009150DD" w:rsidRPr="00EE5C40" w:rsidRDefault="00FE3C2D" w:rsidP="00BF200B">
            <w:pPr>
              <w:pStyle w:val="ac"/>
              <w:tabs>
                <w:tab w:val="left" w:pos="3000"/>
              </w:tabs>
              <w:spacing w:line="100" w:lineRule="atLeast"/>
              <w:jc w:val="center"/>
              <w:rPr>
                <w:iCs/>
              </w:rPr>
            </w:pPr>
            <w:r>
              <w:rPr>
                <w:iCs/>
              </w:rPr>
              <w:t>7.</w:t>
            </w:r>
          </w:p>
        </w:tc>
        <w:tc>
          <w:tcPr>
            <w:tcW w:w="1702" w:type="dxa"/>
            <w:vMerge w:val="restart"/>
            <w:tcBorders>
              <w:left w:val="single" w:sz="4" w:space="0" w:color="auto"/>
            </w:tcBorders>
          </w:tcPr>
          <w:p w:rsidR="009150DD" w:rsidRPr="00FE3C2D" w:rsidRDefault="00FE3C2D" w:rsidP="00FE3C2D">
            <w:pPr>
              <w:pStyle w:val="ac"/>
              <w:tabs>
                <w:tab w:val="left" w:pos="3000"/>
              </w:tabs>
              <w:spacing w:line="100" w:lineRule="atLeast"/>
              <w:jc w:val="center"/>
              <w:rPr>
                <w:iCs/>
                <w:sz w:val="20"/>
              </w:rPr>
            </w:pPr>
            <w:r>
              <w:rPr>
                <w:iCs/>
                <w:sz w:val="20"/>
              </w:rPr>
              <w:t>Упражнение «складка». И.П.-сидя на полу, ноги вместе. Руки вперёд, наклонить туловище вниз (расстояние от пола до плеч не более 10 см)</w:t>
            </w: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13</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8"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11</w:t>
            </w:r>
          </w:p>
        </w:tc>
        <w:tc>
          <w:tcPr>
            <w:tcW w:w="709" w:type="dxa"/>
          </w:tcPr>
          <w:p w:rsidR="009150DD" w:rsidRPr="00EE5C40" w:rsidRDefault="00F935C2" w:rsidP="00BF200B">
            <w:pPr>
              <w:pStyle w:val="ac"/>
              <w:tabs>
                <w:tab w:val="left" w:pos="3000"/>
              </w:tabs>
              <w:spacing w:line="100" w:lineRule="atLeast"/>
              <w:jc w:val="center"/>
              <w:rPr>
                <w:iCs/>
              </w:rPr>
            </w:pPr>
            <w:r>
              <w:rPr>
                <w:iCs/>
              </w:rPr>
              <w:t>11</w:t>
            </w:r>
          </w:p>
        </w:tc>
        <w:tc>
          <w:tcPr>
            <w:tcW w:w="708" w:type="dxa"/>
          </w:tcPr>
          <w:p w:rsidR="009150DD" w:rsidRPr="00EE5C40" w:rsidRDefault="00F935C2" w:rsidP="00BF200B">
            <w:pPr>
              <w:pStyle w:val="ac"/>
              <w:tabs>
                <w:tab w:val="left" w:pos="3000"/>
              </w:tabs>
              <w:spacing w:line="100" w:lineRule="atLeast"/>
              <w:jc w:val="center"/>
              <w:rPr>
                <w:iCs/>
              </w:rPr>
            </w:pPr>
            <w:r>
              <w:rPr>
                <w:iCs/>
              </w:rPr>
              <w:t>12</w:t>
            </w:r>
          </w:p>
        </w:tc>
        <w:tc>
          <w:tcPr>
            <w:tcW w:w="709" w:type="dxa"/>
          </w:tcPr>
          <w:p w:rsidR="009150DD" w:rsidRPr="00EE5C40" w:rsidRDefault="00F935C2" w:rsidP="00BF200B">
            <w:pPr>
              <w:pStyle w:val="ac"/>
              <w:tabs>
                <w:tab w:val="left" w:pos="3000"/>
              </w:tabs>
              <w:spacing w:line="100" w:lineRule="atLeast"/>
              <w:jc w:val="center"/>
              <w:rPr>
                <w:iCs/>
              </w:rPr>
            </w:pPr>
            <w:r>
              <w:rPr>
                <w:iCs/>
              </w:rPr>
              <w:t>12</w:t>
            </w:r>
          </w:p>
        </w:tc>
      </w:tr>
      <w:tr w:rsidR="009150DD" w:rsidRPr="00EE5C40" w:rsidTr="00C61CBE">
        <w:trPr>
          <w:trHeight w:val="687"/>
        </w:trPr>
        <w:tc>
          <w:tcPr>
            <w:tcW w:w="567" w:type="dxa"/>
            <w:vMerge/>
            <w:tcBorders>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tcBorders>
          </w:tcPr>
          <w:p w:rsidR="009150DD" w:rsidRPr="00EE5C40" w:rsidRDefault="009150DD" w:rsidP="00BF200B">
            <w:pPr>
              <w:pStyle w:val="ac"/>
              <w:tabs>
                <w:tab w:val="left" w:pos="3000"/>
              </w:tabs>
              <w:spacing w:line="100" w:lineRule="atLeast"/>
              <w:jc w:val="center"/>
              <w:rPr>
                <w:iCs/>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14</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7</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c>
          <w:tcPr>
            <w:tcW w:w="709" w:type="dxa"/>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8</w:t>
            </w:r>
          </w:p>
        </w:tc>
        <w:tc>
          <w:tcPr>
            <w:tcW w:w="708" w:type="dxa"/>
          </w:tcPr>
          <w:p w:rsidR="009150DD" w:rsidRPr="00EE5C40" w:rsidRDefault="00F935C2" w:rsidP="00BF200B">
            <w:pPr>
              <w:pStyle w:val="ac"/>
              <w:tabs>
                <w:tab w:val="left" w:pos="3000"/>
              </w:tabs>
              <w:spacing w:line="100" w:lineRule="atLeast"/>
              <w:jc w:val="center"/>
              <w:rPr>
                <w:iCs/>
              </w:rPr>
            </w:pPr>
            <w:r>
              <w:rPr>
                <w:iCs/>
              </w:rPr>
              <w:t>9</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9"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10</w:t>
            </w:r>
          </w:p>
        </w:tc>
        <w:tc>
          <w:tcPr>
            <w:tcW w:w="708" w:type="dxa"/>
          </w:tcPr>
          <w:p w:rsidR="009150DD" w:rsidRPr="00EE5C40" w:rsidRDefault="00F935C2" w:rsidP="00BF200B">
            <w:pPr>
              <w:pStyle w:val="ac"/>
              <w:tabs>
                <w:tab w:val="left" w:pos="3000"/>
              </w:tabs>
              <w:spacing w:line="100" w:lineRule="atLeast"/>
              <w:jc w:val="center"/>
              <w:rPr>
                <w:iCs/>
              </w:rPr>
            </w:pPr>
            <w:r>
              <w:rPr>
                <w:iCs/>
              </w:rPr>
              <w:t>11</w:t>
            </w:r>
          </w:p>
        </w:tc>
        <w:tc>
          <w:tcPr>
            <w:tcW w:w="709" w:type="dxa"/>
          </w:tcPr>
          <w:p w:rsidR="009150DD" w:rsidRPr="00EE5C40" w:rsidRDefault="00F935C2" w:rsidP="00BF200B">
            <w:pPr>
              <w:pStyle w:val="ac"/>
              <w:tabs>
                <w:tab w:val="left" w:pos="3000"/>
              </w:tabs>
              <w:spacing w:line="100" w:lineRule="atLeast"/>
              <w:jc w:val="center"/>
              <w:rPr>
                <w:iCs/>
              </w:rPr>
            </w:pPr>
            <w:r>
              <w:rPr>
                <w:iCs/>
              </w:rPr>
              <w:t>11</w:t>
            </w:r>
          </w:p>
        </w:tc>
      </w:tr>
      <w:tr w:rsidR="009150DD" w:rsidRPr="00EE5C40" w:rsidTr="00C61CBE">
        <w:tc>
          <w:tcPr>
            <w:tcW w:w="567" w:type="dxa"/>
            <w:vMerge/>
            <w:tcBorders>
              <w:right w:val="single" w:sz="4" w:space="0" w:color="auto"/>
            </w:tcBorders>
          </w:tcPr>
          <w:p w:rsidR="009150DD" w:rsidRPr="00EE5C40" w:rsidRDefault="009150DD" w:rsidP="00BF200B">
            <w:pPr>
              <w:pStyle w:val="ac"/>
              <w:tabs>
                <w:tab w:val="left" w:pos="3000"/>
              </w:tabs>
              <w:spacing w:line="100" w:lineRule="atLeast"/>
              <w:jc w:val="center"/>
              <w:rPr>
                <w:iCs/>
              </w:rPr>
            </w:pPr>
          </w:p>
        </w:tc>
        <w:tc>
          <w:tcPr>
            <w:tcW w:w="1702" w:type="dxa"/>
            <w:vMerge/>
            <w:tcBorders>
              <w:left w:val="single" w:sz="4" w:space="0" w:color="auto"/>
            </w:tcBorders>
          </w:tcPr>
          <w:p w:rsidR="009150DD" w:rsidRPr="00EE5C40" w:rsidRDefault="009150DD" w:rsidP="00BF200B">
            <w:pPr>
              <w:pStyle w:val="ac"/>
              <w:tabs>
                <w:tab w:val="left" w:pos="3000"/>
              </w:tabs>
              <w:spacing w:line="100" w:lineRule="atLeast"/>
              <w:jc w:val="center"/>
              <w:rPr>
                <w:iCs/>
              </w:rPr>
            </w:pPr>
          </w:p>
        </w:tc>
        <w:tc>
          <w:tcPr>
            <w:tcW w:w="567"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15</w:t>
            </w:r>
          </w:p>
        </w:tc>
        <w:tc>
          <w:tcPr>
            <w:tcW w:w="851" w:type="dxa"/>
            <w:tcBorders>
              <w:right w:val="single" w:sz="4" w:space="0" w:color="auto"/>
            </w:tcBorders>
          </w:tcPr>
          <w:p w:rsidR="009150DD" w:rsidRPr="00EE5C40" w:rsidRDefault="009150DD" w:rsidP="00FE3C2D">
            <w:pPr>
              <w:pStyle w:val="ac"/>
              <w:tabs>
                <w:tab w:val="left" w:pos="3000"/>
              </w:tabs>
              <w:spacing w:line="100" w:lineRule="atLeast"/>
              <w:jc w:val="center"/>
              <w:rPr>
                <w:iCs/>
              </w:rPr>
            </w:pPr>
            <w:r>
              <w:rPr>
                <w:iCs/>
              </w:rPr>
              <w:t>ССМ</w:t>
            </w:r>
          </w:p>
        </w:tc>
        <w:tc>
          <w:tcPr>
            <w:tcW w:w="708" w:type="dxa"/>
            <w:tcBorders>
              <w:left w:val="single" w:sz="4" w:space="0" w:color="auto"/>
            </w:tcBorders>
          </w:tcPr>
          <w:p w:rsidR="009150DD" w:rsidRPr="00EE5C40" w:rsidRDefault="00F935C2" w:rsidP="00BF200B">
            <w:pPr>
              <w:pStyle w:val="ac"/>
              <w:tabs>
                <w:tab w:val="left" w:pos="3000"/>
              </w:tabs>
              <w:spacing w:line="100" w:lineRule="atLeast"/>
              <w:jc w:val="center"/>
              <w:rPr>
                <w:iCs/>
              </w:rPr>
            </w:pPr>
            <w:r>
              <w:rPr>
                <w:iCs/>
              </w:rPr>
              <w:t>6</w:t>
            </w:r>
          </w:p>
        </w:tc>
        <w:tc>
          <w:tcPr>
            <w:tcW w:w="709" w:type="dxa"/>
          </w:tcPr>
          <w:p w:rsidR="009150DD" w:rsidRPr="00EE5C40" w:rsidRDefault="00F935C2" w:rsidP="00BF200B">
            <w:pPr>
              <w:pStyle w:val="ac"/>
              <w:tabs>
                <w:tab w:val="left" w:pos="3000"/>
              </w:tabs>
              <w:spacing w:line="100" w:lineRule="atLeast"/>
              <w:jc w:val="center"/>
              <w:rPr>
                <w:iCs/>
              </w:rPr>
            </w:pPr>
            <w:r>
              <w:rPr>
                <w:iCs/>
              </w:rPr>
              <w:t>6</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c>
          <w:tcPr>
            <w:tcW w:w="709" w:type="dxa"/>
          </w:tcPr>
          <w:p w:rsidR="009150DD" w:rsidRPr="00EE5C40" w:rsidRDefault="00F935C2" w:rsidP="00BF200B">
            <w:pPr>
              <w:pStyle w:val="ac"/>
              <w:tabs>
                <w:tab w:val="left" w:pos="3000"/>
              </w:tabs>
              <w:spacing w:line="100" w:lineRule="atLeast"/>
              <w:jc w:val="center"/>
              <w:rPr>
                <w:iCs/>
              </w:rPr>
            </w:pPr>
            <w:r>
              <w:rPr>
                <w:iCs/>
              </w:rPr>
              <w:t>7</w:t>
            </w:r>
          </w:p>
        </w:tc>
        <w:tc>
          <w:tcPr>
            <w:tcW w:w="708" w:type="dxa"/>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8</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9" w:type="dxa"/>
          </w:tcPr>
          <w:p w:rsidR="009150DD" w:rsidRPr="00EE5C40" w:rsidRDefault="00F935C2" w:rsidP="00BF200B">
            <w:pPr>
              <w:pStyle w:val="ac"/>
              <w:tabs>
                <w:tab w:val="left" w:pos="3000"/>
              </w:tabs>
              <w:spacing w:line="100" w:lineRule="atLeast"/>
              <w:jc w:val="center"/>
              <w:rPr>
                <w:iCs/>
              </w:rPr>
            </w:pPr>
            <w:r>
              <w:rPr>
                <w:iCs/>
              </w:rPr>
              <w:t>9</w:t>
            </w:r>
          </w:p>
        </w:tc>
        <w:tc>
          <w:tcPr>
            <w:tcW w:w="708" w:type="dxa"/>
          </w:tcPr>
          <w:p w:rsidR="009150DD" w:rsidRPr="00EE5C40" w:rsidRDefault="00F935C2" w:rsidP="00BF200B">
            <w:pPr>
              <w:pStyle w:val="ac"/>
              <w:tabs>
                <w:tab w:val="left" w:pos="3000"/>
              </w:tabs>
              <w:spacing w:line="100" w:lineRule="atLeast"/>
              <w:jc w:val="center"/>
              <w:rPr>
                <w:iCs/>
              </w:rPr>
            </w:pPr>
            <w:r>
              <w:rPr>
                <w:iCs/>
              </w:rPr>
              <w:t>10</w:t>
            </w:r>
          </w:p>
        </w:tc>
        <w:tc>
          <w:tcPr>
            <w:tcW w:w="709" w:type="dxa"/>
          </w:tcPr>
          <w:p w:rsidR="009150DD" w:rsidRPr="00EE5C40" w:rsidRDefault="00F935C2" w:rsidP="00BF200B">
            <w:pPr>
              <w:pStyle w:val="ac"/>
              <w:tabs>
                <w:tab w:val="left" w:pos="3000"/>
              </w:tabs>
              <w:spacing w:line="100" w:lineRule="atLeast"/>
              <w:jc w:val="center"/>
              <w:rPr>
                <w:iCs/>
              </w:rPr>
            </w:pPr>
            <w:r>
              <w:rPr>
                <w:iCs/>
              </w:rPr>
              <w:t>10</w:t>
            </w:r>
          </w:p>
        </w:tc>
      </w:tr>
      <w:tr w:rsidR="00FE3C2D" w:rsidRPr="00EE5C40" w:rsidTr="00C61CBE">
        <w:tc>
          <w:tcPr>
            <w:tcW w:w="10774" w:type="dxa"/>
            <w:gridSpan w:val="14"/>
          </w:tcPr>
          <w:p w:rsidR="00FE3C2D" w:rsidRPr="00EE5C40" w:rsidRDefault="00FE3C2D" w:rsidP="00BF200B">
            <w:pPr>
              <w:pStyle w:val="ac"/>
              <w:tabs>
                <w:tab w:val="left" w:pos="3000"/>
              </w:tabs>
              <w:spacing w:line="100" w:lineRule="atLeast"/>
              <w:jc w:val="center"/>
              <w:rPr>
                <w:iCs/>
              </w:rPr>
            </w:pPr>
            <w:r>
              <w:rPr>
                <w:iCs/>
              </w:rPr>
              <w:t>Иные спортивные нормативы</w:t>
            </w:r>
          </w:p>
        </w:tc>
      </w:tr>
      <w:tr w:rsidR="00FE3C2D" w:rsidRPr="00EE5C40" w:rsidTr="00C61CBE">
        <w:trPr>
          <w:trHeight w:val="532"/>
        </w:trPr>
        <w:tc>
          <w:tcPr>
            <w:tcW w:w="567" w:type="dxa"/>
            <w:tcBorders>
              <w:right w:val="single" w:sz="4" w:space="0" w:color="auto"/>
            </w:tcBorders>
          </w:tcPr>
          <w:p w:rsidR="00FE3C2D" w:rsidRDefault="00FE3C2D" w:rsidP="00BF200B">
            <w:pPr>
              <w:pStyle w:val="ac"/>
              <w:tabs>
                <w:tab w:val="left" w:pos="3000"/>
              </w:tabs>
              <w:spacing w:line="100" w:lineRule="atLeast"/>
              <w:jc w:val="center"/>
              <w:rPr>
                <w:iCs/>
              </w:rPr>
            </w:pPr>
          </w:p>
        </w:tc>
        <w:tc>
          <w:tcPr>
            <w:tcW w:w="1702" w:type="dxa"/>
            <w:tcBorders>
              <w:left w:val="single" w:sz="4" w:space="0" w:color="auto"/>
            </w:tcBorders>
          </w:tcPr>
          <w:p w:rsidR="00FE3C2D" w:rsidRPr="00C878C4" w:rsidRDefault="00FE3C2D" w:rsidP="00FE3C2D">
            <w:pPr>
              <w:pStyle w:val="ac"/>
              <w:tabs>
                <w:tab w:val="left" w:pos="1594"/>
                <w:tab w:val="left" w:pos="3000"/>
              </w:tabs>
              <w:spacing w:line="100" w:lineRule="atLeast"/>
              <w:ind w:left="-108"/>
              <w:jc w:val="center"/>
              <w:rPr>
                <w:b/>
                <w:iCs/>
              </w:rPr>
            </w:pPr>
            <w:r w:rsidRPr="009150DD">
              <w:rPr>
                <w:iCs/>
                <w:sz w:val="20"/>
              </w:rPr>
              <w:t>Техническое мастерство</w:t>
            </w:r>
          </w:p>
        </w:tc>
        <w:tc>
          <w:tcPr>
            <w:tcW w:w="567" w:type="dxa"/>
            <w:tcBorders>
              <w:right w:val="single" w:sz="4" w:space="0" w:color="auto"/>
            </w:tcBorders>
          </w:tcPr>
          <w:p w:rsidR="00FE3C2D" w:rsidRPr="00FD448E" w:rsidRDefault="00FD448E" w:rsidP="00FD448E">
            <w:pPr>
              <w:pStyle w:val="ac"/>
              <w:tabs>
                <w:tab w:val="left" w:pos="3000"/>
              </w:tabs>
              <w:spacing w:line="100" w:lineRule="atLeast"/>
              <w:ind w:left="-108" w:right="-108"/>
              <w:jc w:val="center"/>
              <w:rPr>
                <w:iCs/>
                <w:szCs w:val="22"/>
              </w:rPr>
            </w:pPr>
            <w:r w:rsidRPr="00FD448E">
              <w:rPr>
                <w:iCs/>
                <w:sz w:val="22"/>
                <w:szCs w:val="22"/>
              </w:rPr>
              <w:t>13-14</w:t>
            </w:r>
          </w:p>
        </w:tc>
        <w:tc>
          <w:tcPr>
            <w:tcW w:w="851" w:type="dxa"/>
            <w:tcBorders>
              <w:right w:val="single" w:sz="4" w:space="0" w:color="auto"/>
            </w:tcBorders>
          </w:tcPr>
          <w:p w:rsidR="00FE3C2D" w:rsidRPr="00EE5C40" w:rsidRDefault="00FD448E" w:rsidP="00FE3C2D">
            <w:pPr>
              <w:pStyle w:val="ac"/>
              <w:tabs>
                <w:tab w:val="left" w:pos="3000"/>
              </w:tabs>
              <w:spacing w:line="100" w:lineRule="atLeast"/>
              <w:jc w:val="center"/>
              <w:rPr>
                <w:iCs/>
              </w:rPr>
            </w:pPr>
            <w:r>
              <w:rPr>
                <w:iCs/>
              </w:rPr>
              <w:t>ССМ</w:t>
            </w:r>
          </w:p>
        </w:tc>
        <w:tc>
          <w:tcPr>
            <w:tcW w:w="7087" w:type="dxa"/>
            <w:gridSpan w:val="10"/>
            <w:tcBorders>
              <w:left w:val="single" w:sz="4" w:space="0" w:color="auto"/>
            </w:tcBorders>
          </w:tcPr>
          <w:p w:rsidR="00FE3C2D" w:rsidRPr="00C70D88" w:rsidRDefault="00FE3C2D" w:rsidP="00BF200B">
            <w:pPr>
              <w:pStyle w:val="ac"/>
              <w:tabs>
                <w:tab w:val="left" w:pos="3000"/>
              </w:tabs>
              <w:spacing w:line="100" w:lineRule="atLeast"/>
              <w:jc w:val="center"/>
              <w:rPr>
                <w:iCs/>
                <w:sz w:val="28"/>
                <w:szCs w:val="28"/>
              </w:rPr>
            </w:pPr>
            <w:r>
              <w:rPr>
                <w:iCs/>
              </w:rPr>
              <w:t>Обязательная техническая программа</w:t>
            </w:r>
          </w:p>
        </w:tc>
      </w:tr>
    </w:tbl>
    <w:p w:rsidR="00BF200B" w:rsidRDefault="00BF200B" w:rsidP="002037EA">
      <w:pPr>
        <w:pStyle w:val="ac"/>
        <w:tabs>
          <w:tab w:val="left" w:pos="1276"/>
        </w:tabs>
        <w:spacing w:line="100" w:lineRule="atLeast"/>
        <w:ind w:left="387"/>
        <w:rPr>
          <w:b/>
          <w:i/>
          <w:iCs/>
          <w:color w:val="C0504D" w:themeColor="accent2"/>
          <w:szCs w:val="24"/>
        </w:rPr>
      </w:pPr>
    </w:p>
    <w:p w:rsidR="0010370A" w:rsidRDefault="0010370A" w:rsidP="0010370A">
      <w:pPr>
        <w:jc w:val="center"/>
        <w:rPr>
          <w:b/>
          <w:szCs w:val="24"/>
        </w:rPr>
      </w:pPr>
      <w:r w:rsidRPr="00D33C2A">
        <w:rPr>
          <w:b/>
          <w:szCs w:val="24"/>
        </w:rPr>
        <w:t xml:space="preserve">Контрольно-переводные нормативы   </w:t>
      </w:r>
      <w:r>
        <w:rPr>
          <w:b/>
          <w:szCs w:val="24"/>
        </w:rPr>
        <w:t xml:space="preserve">по ОФП и СФП, иные спортивные нормативы  </w:t>
      </w:r>
      <w:r w:rsidRPr="00D33C2A">
        <w:rPr>
          <w:b/>
          <w:szCs w:val="24"/>
        </w:rPr>
        <w:t xml:space="preserve">для </w:t>
      </w:r>
      <w:r>
        <w:rPr>
          <w:b/>
          <w:szCs w:val="24"/>
        </w:rPr>
        <w:t>зачисления в группы  на этапе высшего спортивного мастерства.</w:t>
      </w:r>
    </w:p>
    <w:p w:rsidR="0010370A" w:rsidRDefault="0010370A" w:rsidP="0010370A">
      <w:pPr>
        <w:jc w:val="center"/>
        <w:rPr>
          <w:b/>
          <w:sz w:val="28"/>
          <w:szCs w:val="28"/>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2"/>
        <w:gridCol w:w="567"/>
        <w:gridCol w:w="851"/>
        <w:gridCol w:w="708"/>
        <w:gridCol w:w="709"/>
        <w:gridCol w:w="709"/>
        <w:gridCol w:w="709"/>
        <w:gridCol w:w="708"/>
        <w:gridCol w:w="709"/>
        <w:gridCol w:w="709"/>
        <w:gridCol w:w="709"/>
        <w:gridCol w:w="708"/>
        <w:gridCol w:w="709"/>
      </w:tblGrid>
      <w:tr w:rsidR="0010370A" w:rsidRPr="00EE5C40" w:rsidTr="0010370A">
        <w:tc>
          <w:tcPr>
            <w:tcW w:w="567" w:type="dxa"/>
            <w:vMerge w:val="restart"/>
            <w:tcBorders>
              <w:right w:val="single" w:sz="4" w:space="0" w:color="auto"/>
            </w:tcBorders>
          </w:tcPr>
          <w:p w:rsidR="0010370A" w:rsidRPr="00DD693A" w:rsidRDefault="0010370A" w:rsidP="0010370A">
            <w:pPr>
              <w:pStyle w:val="ac"/>
              <w:tabs>
                <w:tab w:val="left" w:pos="3000"/>
              </w:tabs>
              <w:spacing w:line="100" w:lineRule="atLeast"/>
              <w:ind w:left="-108"/>
              <w:jc w:val="center"/>
              <w:rPr>
                <w:iCs/>
              </w:rPr>
            </w:pPr>
          </w:p>
          <w:p w:rsidR="0010370A" w:rsidRPr="00DD693A" w:rsidRDefault="0010370A" w:rsidP="0010370A">
            <w:pPr>
              <w:pStyle w:val="ac"/>
              <w:tabs>
                <w:tab w:val="left" w:pos="3000"/>
              </w:tabs>
              <w:spacing w:line="100" w:lineRule="atLeast"/>
              <w:ind w:left="-108"/>
              <w:jc w:val="center"/>
              <w:rPr>
                <w:iCs/>
              </w:rPr>
            </w:pPr>
            <w:r w:rsidRPr="00DD693A">
              <w:rPr>
                <w:iCs/>
              </w:rPr>
              <w:t>№</w:t>
            </w:r>
          </w:p>
        </w:tc>
        <w:tc>
          <w:tcPr>
            <w:tcW w:w="1702" w:type="dxa"/>
            <w:vMerge w:val="restart"/>
            <w:tcBorders>
              <w:left w:val="single" w:sz="4" w:space="0" w:color="auto"/>
            </w:tcBorders>
          </w:tcPr>
          <w:p w:rsidR="0010370A" w:rsidRPr="00DD693A" w:rsidRDefault="0010370A" w:rsidP="0010370A">
            <w:pPr>
              <w:pStyle w:val="ac"/>
              <w:tabs>
                <w:tab w:val="left" w:pos="3000"/>
              </w:tabs>
              <w:spacing w:line="100" w:lineRule="atLeast"/>
              <w:jc w:val="center"/>
              <w:rPr>
                <w:iCs/>
              </w:rPr>
            </w:pPr>
            <w:r w:rsidRPr="00DD693A">
              <w:rPr>
                <w:iCs/>
              </w:rPr>
              <w:t>ОФП</w:t>
            </w:r>
            <w:r>
              <w:rPr>
                <w:iCs/>
              </w:rPr>
              <w:t xml:space="preserve"> и СФП</w:t>
            </w:r>
          </w:p>
        </w:tc>
        <w:tc>
          <w:tcPr>
            <w:tcW w:w="567" w:type="dxa"/>
            <w:vMerge w:val="restart"/>
            <w:tcBorders>
              <w:right w:val="single" w:sz="4" w:space="0" w:color="auto"/>
            </w:tcBorders>
          </w:tcPr>
          <w:p w:rsidR="0010370A" w:rsidRPr="00DD693A" w:rsidRDefault="0010370A" w:rsidP="0010370A">
            <w:pPr>
              <w:pStyle w:val="ac"/>
              <w:tabs>
                <w:tab w:val="left" w:pos="3000"/>
              </w:tabs>
              <w:ind w:left="-108"/>
              <w:jc w:val="center"/>
              <w:rPr>
                <w:iCs/>
              </w:rPr>
            </w:pPr>
            <w:r w:rsidRPr="00DD693A">
              <w:rPr>
                <w:iCs/>
              </w:rPr>
              <w:t>Воз</w:t>
            </w:r>
          </w:p>
          <w:p w:rsidR="0010370A" w:rsidRPr="00DD693A" w:rsidRDefault="0010370A" w:rsidP="0010370A">
            <w:pPr>
              <w:pStyle w:val="ac"/>
              <w:tabs>
                <w:tab w:val="left" w:pos="3000"/>
              </w:tabs>
              <w:ind w:left="-108"/>
              <w:jc w:val="center"/>
              <w:rPr>
                <w:iCs/>
              </w:rPr>
            </w:pPr>
            <w:r w:rsidRPr="00DD693A">
              <w:rPr>
                <w:iCs/>
              </w:rPr>
              <w:t>раст</w:t>
            </w:r>
          </w:p>
        </w:tc>
        <w:tc>
          <w:tcPr>
            <w:tcW w:w="851" w:type="dxa"/>
            <w:vMerge w:val="restart"/>
            <w:tcBorders>
              <w:right w:val="single" w:sz="4" w:space="0" w:color="auto"/>
            </w:tcBorders>
          </w:tcPr>
          <w:p w:rsidR="0010370A" w:rsidRPr="00DD693A" w:rsidRDefault="0010370A" w:rsidP="0010370A">
            <w:pPr>
              <w:pStyle w:val="ac"/>
              <w:tabs>
                <w:tab w:val="left" w:pos="3000"/>
              </w:tabs>
              <w:spacing w:line="100" w:lineRule="atLeast"/>
              <w:jc w:val="center"/>
              <w:rPr>
                <w:iCs/>
              </w:rPr>
            </w:pPr>
            <w:r w:rsidRPr="00DD693A">
              <w:rPr>
                <w:iCs/>
              </w:rPr>
              <w:t>Груп</w:t>
            </w:r>
          </w:p>
          <w:p w:rsidR="0010370A" w:rsidRPr="00DD693A" w:rsidRDefault="0010370A" w:rsidP="0010370A">
            <w:pPr>
              <w:pStyle w:val="ac"/>
              <w:tabs>
                <w:tab w:val="left" w:pos="3000"/>
              </w:tabs>
              <w:spacing w:line="100" w:lineRule="atLeast"/>
              <w:jc w:val="center"/>
              <w:rPr>
                <w:iCs/>
              </w:rPr>
            </w:pPr>
            <w:r w:rsidRPr="00DD693A">
              <w:rPr>
                <w:iCs/>
              </w:rPr>
              <w:t>па</w:t>
            </w:r>
          </w:p>
        </w:tc>
        <w:tc>
          <w:tcPr>
            <w:tcW w:w="1417" w:type="dxa"/>
            <w:gridSpan w:val="2"/>
            <w:tcBorders>
              <w:left w:val="single" w:sz="4" w:space="0" w:color="auto"/>
            </w:tcBorders>
          </w:tcPr>
          <w:p w:rsidR="0010370A" w:rsidRPr="00DD693A" w:rsidRDefault="0010370A" w:rsidP="0010370A">
            <w:pPr>
              <w:pStyle w:val="ac"/>
              <w:tabs>
                <w:tab w:val="left" w:pos="3000"/>
              </w:tabs>
              <w:spacing w:line="100" w:lineRule="atLeast"/>
              <w:jc w:val="center"/>
              <w:rPr>
                <w:b/>
                <w:iCs/>
              </w:rPr>
            </w:pPr>
            <w:r w:rsidRPr="00DD693A">
              <w:rPr>
                <w:b/>
                <w:iCs/>
              </w:rPr>
              <w:t>5 баллов</w:t>
            </w:r>
          </w:p>
        </w:tc>
        <w:tc>
          <w:tcPr>
            <w:tcW w:w="1418" w:type="dxa"/>
            <w:gridSpan w:val="2"/>
          </w:tcPr>
          <w:p w:rsidR="0010370A" w:rsidRPr="00DD693A" w:rsidRDefault="0010370A" w:rsidP="0010370A">
            <w:pPr>
              <w:pStyle w:val="ac"/>
              <w:tabs>
                <w:tab w:val="left" w:pos="3000"/>
              </w:tabs>
              <w:spacing w:line="100" w:lineRule="atLeast"/>
              <w:jc w:val="center"/>
              <w:rPr>
                <w:b/>
                <w:iCs/>
              </w:rPr>
            </w:pPr>
            <w:r w:rsidRPr="00DD693A">
              <w:rPr>
                <w:b/>
                <w:iCs/>
              </w:rPr>
              <w:t>4 балла</w:t>
            </w:r>
          </w:p>
        </w:tc>
        <w:tc>
          <w:tcPr>
            <w:tcW w:w="1417" w:type="dxa"/>
            <w:gridSpan w:val="2"/>
          </w:tcPr>
          <w:p w:rsidR="0010370A" w:rsidRPr="00DD693A" w:rsidRDefault="0010370A" w:rsidP="0010370A">
            <w:pPr>
              <w:pStyle w:val="ac"/>
              <w:tabs>
                <w:tab w:val="left" w:pos="3000"/>
              </w:tabs>
              <w:spacing w:line="100" w:lineRule="atLeast"/>
              <w:jc w:val="center"/>
              <w:rPr>
                <w:b/>
                <w:iCs/>
              </w:rPr>
            </w:pPr>
            <w:r w:rsidRPr="00DD693A">
              <w:rPr>
                <w:b/>
                <w:iCs/>
              </w:rPr>
              <w:t>3 балла</w:t>
            </w:r>
          </w:p>
        </w:tc>
        <w:tc>
          <w:tcPr>
            <w:tcW w:w="1418" w:type="dxa"/>
            <w:gridSpan w:val="2"/>
          </w:tcPr>
          <w:p w:rsidR="0010370A" w:rsidRPr="00DD693A" w:rsidRDefault="0010370A" w:rsidP="0010370A">
            <w:pPr>
              <w:pStyle w:val="ac"/>
              <w:tabs>
                <w:tab w:val="left" w:pos="3000"/>
              </w:tabs>
              <w:spacing w:line="100" w:lineRule="atLeast"/>
              <w:jc w:val="center"/>
              <w:rPr>
                <w:b/>
                <w:iCs/>
              </w:rPr>
            </w:pPr>
            <w:r w:rsidRPr="00DD693A">
              <w:rPr>
                <w:b/>
                <w:iCs/>
              </w:rPr>
              <w:t>2 балла</w:t>
            </w:r>
          </w:p>
        </w:tc>
        <w:tc>
          <w:tcPr>
            <w:tcW w:w="1417" w:type="dxa"/>
            <w:gridSpan w:val="2"/>
          </w:tcPr>
          <w:p w:rsidR="0010370A" w:rsidRPr="00DD693A" w:rsidRDefault="0010370A" w:rsidP="0010370A">
            <w:pPr>
              <w:pStyle w:val="ac"/>
              <w:tabs>
                <w:tab w:val="left" w:pos="3000"/>
              </w:tabs>
              <w:spacing w:line="100" w:lineRule="atLeast"/>
              <w:jc w:val="center"/>
              <w:rPr>
                <w:b/>
                <w:iCs/>
              </w:rPr>
            </w:pPr>
            <w:r w:rsidRPr="00DD693A">
              <w:rPr>
                <w:b/>
                <w:iCs/>
              </w:rPr>
              <w:t>1 балл</w:t>
            </w:r>
          </w:p>
        </w:tc>
      </w:tr>
      <w:tr w:rsidR="0010370A" w:rsidRPr="00EE5C40" w:rsidTr="0010370A">
        <w:tc>
          <w:tcPr>
            <w:tcW w:w="567" w:type="dxa"/>
            <w:vMerge/>
            <w:tcBorders>
              <w:right w:val="single" w:sz="4" w:space="0" w:color="auto"/>
            </w:tcBorders>
          </w:tcPr>
          <w:p w:rsidR="0010370A" w:rsidRPr="00EE5C40" w:rsidRDefault="0010370A" w:rsidP="0010370A">
            <w:pPr>
              <w:pStyle w:val="ac"/>
              <w:tabs>
                <w:tab w:val="left" w:pos="3000"/>
              </w:tabs>
              <w:spacing w:line="100" w:lineRule="atLeast"/>
              <w:jc w:val="center"/>
              <w:rPr>
                <w:iCs/>
              </w:rPr>
            </w:pPr>
          </w:p>
        </w:tc>
        <w:tc>
          <w:tcPr>
            <w:tcW w:w="1702" w:type="dxa"/>
            <w:vMerge/>
            <w:tcBorders>
              <w:left w:val="single" w:sz="4" w:space="0" w:color="auto"/>
            </w:tcBorders>
          </w:tcPr>
          <w:p w:rsidR="0010370A" w:rsidRPr="00EE5C40" w:rsidRDefault="0010370A" w:rsidP="0010370A">
            <w:pPr>
              <w:pStyle w:val="ac"/>
              <w:tabs>
                <w:tab w:val="left" w:pos="3000"/>
              </w:tabs>
              <w:spacing w:line="100" w:lineRule="atLeast"/>
              <w:jc w:val="center"/>
              <w:rPr>
                <w:iCs/>
              </w:rPr>
            </w:pPr>
          </w:p>
        </w:tc>
        <w:tc>
          <w:tcPr>
            <w:tcW w:w="567" w:type="dxa"/>
            <w:vMerge/>
            <w:tcBorders>
              <w:right w:val="single" w:sz="4" w:space="0" w:color="auto"/>
            </w:tcBorders>
          </w:tcPr>
          <w:p w:rsidR="0010370A" w:rsidRPr="00EE5C40" w:rsidRDefault="0010370A" w:rsidP="0010370A">
            <w:pPr>
              <w:pStyle w:val="ac"/>
              <w:tabs>
                <w:tab w:val="left" w:pos="3000"/>
              </w:tabs>
              <w:spacing w:line="100" w:lineRule="atLeast"/>
              <w:jc w:val="center"/>
              <w:rPr>
                <w:b/>
                <w:iCs/>
              </w:rPr>
            </w:pPr>
          </w:p>
        </w:tc>
        <w:tc>
          <w:tcPr>
            <w:tcW w:w="851" w:type="dxa"/>
            <w:vMerge/>
            <w:tcBorders>
              <w:right w:val="single" w:sz="4" w:space="0" w:color="auto"/>
            </w:tcBorders>
          </w:tcPr>
          <w:p w:rsidR="0010370A" w:rsidRPr="00EE5C40" w:rsidRDefault="0010370A" w:rsidP="0010370A">
            <w:pPr>
              <w:pStyle w:val="ac"/>
              <w:tabs>
                <w:tab w:val="left" w:pos="3000"/>
              </w:tabs>
              <w:spacing w:line="100" w:lineRule="atLeast"/>
              <w:jc w:val="center"/>
              <w:rPr>
                <w:b/>
                <w:iCs/>
              </w:rPr>
            </w:pPr>
          </w:p>
        </w:tc>
        <w:tc>
          <w:tcPr>
            <w:tcW w:w="708" w:type="dxa"/>
            <w:tcBorders>
              <w:left w:val="single" w:sz="4" w:space="0" w:color="auto"/>
            </w:tcBorders>
          </w:tcPr>
          <w:p w:rsidR="0010370A" w:rsidRPr="00EE5C40" w:rsidRDefault="0010370A" w:rsidP="0010370A">
            <w:pPr>
              <w:pStyle w:val="ac"/>
              <w:tabs>
                <w:tab w:val="left" w:pos="3000"/>
              </w:tabs>
              <w:spacing w:line="100" w:lineRule="atLeast"/>
              <w:jc w:val="center"/>
              <w:rPr>
                <w:b/>
                <w:iCs/>
              </w:rPr>
            </w:pPr>
            <w:r w:rsidRPr="00DD693A">
              <w:rPr>
                <w:b/>
                <w:iCs/>
              </w:rPr>
              <w:t>м</w:t>
            </w:r>
          </w:p>
        </w:tc>
        <w:tc>
          <w:tcPr>
            <w:tcW w:w="709" w:type="dxa"/>
          </w:tcPr>
          <w:p w:rsidR="0010370A" w:rsidRPr="00EE5C40" w:rsidRDefault="0010370A" w:rsidP="0010370A">
            <w:pPr>
              <w:pStyle w:val="ac"/>
              <w:tabs>
                <w:tab w:val="left" w:pos="3000"/>
              </w:tabs>
              <w:spacing w:line="100" w:lineRule="atLeast"/>
              <w:jc w:val="center"/>
              <w:rPr>
                <w:b/>
                <w:iCs/>
              </w:rPr>
            </w:pPr>
            <w:r w:rsidRPr="00DD693A">
              <w:rPr>
                <w:b/>
                <w:iCs/>
              </w:rPr>
              <w:t>д</w:t>
            </w:r>
          </w:p>
        </w:tc>
        <w:tc>
          <w:tcPr>
            <w:tcW w:w="709" w:type="dxa"/>
          </w:tcPr>
          <w:p w:rsidR="0010370A" w:rsidRPr="00EE5C40" w:rsidRDefault="0010370A" w:rsidP="0010370A">
            <w:pPr>
              <w:pStyle w:val="ac"/>
              <w:tabs>
                <w:tab w:val="left" w:pos="3000"/>
              </w:tabs>
              <w:spacing w:line="100" w:lineRule="atLeast"/>
              <w:jc w:val="center"/>
              <w:rPr>
                <w:b/>
                <w:iCs/>
              </w:rPr>
            </w:pPr>
            <w:r w:rsidRPr="00DD693A">
              <w:rPr>
                <w:b/>
                <w:iCs/>
              </w:rPr>
              <w:t>м</w:t>
            </w:r>
          </w:p>
        </w:tc>
        <w:tc>
          <w:tcPr>
            <w:tcW w:w="709" w:type="dxa"/>
          </w:tcPr>
          <w:p w:rsidR="0010370A" w:rsidRPr="00EE5C40" w:rsidRDefault="0010370A" w:rsidP="0010370A">
            <w:pPr>
              <w:pStyle w:val="ac"/>
              <w:tabs>
                <w:tab w:val="left" w:pos="3000"/>
              </w:tabs>
              <w:spacing w:line="100" w:lineRule="atLeast"/>
              <w:jc w:val="center"/>
              <w:rPr>
                <w:b/>
                <w:iCs/>
              </w:rPr>
            </w:pPr>
            <w:r w:rsidRPr="00DD693A">
              <w:rPr>
                <w:b/>
                <w:iCs/>
              </w:rPr>
              <w:t>д</w:t>
            </w:r>
          </w:p>
        </w:tc>
        <w:tc>
          <w:tcPr>
            <w:tcW w:w="708" w:type="dxa"/>
          </w:tcPr>
          <w:p w:rsidR="0010370A" w:rsidRPr="00EE5C40" w:rsidRDefault="0010370A" w:rsidP="0010370A">
            <w:pPr>
              <w:pStyle w:val="ac"/>
              <w:tabs>
                <w:tab w:val="left" w:pos="3000"/>
              </w:tabs>
              <w:spacing w:line="100" w:lineRule="atLeast"/>
              <w:jc w:val="center"/>
              <w:rPr>
                <w:b/>
                <w:iCs/>
              </w:rPr>
            </w:pPr>
            <w:r w:rsidRPr="00DD693A">
              <w:rPr>
                <w:b/>
                <w:iCs/>
              </w:rPr>
              <w:t>м</w:t>
            </w:r>
          </w:p>
        </w:tc>
        <w:tc>
          <w:tcPr>
            <w:tcW w:w="709" w:type="dxa"/>
          </w:tcPr>
          <w:p w:rsidR="0010370A" w:rsidRPr="00EE5C40" w:rsidRDefault="0010370A" w:rsidP="0010370A">
            <w:pPr>
              <w:pStyle w:val="ac"/>
              <w:tabs>
                <w:tab w:val="left" w:pos="3000"/>
              </w:tabs>
              <w:spacing w:line="100" w:lineRule="atLeast"/>
              <w:jc w:val="center"/>
              <w:rPr>
                <w:b/>
                <w:iCs/>
              </w:rPr>
            </w:pPr>
            <w:r w:rsidRPr="00DD693A">
              <w:rPr>
                <w:b/>
                <w:iCs/>
              </w:rPr>
              <w:t>д</w:t>
            </w:r>
          </w:p>
        </w:tc>
        <w:tc>
          <w:tcPr>
            <w:tcW w:w="709" w:type="dxa"/>
          </w:tcPr>
          <w:p w:rsidR="0010370A" w:rsidRPr="00EE5C40" w:rsidRDefault="0010370A" w:rsidP="0010370A">
            <w:pPr>
              <w:pStyle w:val="ac"/>
              <w:tabs>
                <w:tab w:val="left" w:pos="3000"/>
              </w:tabs>
              <w:spacing w:line="100" w:lineRule="atLeast"/>
              <w:jc w:val="center"/>
              <w:rPr>
                <w:b/>
                <w:iCs/>
              </w:rPr>
            </w:pPr>
            <w:r w:rsidRPr="00DD693A">
              <w:rPr>
                <w:b/>
                <w:iCs/>
              </w:rPr>
              <w:t>м</w:t>
            </w:r>
          </w:p>
        </w:tc>
        <w:tc>
          <w:tcPr>
            <w:tcW w:w="709" w:type="dxa"/>
          </w:tcPr>
          <w:p w:rsidR="0010370A" w:rsidRPr="00EE5C40" w:rsidRDefault="0010370A" w:rsidP="0010370A">
            <w:pPr>
              <w:pStyle w:val="ac"/>
              <w:tabs>
                <w:tab w:val="left" w:pos="3000"/>
              </w:tabs>
              <w:spacing w:line="100" w:lineRule="atLeast"/>
              <w:jc w:val="center"/>
              <w:rPr>
                <w:b/>
                <w:iCs/>
              </w:rPr>
            </w:pPr>
            <w:r w:rsidRPr="00DD693A">
              <w:rPr>
                <w:b/>
                <w:iCs/>
              </w:rPr>
              <w:t>д</w:t>
            </w:r>
          </w:p>
        </w:tc>
        <w:tc>
          <w:tcPr>
            <w:tcW w:w="708" w:type="dxa"/>
          </w:tcPr>
          <w:p w:rsidR="0010370A" w:rsidRPr="00EE5C40" w:rsidRDefault="0010370A" w:rsidP="0010370A">
            <w:pPr>
              <w:pStyle w:val="ac"/>
              <w:tabs>
                <w:tab w:val="left" w:pos="3000"/>
              </w:tabs>
              <w:spacing w:line="100" w:lineRule="atLeast"/>
              <w:jc w:val="center"/>
              <w:rPr>
                <w:b/>
                <w:iCs/>
              </w:rPr>
            </w:pPr>
            <w:r w:rsidRPr="00DD693A">
              <w:rPr>
                <w:b/>
                <w:iCs/>
              </w:rPr>
              <w:t>м</w:t>
            </w:r>
          </w:p>
        </w:tc>
        <w:tc>
          <w:tcPr>
            <w:tcW w:w="709" w:type="dxa"/>
          </w:tcPr>
          <w:p w:rsidR="0010370A" w:rsidRPr="00EE5C40" w:rsidRDefault="0010370A" w:rsidP="0010370A">
            <w:pPr>
              <w:pStyle w:val="ac"/>
              <w:tabs>
                <w:tab w:val="left" w:pos="3000"/>
              </w:tabs>
              <w:spacing w:line="100" w:lineRule="atLeast"/>
              <w:jc w:val="center"/>
              <w:rPr>
                <w:b/>
                <w:iCs/>
              </w:rPr>
            </w:pPr>
            <w:r w:rsidRPr="00DD693A">
              <w:rPr>
                <w:b/>
                <w:iCs/>
              </w:rPr>
              <w:t>д</w:t>
            </w:r>
          </w:p>
        </w:tc>
      </w:tr>
      <w:tr w:rsidR="0010370A" w:rsidRPr="00EE5C40" w:rsidTr="0010370A">
        <w:tc>
          <w:tcPr>
            <w:tcW w:w="567" w:type="dxa"/>
            <w:vMerge w:val="restart"/>
            <w:tcBorders>
              <w:right w:val="single" w:sz="4" w:space="0" w:color="auto"/>
            </w:tcBorders>
          </w:tcPr>
          <w:p w:rsidR="0010370A" w:rsidRPr="009150DD" w:rsidRDefault="0010370A" w:rsidP="0010370A">
            <w:pPr>
              <w:pStyle w:val="ac"/>
              <w:tabs>
                <w:tab w:val="left" w:pos="3000"/>
              </w:tabs>
              <w:spacing w:line="100" w:lineRule="atLeast"/>
              <w:jc w:val="center"/>
              <w:rPr>
                <w:iCs/>
              </w:rPr>
            </w:pPr>
            <w:r w:rsidRPr="009150DD">
              <w:rPr>
                <w:iCs/>
              </w:rPr>
              <w:t>1.</w:t>
            </w:r>
          </w:p>
        </w:tc>
        <w:tc>
          <w:tcPr>
            <w:tcW w:w="1702" w:type="dxa"/>
            <w:vMerge w:val="restart"/>
            <w:tcBorders>
              <w:left w:val="single" w:sz="4" w:space="0" w:color="auto"/>
            </w:tcBorders>
          </w:tcPr>
          <w:p w:rsidR="0010370A" w:rsidRPr="00FE3C2D" w:rsidRDefault="0010370A" w:rsidP="0010370A">
            <w:pPr>
              <w:pStyle w:val="ac"/>
              <w:tabs>
                <w:tab w:val="left" w:pos="3000"/>
              </w:tabs>
              <w:spacing w:line="100" w:lineRule="atLeast"/>
              <w:jc w:val="center"/>
              <w:rPr>
                <w:iCs/>
                <w:sz w:val="20"/>
              </w:rPr>
            </w:pPr>
            <w:r w:rsidRPr="00FE3C2D">
              <w:rPr>
                <w:iCs/>
                <w:sz w:val="20"/>
              </w:rPr>
              <w:t>Челночный бег 5х10</w:t>
            </w:r>
          </w:p>
        </w:tc>
        <w:tc>
          <w:tcPr>
            <w:tcW w:w="567" w:type="dxa"/>
            <w:tcBorders>
              <w:right w:val="single" w:sz="4" w:space="0" w:color="auto"/>
            </w:tcBorders>
          </w:tcPr>
          <w:p w:rsidR="0010370A" w:rsidRPr="00EE5C40" w:rsidRDefault="0010370A" w:rsidP="00AC5893">
            <w:pPr>
              <w:pStyle w:val="ac"/>
              <w:tabs>
                <w:tab w:val="left" w:pos="3000"/>
              </w:tabs>
              <w:spacing w:line="100" w:lineRule="atLeast"/>
              <w:jc w:val="center"/>
              <w:rPr>
                <w:iCs/>
              </w:rPr>
            </w:pPr>
            <w:r>
              <w:rPr>
                <w:iCs/>
              </w:rPr>
              <w:t>1</w:t>
            </w:r>
            <w:r w:rsidR="00AC5893">
              <w:rPr>
                <w:iCs/>
              </w:rPr>
              <w:t>5</w:t>
            </w:r>
          </w:p>
        </w:tc>
        <w:tc>
          <w:tcPr>
            <w:tcW w:w="851" w:type="dxa"/>
            <w:tcBorders>
              <w:right w:val="single" w:sz="4" w:space="0" w:color="auto"/>
            </w:tcBorders>
          </w:tcPr>
          <w:p w:rsidR="0010370A" w:rsidRPr="00EE5C40" w:rsidRDefault="00AC5893" w:rsidP="0010370A">
            <w:pPr>
              <w:pStyle w:val="ac"/>
              <w:tabs>
                <w:tab w:val="left" w:pos="3000"/>
              </w:tabs>
              <w:spacing w:line="100" w:lineRule="atLeast"/>
              <w:jc w:val="center"/>
              <w:rPr>
                <w:iCs/>
              </w:rPr>
            </w:pPr>
            <w:r>
              <w:rPr>
                <w:iCs/>
              </w:rPr>
              <w:t>В</w:t>
            </w:r>
            <w:r w:rsidR="0010370A">
              <w:rPr>
                <w:iCs/>
              </w:rPr>
              <w:t>СМ</w:t>
            </w:r>
          </w:p>
        </w:tc>
        <w:tc>
          <w:tcPr>
            <w:tcW w:w="708" w:type="dxa"/>
            <w:tcBorders>
              <w:left w:val="single" w:sz="4" w:space="0" w:color="auto"/>
            </w:tcBorders>
          </w:tcPr>
          <w:p w:rsidR="0010370A" w:rsidRPr="0010370A" w:rsidRDefault="0010370A" w:rsidP="0010370A">
            <w:pPr>
              <w:pStyle w:val="ac"/>
              <w:tabs>
                <w:tab w:val="left" w:pos="3000"/>
              </w:tabs>
              <w:spacing w:line="100" w:lineRule="atLeast"/>
              <w:jc w:val="center"/>
              <w:rPr>
                <w:iCs/>
              </w:rPr>
            </w:pPr>
            <w:r w:rsidRPr="0010370A">
              <w:rPr>
                <w:iCs/>
              </w:rPr>
              <w:t>12,6</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13,3</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12,8</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13,4</w:t>
            </w:r>
          </w:p>
        </w:tc>
        <w:tc>
          <w:tcPr>
            <w:tcW w:w="708" w:type="dxa"/>
          </w:tcPr>
          <w:p w:rsidR="0010370A" w:rsidRPr="0010370A" w:rsidRDefault="0010370A" w:rsidP="0010370A">
            <w:pPr>
              <w:pStyle w:val="ac"/>
              <w:tabs>
                <w:tab w:val="left" w:pos="3000"/>
              </w:tabs>
              <w:spacing w:line="100" w:lineRule="atLeast"/>
              <w:jc w:val="center"/>
              <w:rPr>
                <w:iCs/>
              </w:rPr>
            </w:pPr>
            <w:r w:rsidRPr="0010370A">
              <w:rPr>
                <w:iCs/>
              </w:rPr>
              <w:t>13,0</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14,0</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13,2</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14,2</w:t>
            </w:r>
          </w:p>
        </w:tc>
        <w:tc>
          <w:tcPr>
            <w:tcW w:w="708" w:type="dxa"/>
          </w:tcPr>
          <w:p w:rsidR="0010370A" w:rsidRPr="0010370A" w:rsidRDefault="0010370A" w:rsidP="0010370A">
            <w:pPr>
              <w:pStyle w:val="ac"/>
              <w:tabs>
                <w:tab w:val="left" w:pos="3000"/>
              </w:tabs>
              <w:spacing w:line="100" w:lineRule="atLeast"/>
              <w:jc w:val="center"/>
              <w:rPr>
                <w:iCs/>
              </w:rPr>
            </w:pPr>
            <w:r w:rsidRPr="0010370A">
              <w:rPr>
                <w:iCs/>
              </w:rPr>
              <w:t>13,4</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w:t>
            </w:r>
            <w:r>
              <w:rPr>
                <w:iCs/>
              </w:rPr>
              <w:t>3</w:t>
            </w:r>
            <w:r w:rsidRPr="0010370A">
              <w:rPr>
                <w:iCs/>
              </w:rPr>
              <w:t>,4</w:t>
            </w:r>
          </w:p>
        </w:tc>
      </w:tr>
      <w:tr w:rsidR="0010370A" w:rsidRPr="00EE5C40" w:rsidTr="0010370A">
        <w:tc>
          <w:tcPr>
            <w:tcW w:w="567" w:type="dxa"/>
            <w:vMerge/>
            <w:tcBorders>
              <w:right w:val="single" w:sz="4" w:space="0" w:color="auto"/>
            </w:tcBorders>
          </w:tcPr>
          <w:p w:rsidR="0010370A" w:rsidRPr="009150DD" w:rsidRDefault="0010370A" w:rsidP="0010370A">
            <w:pPr>
              <w:pStyle w:val="ac"/>
              <w:tabs>
                <w:tab w:val="left" w:pos="3000"/>
              </w:tabs>
              <w:spacing w:line="100" w:lineRule="atLeast"/>
              <w:jc w:val="center"/>
              <w:rPr>
                <w:iCs/>
              </w:rPr>
            </w:pPr>
          </w:p>
        </w:tc>
        <w:tc>
          <w:tcPr>
            <w:tcW w:w="1702" w:type="dxa"/>
            <w:vMerge/>
            <w:tcBorders>
              <w:left w:val="single" w:sz="4" w:space="0" w:color="auto"/>
            </w:tcBorders>
          </w:tcPr>
          <w:p w:rsidR="0010370A" w:rsidRPr="00FE3C2D" w:rsidRDefault="0010370A" w:rsidP="0010370A">
            <w:pPr>
              <w:pStyle w:val="ac"/>
              <w:tabs>
                <w:tab w:val="left" w:pos="3000"/>
              </w:tabs>
              <w:spacing w:line="100" w:lineRule="atLeast"/>
              <w:jc w:val="center"/>
              <w:rPr>
                <w:iCs/>
                <w:sz w:val="20"/>
              </w:rPr>
            </w:pPr>
          </w:p>
        </w:tc>
        <w:tc>
          <w:tcPr>
            <w:tcW w:w="567" w:type="dxa"/>
            <w:tcBorders>
              <w:right w:val="single" w:sz="4" w:space="0" w:color="auto"/>
            </w:tcBorders>
          </w:tcPr>
          <w:p w:rsidR="0010370A" w:rsidRPr="00EE5C40" w:rsidRDefault="0010370A" w:rsidP="00AC5893">
            <w:pPr>
              <w:pStyle w:val="ac"/>
              <w:tabs>
                <w:tab w:val="left" w:pos="3000"/>
              </w:tabs>
              <w:spacing w:line="100" w:lineRule="atLeast"/>
              <w:jc w:val="center"/>
              <w:rPr>
                <w:iCs/>
              </w:rPr>
            </w:pPr>
            <w:r>
              <w:rPr>
                <w:iCs/>
              </w:rPr>
              <w:t>1</w:t>
            </w:r>
            <w:r w:rsidR="00AC5893">
              <w:rPr>
                <w:iCs/>
              </w:rPr>
              <w:t>6</w:t>
            </w:r>
          </w:p>
        </w:tc>
        <w:tc>
          <w:tcPr>
            <w:tcW w:w="851" w:type="dxa"/>
            <w:tcBorders>
              <w:right w:val="single" w:sz="4" w:space="0" w:color="auto"/>
            </w:tcBorders>
          </w:tcPr>
          <w:p w:rsidR="0010370A" w:rsidRPr="00EE5C40" w:rsidRDefault="00AC5893" w:rsidP="0010370A">
            <w:pPr>
              <w:pStyle w:val="ac"/>
              <w:tabs>
                <w:tab w:val="left" w:pos="3000"/>
              </w:tabs>
              <w:spacing w:line="100" w:lineRule="atLeast"/>
              <w:jc w:val="center"/>
              <w:rPr>
                <w:iCs/>
              </w:rPr>
            </w:pPr>
            <w:r>
              <w:rPr>
                <w:iCs/>
              </w:rPr>
              <w:t>В</w:t>
            </w:r>
            <w:r w:rsidR="0010370A">
              <w:rPr>
                <w:iCs/>
              </w:rPr>
              <w:t>СМ</w:t>
            </w:r>
          </w:p>
        </w:tc>
        <w:tc>
          <w:tcPr>
            <w:tcW w:w="708" w:type="dxa"/>
            <w:tcBorders>
              <w:left w:val="single" w:sz="4" w:space="0" w:color="auto"/>
            </w:tcBorders>
          </w:tcPr>
          <w:p w:rsidR="0010370A" w:rsidRPr="0010370A" w:rsidRDefault="0010370A" w:rsidP="0010370A">
            <w:pPr>
              <w:pStyle w:val="ac"/>
              <w:tabs>
                <w:tab w:val="left" w:pos="3000"/>
              </w:tabs>
              <w:spacing w:line="100" w:lineRule="atLeast"/>
              <w:jc w:val="center"/>
              <w:rPr>
                <w:iCs/>
              </w:rPr>
            </w:pPr>
            <w:r w:rsidRPr="0010370A">
              <w:rPr>
                <w:iCs/>
              </w:rPr>
              <w:t>12,5</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13,2</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12,7</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13,3</w:t>
            </w:r>
          </w:p>
        </w:tc>
        <w:tc>
          <w:tcPr>
            <w:tcW w:w="708" w:type="dxa"/>
          </w:tcPr>
          <w:p w:rsidR="0010370A" w:rsidRPr="0010370A" w:rsidRDefault="0010370A" w:rsidP="0010370A">
            <w:pPr>
              <w:pStyle w:val="ac"/>
              <w:tabs>
                <w:tab w:val="left" w:pos="3000"/>
              </w:tabs>
              <w:spacing w:line="100" w:lineRule="atLeast"/>
              <w:jc w:val="center"/>
              <w:rPr>
                <w:iCs/>
              </w:rPr>
            </w:pPr>
            <w:r w:rsidRPr="0010370A">
              <w:rPr>
                <w:iCs/>
              </w:rPr>
              <w:t>12,9</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13,4</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13,1</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13,5</w:t>
            </w:r>
          </w:p>
        </w:tc>
        <w:tc>
          <w:tcPr>
            <w:tcW w:w="708" w:type="dxa"/>
          </w:tcPr>
          <w:p w:rsidR="0010370A" w:rsidRPr="0010370A" w:rsidRDefault="0010370A" w:rsidP="0010370A">
            <w:pPr>
              <w:pStyle w:val="ac"/>
              <w:tabs>
                <w:tab w:val="left" w:pos="3000"/>
              </w:tabs>
              <w:spacing w:line="100" w:lineRule="atLeast"/>
              <w:jc w:val="center"/>
              <w:rPr>
                <w:iCs/>
              </w:rPr>
            </w:pPr>
            <w:r w:rsidRPr="0010370A">
              <w:rPr>
                <w:iCs/>
              </w:rPr>
              <w:t>13,2</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13,6</w:t>
            </w:r>
          </w:p>
        </w:tc>
      </w:tr>
      <w:tr w:rsidR="0010370A" w:rsidRPr="00EE5C40" w:rsidTr="0010370A">
        <w:tc>
          <w:tcPr>
            <w:tcW w:w="567" w:type="dxa"/>
            <w:vMerge/>
            <w:tcBorders>
              <w:bottom w:val="single" w:sz="4" w:space="0" w:color="auto"/>
              <w:right w:val="single" w:sz="4" w:space="0" w:color="auto"/>
            </w:tcBorders>
          </w:tcPr>
          <w:p w:rsidR="0010370A" w:rsidRPr="009150DD" w:rsidRDefault="0010370A" w:rsidP="0010370A">
            <w:pPr>
              <w:pStyle w:val="ac"/>
              <w:tabs>
                <w:tab w:val="left" w:pos="3000"/>
              </w:tabs>
              <w:spacing w:line="100" w:lineRule="atLeast"/>
              <w:jc w:val="center"/>
              <w:rPr>
                <w:iCs/>
              </w:rPr>
            </w:pPr>
          </w:p>
        </w:tc>
        <w:tc>
          <w:tcPr>
            <w:tcW w:w="1702" w:type="dxa"/>
            <w:vMerge/>
            <w:tcBorders>
              <w:left w:val="single" w:sz="4" w:space="0" w:color="auto"/>
            </w:tcBorders>
          </w:tcPr>
          <w:p w:rsidR="0010370A" w:rsidRPr="00FE3C2D" w:rsidRDefault="0010370A" w:rsidP="0010370A">
            <w:pPr>
              <w:pStyle w:val="ac"/>
              <w:tabs>
                <w:tab w:val="left" w:pos="3000"/>
              </w:tabs>
              <w:spacing w:line="100" w:lineRule="atLeast"/>
              <w:jc w:val="center"/>
              <w:rPr>
                <w:iCs/>
                <w:sz w:val="20"/>
              </w:rPr>
            </w:pPr>
          </w:p>
        </w:tc>
        <w:tc>
          <w:tcPr>
            <w:tcW w:w="567" w:type="dxa"/>
            <w:tcBorders>
              <w:right w:val="single" w:sz="4" w:space="0" w:color="auto"/>
            </w:tcBorders>
          </w:tcPr>
          <w:p w:rsidR="00FD448E" w:rsidRPr="00FD448E" w:rsidRDefault="0010370A" w:rsidP="00FD448E">
            <w:pPr>
              <w:pStyle w:val="ac"/>
              <w:tabs>
                <w:tab w:val="left" w:pos="3000"/>
              </w:tabs>
              <w:spacing w:line="100" w:lineRule="atLeast"/>
              <w:jc w:val="center"/>
              <w:rPr>
                <w:iCs/>
                <w:szCs w:val="22"/>
              </w:rPr>
            </w:pPr>
            <w:r w:rsidRPr="00FD448E">
              <w:rPr>
                <w:iCs/>
                <w:sz w:val="22"/>
                <w:szCs w:val="22"/>
              </w:rPr>
              <w:t>1</w:t>
            </w:r>
            <w:r w:rsidR="00AC5893" w:rsidRPr="00FD448E">
              <w:rPr>
                <w:iCs/>
                <w:sz w:val="22"/>
                <w:szCs w:val="22"/>
              </w:rPr>
              <w:t>7</w:t>
            </w:r>
          </w:p>
          <w:p w:rsidR="0010370A" w:rsidRPr="00FD448E" w:rsidRDefault="00FD448E" w:rsidP="00FD448E">
            <w:pPr>
              <w:pStyle w:val="ac"/>
              <w:tabs>
                <w:tab w:val="left" w:pos="3000"/>
              </w:tabs>
              <w:spacing w:line="100" w:lineRule="atLeast"/>
              <w:ind w:left="-108" w:right="-108"/>
              <w:jc w:val="center"/>
              <w:rPr>
                <w:iCs/>
                <w:sz w:val="16"/>
                <w:szCs w:val="16"/>
              </w:rPr>
            </w:pPr>
            <w:r w:rsidRPr="00FD448E">
              <w:rPr>
                <w:iCs/>
                <w:sz w:val="16"/>
                <w:szCs w:val="16"/>
              </w:rPr>
              <w:t xml:space="preserve"> и более</w:t>
            </w:r>
          </w:p>
        </w:tc>
        <w:tc>
          <w:tcPr>
            <w:tcW w:w="851" w:type="dxa"/>
            <w:tcBorders>
              <w:right w:val="single" w:sz="4" w:space="0" w:color="auto"/>
            </w:tcBorders>
          </w:tcPr>
          <w:p w:rsidR="0010370A" w:rsidRPr="00EE5C40" w:rsidRDefault="00AC5893" w:rsidP="0010370A">
            <w:pPr>
              <w:pStyle w:val="ac"/>
              <w:tabs>
                <w:tab w:val="left" w:pos="3000"/>
              </w:tabs>
              <w:spacing w:line="100" w:lineRule="atLeast"/>
              <w:jc w:val="center"/>
              <w:rPr>
                <w:iCs/>
              </w:rPr>
            </w:pPr>
            <w:r>
              <w:rPr>
                <w:iCs/>
              </w:rPr>
              <w:t>В</w:t>
            </w:r>
            <w:r w:rsidR="0010370A">
              <w:rPr>
                <w:iCs/>
              </w:rPr>
              <w:t>СМ</w:t>
            </w:r>
          </w:p>
        </w:tc>
        <w:tc>
          <w:tcPr>
            <w:tcW w:w="708" w:type="dxa"/>
            <w:tcBorders>
              <w:left w:val="single" w:sz="4" w:space="0" w:color="auto"/>
            </w:tcBorders>
          </w:tcPr>
          <w:p w:rsidR="0010370A" w:rsidRPr="0010370A" w:rsidRDefault="0010370A" w:rsidP="0010370A">
            <w:pPr>
              <w:pStyle w:val="ac"/>
              <w:tabs>
                <w:tab w:val="left" w:pos="3000"/>
              </w:tabs>
              <w:spacing w:line="100" w:lineRule="atLeast"/>
              <w:jc w:val="center"/>
              <w:rPr>
                <w:iCs/>
              </w:rPr>
            </w:pPr>
            <w:r w:rsidRPr="0010370A">
              <w:rPr>
                <w:iCs/>
              </w:rPr>
              <w:t>12,4</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13,1</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12,6</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13,2</w:t>
            </w:r>
          </w:p>
        </w:tc>
        <w:tc>
          <w:tcPr>
            <w:tcW w:w="708" w:type="dxa"/>
          </w:tcPr>
          <w:p w:rsidR="0010370A" w:rsidRPr="0010370A" w:rsidRDefault="0010370A" w:rsidP="0010370A">
            <w:pPr>
              <w:pStyle w:val="ac"/>
              <w:tabs>
                <w:tab w:val="left" w:pos="3000"/>
              </w:tabs>
              <w:spacing w:line="100" w:lineRule="atLeast"/>
              <w:jc w:val="center"/>
              <w:rPr>
                <w:iCs/>
              </w:rPr>
            </w:pPr>
            <w:r w:rsidRPr="0010370A">
              <w:rPr>
                <w:iCs/>
              </w:rPr>
              <w:t>12,8</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13,3</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13,0</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13,4</w:t>
            </w:r>
          </w:p>
        </w:tc>
        <w:tc>
          <w:tcPr>
            <w:tcW w:w="708" w:type="dxa"/>
          </w:tcPr>
          <w:p w:rsidR="0010370A" w:rsidRPr="0010370A" w:rsidRDefault="0010370A" w:rsidP="0010370A">
            <w:pPr>
              <w:pStyle w:val="ac"/>
              <w:tabs>
                <w:tab w:val="left" w:pos="3000"/>
              </w:tabs>
              <w:spacing w:line="100" w:lineRule="atLeast"/>
              <w:jc w:val="center"/>
              <w:rPr>
                <w:iCs/>
              </w:rPr>
            </w:pPr>
            <w:r w:rsidRPr="0010370A">
              <w:rPr>
                <w:iCs/>
              </w:rPr>
              <w:t>13,1</w:t>
            </w:r>
          </w:p>
        </w:tc>
        <w:tc>
          <w:tcPr>
            <w:tcW w:w="709" w:type="dxa"/>
          </w:tcPr>
          <w:p w:rsidR="0010370A" w:rsidRPr="0010370A" w:rsidRDefault="0010370A" w:rsidP="0010370A">
            <w:pPr>
              <w:pStyle w:val="ac"/>
              <w:tabs>
                <w:tab w:val="left" w:pos="3000"/>
              </w:tabs>
              <w:spacing w:line="100" w:lineRule="atLeast"/>
              <w:jc w:val="center"/>
              <w:rPr>
                <w:iCs/>
              </w:rPr>
            </w:pPr>
            <w:r w:rsidRPr="0010370A">
              <w:rPr>
                <w:iCs/>
              </w:rPr>
              <w:t>13,5</w:t>
            </w:r>
          </w:p>
        </w:tc>
      </w:tr>
      <w:tr w:rsidR="00FD448E" w:rsidRPr="00EE5C40" w:rsidTr="0010370A">
        <w:tc>
          <w:tcPr>
            <w:tcW w:w="567" w:type="dxa"/>
            <w:vMerge w:val="restart"/>
            <w:tcBorders>
              <w:top w:val="single" w:sz="4" w:space="0" w:color="auto"/>
              <w:right w:val="single" w:sz="4" w:space="0" w:color="auto"/>
            </w:tcBorders>
          </w:tcPr>
          <w:p w:rsidR="00FD448E" w:rsidRPr="009150DD" w:rsidRDefault="00FD448E" w:rsidP="0010370A">
            <w:pPr>
              <w:pStyle w:val="ac"/>
              <w:tabs>
                <w:tab w:val="left" w:pos="3000"/>
              </w:tabs>
              <w:spacing w:line="100" w:lineRule="atLeast"/>
              <w:jc w:val="center"/>
              <w:rPr>
                <w:iCs/>
              </w:rPr>
            </w:pPr>
            <w:r w:rsidRPr="009150DD">
              <w:rPr>
                <w:iCs/>
              </w:rPr>
              <w:t>2.</w:t>
            </w:r>
          </w:p>
        </w:tc>
        <w:tc>
          <w:tcPr>
            <w:tcW w:w="1702" w:type="dxa"/>
            <w:vMerge w:val="restart"/>
            <w:tcBorders>
              <w:left w:val="single" w:sz="4" w:space="0" w:color="auto"/>
            </w:tcBorders>
          </w:tcPr>
          <w:p w:rsidR="00FD448E" w:rsidRPr="00FE3C2D" w:rsidRDefault="00FD448E" w:rsidP="0010370A">
            <w:pPr>
              <w:pStyle w:val="ac"/>
              <w:tabs>
                <w:tab w:val="left" w:pos="3000"/>
              </w:tabs>
              <w:spacing w:line="100" w:lineRule="atLeast"/>
              <w:ind w:left="-108"/>
              <w:jc w:val="center"/>
              <w:rPr>
                <w:iCs/>
                <w:sz w:val="18"/>
                <w:szCs w:val="18"/>
              </w:rPr>
            </w:pPr>
            <w:r>
              <w:rPr>
                <w:iCs/>
                <w:sz w:val="18"/>
                <w:szCs w:val="18"/>
              </w:rPr>
              <w:t>Прыжок в длину с места</w:t>
            </w: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15</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10370A" w:rsidRDefault="00FD448E" w:rsidP="0010370A">
            <w:pPr>
              <w:pStyle w:val="ac"/>
              <w:tabs>
                <w:tab w:val="left" w:pos="3000"/>
              </w:tabs>
              <w:spacing w:line="100" w:lineRule="atLeast"/>
              <w:jc w:val="center"/>
              <w:rPr>
                <w:iCs/>
              </w:rPr>
            </w:pPr>
            <w:r w:rsidRPr="0010370A">
              <w:rPr>
                <w:iCs/>
              </w:rPr>
              <w:t>210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185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205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180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200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175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195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170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190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165</w:t>
            </w:r>
          </w:p>
        </w:tc>
      </w:tr>
      <w:tr w:rsidR="00FD448E" w:rsidRPr="00EE5C40" w:rsidTr="0010370A">
        <w:tc>
          <w:tcPr>
            <w:tcW w:w="567" w:type="dxa"/>
            <w:vMerge/>
            <w:tcBorders>
              <w:right w:val="single" w:sz="4" w:space="0" w:color="auto"/>
            </w:tcBorders>
          </w:tcPr>
          <w:p w:rsidR="00FD448E" w:rsidRPr="009150DD" w:rsidRDefault="00FD448E" w:rsidP="0010370A">
            <w:pPr>
              <w:pStyle w:val="ac"/>
              <w:tabs>
                <w:tab w:val="left" w:pos="3000"/>
              </w:tabs>
              <w:spacing w:line="100" w:lineRule="atLeast"/>
              <w:jc w:val="center"/>
              <w:rPr>
                <w:iCs/>
              </w:rPr>
            </w:pPr>
          </w:p>
        </w:tc>
        <w:tc>
          <w:tcPr>
            <w:tcW w:w="1702" w:type="dxa"/>
            <w:vMerge/>
            <w:tcBorders>
              <w:left w:val="single" w:sz="4" w:space="0" w:color="auto"/>
            </w:tcBorders>
          </w:tcPr>
          <w:p w:rsidR="00FD448E" w:rsidRPr="00FE3C2D" w:rsidRDefault="00FD448E" w:rsidP="0010370A">
            <w:pPr>
              <w:pStyle w:val="ac"/>
              <w:tabs>
                <w:tab w:val="left" w:pos="3000"/>
              </w:tabs>
              <w:spacing w:line="100" w:lineRule="atLeast"/>
              <w:jc w:val="center"/>
              <w:rPr>
                <w:iCs/>
              </w:rPr>
            </w:pP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16</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10370A" w:rsidRDefault="00FD448E" w:rsidP="0010370A">
            <w:pPr>
              <w:pStyle w:val="ac"/>
              <w:tabs>
                <w:tab w:val="left" w:pos="3000"/>
              </w:tabs>
              <w:spacing w:line="100" w:lineRule="atLeast"/>
              <w:jc w:val="center"/>
              <w:rPr>
                <w:iCs/>
              </w:rPr>
            </w:pPr>
            <w:r w:rsidRPr="0010370A">
              <w:rPr>
                <w:iCs/>
              </w:rPr>
              <w:t>215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190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210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185</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205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180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200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175</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195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170</w:t>
            </w:r>
          </w:p>
        </w:tc>
      </w:tr>
      <w:tr w:rsidR="00FD448E" w:rsidRPr="00EE5C40" w:rsidTr="0010370A">
        <w:tc>
          <w:tcPr>
            <w:tcW w:w="567" w:type="dxa"/>
            <w:vMerge/>
            <w:tcBorders>
              <w:bottom w:val="single" w:sz="4" w:space="0" w:color="auto"/>
              <w:right w:val="single" w:sz="4" w:space="0" w:color="auto"/>
            </w:tcBorders>
          </w:tcPr>
          <w:p w:rsidR="00FD448E" w:rsidRPr="009150DD" w:rsidRDefault="00FD448E" w:rsidP="0010370A">
            <w:pPr>
              <w:pStyle w:val="ac"/>
              <w:tabs>
                <w:tab w:val="left" w:pos="3000"/>
              </w:tabs>
              <w:spacing w:line="100" w:lineRule="atLeast"/>
              <w:jc w:val="center"/>
              <w:rPr>
                <w:iCs/>
              </w:rPr>
            </w:pPr>
          </w:p>
        </w:tc>
        <w:tc>
          <w:tcPr>
            <w:tcW w:w="1702" w:type="dxa"/>
            <w:vMerge/>
            <w:tcBorders>
              <w:left w:val="single" w:sz="4" w:space="0" w:color="auto"/>
              <w:bottom w:val="single" w:sz="4" w:space="0" w:color="auto"/>
            </w:tcBorders>
          </w:tcPr>
          <w:p w:rsidR="00FD448E" w:rsidRPr="00FE3C2D" w:rsidRDefault="00FD448E" w:rsidP="0010370A">
            <w:pPr>
              <w:pStyle w:val="ac"/>
              <w:tabs>
                <w:tab w:val="left" w:pos="3000"/>
              </w:tabs>
              <w:spacing w:line="100" w:lineRule="atLeast"/>
              <w:jc w:val="center"/>
              <w:rPr>
                <w:iCs/>
                <w:sz w:val="18"/>
                <w:szCs w:val="18"/>
              </w:rPr>
            </w:pPr>
          </w:p>
        </w:tc>
        <w:tc>
          <w:tcPr>
            <w:tcW w:w="567" w:type="dxa"/>
            <w:tcBorders>
              <w:right w:val="single" w:sz="4" w:space="0" w:color="auto"/>
            </w:tcBorders>
          </w:tcPr>
          <w:p w:rsidR="00FD448E" w:rsidRPr="00FD448E" w:rsidRDefault="00FD448E" w:rsidP="00060507">
            <w:pPr>
              <w:pStyle w:val="ac"/>
              <w:tabs>
                <w:tab w:val="left" w:pos="3000"/>
              </w:tabs>
              <w:spacing w:line="100" w:lineRule="atLeast"/>
              <w:jc w:val="center"/>
              <w:rPr>
                <w:iCs/>
                <w:szCs w:val="22"/>
              </w:rPr>
            </w:pPr>
            <w:r w:rsidRPr="00FD448E">
              <w:rPr>
                <w:iCs/>
                <w:sz w:val="22"/>
                <w:szCs w:val="22"/>
              </w:rPr>
              <w:t>17</w:t>
            </w:r>
          </w:p>
          <w:p w:rsidR="00FD448E" w:rsidRPr="00FD448E" w:rsidRDefault="00FD448E" w:rsidP="00060507">
            <w:pPr>
              <w:pStyle w:val="ac"/>
              <w:tabs>
                <w:tab w:val="left" w:pos="3000"/>
              </w:tabs>
              <w:spacing w:line="100" w:lineRule="atLeast"/>
              <w:ind w:left="-108" w:right="-108"/>
              <w:jc w:val="center"/>
              <w:rPr>
                <w:iCs/>
                <w:sz w:val="16"/>
                <w:szCs w:val="16"/>
              </w:rPr>
            </w:pPr>
            <w:r w:rsidRPr="00FD448E">
              <w:rPr>
                <w:iCs/>
                <w:sz w:val="16"/>
                <w:szCs w:val="16"/>
              </w:rPr>
              <w:t xml:space="preserve"> и более</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10370A" w:rsidRDefault="00FD448E" w:rsidP="0010370A">
            <w:pPr>
              <w:pStyle w:val="ac"/>
              <w:tabs>
                <w:tab w:val="left" w:pos="3000"/>
              </w:tabs>
              <w:spacing w:line="100" w:lineRule="atLeast"/>
              <w:jc w:val="center"/>
              <w:rPr>
                <w:iCs/>
              </w:rPr>
            </w:pPr>
            <w:r w:rsidRPr="0010370A">
              <w:rPr>
                <w:iCs/>
              </w:rPr>
              <w:t>220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195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215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190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210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185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205</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180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200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175</w:t>
            </w:r>
          </w:p>
        </w:tc>
      </w:tr>
      <w:tr w:rsidR="00FD448E" w:rsidRPr="00EE5C40" w:rsidTr="0010370A">
        <w:tc>
          <w:tcPr>
            <w:tcW w:w="567" w:type="dxa"/>
            <w:vMerge w:val="restart"/>
            <w:tcBorders>
              <w:top w:val="single" w:sz="4" w:space="0" w:color="auto"/>
              <w:right w:val="single" w:sz="4" w:space="0" w:color="auto"/>
            </w:tcBorders>
          </w:tcPr>
          <w:p w:rsidR="00FD448E" w:rsidRPr="009150DD" w:rsidRDefault="00FD448E" w:rsidP="0010370A">
            <w:pPr>
              <w:pStyle w:val="ac"/>
              <w:tabs>
                <w:tab w:val="left" w:pos="3000"/>
              </w:tabs>
              <w:spacing w:line="100" w:lineRule="atLeast"/>
              <w:jc w:val="center"/>
              <w:rPr>
                <w:iCs/>
              </w:rPr>
            </w:pPr>
            <w:r w:rsidRPr="009150DD">
              <w:rPr>
                <w:iCs/>
              </w:rPr>
              <w:t>3.</w:t>
            </w:r>
          </w:p>
        </w:tc>
        <w:tc>
          <w:tcPr>
            <w:tcW w:w="1702" w:type="dxa"/>
            <w:vMerge w:val="restart"/>
            <w:tcBorders>
              <w:top w:val="single" w:sz="4" w:space="0" w:color="auto"/>
              <w:left w:val="single" w:sz="4" w:space="0" w:color="auto"/>
            </w:tcBorders>
          </w:tcPr>
          <w:p w:rsidR="00FD448E" w:rsidRPr="00FE3C2D" w:rsidRDefault="00FD448E" w:rsidP="0010370A">
            <w:pPr>
              <w:pStyle w:val="ac"/>
              <w:tabs>
                <w:tab w:val="left" w:pos="3000"/>
              </w:tabs>
              <w:spacing w:line="100" w:lineRule="atLeast"/>
              <w:ind w:left="-108" w:right="-108"/>
              <w:jc w:val="center"/>
              <w:rPr>
                <w:iCs/>
                <w:sz w:val="20"/>
              </w:rPr>
            </w:pPr>
            <w:r w:rsidRPr="00FE3C2D">
              <w:rPr>
                <w:iCs/>
                <w:sz w:val="20"/>
              </w:rPr>
              <w:t>Напрыгивание на возвышение высотой 50 см 60 раз (не более 70 с)</w:t>
            </w: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15</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10370A" w:rsidRDefault="00FD448E" w:rsidP="0010370A">
            <w:pPr>
              <w:pStyle w:val="ac"/>
              <w:tabs>
                <w:tab w:val="left" w:pos="3000"/>
              </w:tabs>
              <w:spacing w:line="100" w:lineRule="atLeast"/>
              <w:jc w:val="center"/>
              <w:rPr>
                <w:iCs/>
              </w:rPr>
            </w:pPr>
            <w:r w:rsidRPr="0010370A">
              <w:rPr>
                <w:iCs/>
              </w:rPr>
              <w:t>55,0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55,0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60,0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65,0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70,0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70,0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75,0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75,0</w:t>
            </w:r>
          </w:p>
        </w:tc>
      </w:tr>
      <w:tr w:rsidR="00FD448E" w:rsidRPr="00EE5C40" w:rsidTr="0010370A">
        <w:trPr>
          <w:trHeight w:val="296"/>
        </w:trPr>
        <w:tc>
          <w:tcPr>
            <w:tcW w:w="567" w:type="dxa"/>
            <w:vMerge/>
            <w:tcBorders>
              <w:right w:val="single" w:sz="4" w:space="0" w:color="auto"/>
            </w:tcBorders>
          </w:tcPr>
          <w:p w:rsidR="00FD448E" w:rsidRPr="00E3432D" w:rsidRDefault="00FD448E" w:rsidP="0010370A">
            <w:pPr>
              <w:pStyle w:val="ac"/>
              <w:tabs>
                <w:tab w:val="left" w:pos="3000"/>
              </w:tabs>
              <w:spacing w:line="100" w:lineRule="atLeast"/>
              <w:ind w:left="-142"/>
              <w:jc w:val="center"/>
              <w:rPr>
                <w:b/>
                <w:iCs/>
              </w:rPr>
            </w:pPr>
          </w:p>
        </w:tc>
        <w:tc>
          <w:tcPr>
            <w:tcW w:w="1702" w:type="dxa"/>
            <w:vMerge/>
            <w:tcBorders>
              <w:left w:val="single" w:sz="4" w:space="0" w:color="auto"/>
            </w:tcBorders>
          </w:tcPr>
          <w:p w:rsidR="00FD448E" w:rsidRPr="00FE3C2D" w:rsidRDefault="00FD448E" w:rsidP="0010370A">
            <w:pPr>
              <w:pStyle w:val="ac"/>
              <w:tabs>
                <w:tab w:val="left" w:pos="3000"/>
              </w:tabs>
              <w:spacing w:line="100" w:lineRule="atLeast"/>
              <w:ind w:left="-108"/>
              <w:jc w:val="center"/>
              <w:rPr>
                <w:iCs/>
                <w:sz w:val="20"/>
              </w:rPr>
            </w:pP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16</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10370A" w:rsidRDefault="00FD448E" w:rsidP="0010370A">
            <w:pPr>
              <w:pStyle w:val="ac"/>
              <w:tabs>
                <w:tab w:val="left" w:pos="3000"/>
              </w:tabs>
              <w:spacing w:line="100" w:lineRule="atLeast"/>
              <w:jc w:val="center"/>
              <w:rPr>
                <w:iCs/>
              </w:rPr>
            </w:pPr>
            <w:r w:rsidRPr="0010370A">
              <w:rPr>
                <w:iCs/>
              </w:rPr>
              <w:t>50,0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50,0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55,0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55,0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60,0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65,0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70,0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70,0</w:t>
            </w:r>
          </w:p>
        </w:tc>
      </w:tr>
      <w:tr w:rsidR="00FD448E" w:rsidRPr="00EE5C40" w:rsidTr="0010370A">
        <w:tc>
          <w:tcPr>
            <w:tcW w:w="567" w:type="dxa"/>
            <w:vMerge/>
            <w:tcBorders>
              <w:bottom w:val="single" w:sz="4" w:space="0" w:color="auto"/>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bottom w:val="single" w:sz="4" w:space="0" w:color="auto"/>
            </w:tcBorders>
          </w:tcPr>
          <w:p w:rsidR="00FD448E" w:rsidRPr="00FE3C2D" w:rsidRDefault="00FD448E" w:rsidP="0010370A">
            <w:pPr>
              <w:pStyle w:val="ac"/>
              <w:tabs>
                <w:tab w:val="left" w:pos="3000"/>
              </w:tabs>
              <w:spacing w:line="100" w:lineRule="atLeast"/>
              <w:jc w:val="center"/>
              <w:rPr>
                <w:iCs/>
                <w:sz w:val="20"/>
              </w:rPr>
            </w:pPr>
          </w:p>
        </w:tc>
        <w:tc>
          <w:tcPr>
            <w:tcW w:w="567" w:type="dxa"/>
            <w:tcBorders>
              <w:right w:val="single" w:sz="4" w:space="0" w:color="auto"/>
            </w:tcBorders>
          </w:tcPr>
          <w:p w:rsidR="00FD448E" w:rsidRPr="00FD448E" w:rsidRDefault="00FD448E" w:rsidP="00060507">
            <w:pPr>
              <w:pStyle w:val="ac"/>
              <w:tabs>
                <w:tab w:val="left" w:pos="3000"/>
              </w:tabs>
              <w:spacing w:line="100" w:lineRule="atLeast"/>
              <w:jc w:val="center"/>
              <w:rPr>
                <w:iCs/>
                <w:szCs w:val="22"/>
              </w:rPr>
            </w:pPr>
            <w:r w:rsidRPr="00FD448E">
              <w:rPr>
                <w:iCs/>
                <w:sz w:val="22"/>
                <w:szCs w:val="22"/>
              </w:rPr>
              <w:t>17</w:t>
            </w:r>
          </w:p>
          <w:p w:rsidR="00FD448E" w:rsidRPr="00FD448E" w:rsidRDefault="00FD448E" w:rsidP="00060507">
            <w:pPr>
              <w:pStyle w:val="ac"/>
              <w:tabs>
                <w:tab w:val="left" w:pos="3000"/>
              </w:tabs>
              <w:spacing w:line="100" w:lineRule="atLeast"/>
              <w:ind w:left="-108" w:right="-108"/>
              <w:jc w:val="center"/>
              <w:rPr>
                <w:iCs/>
                <w:sz w:val="16"/>
                <w:szCs w:val="16"/>
              </w:rPr>
            </w:pPr>
            <w:r w:rsidRPr="00FD448E">
              <w:rPr>
                <w:iCs/>
                <w:sz w:val="16"/>
                <w:szCs w:val="16"/>
              </w:rPr>
              <w:t xml:space="preserve"> и более</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10370A" w:rsidRDefault="00FD448E" w:rsidP="0010370A">
            <w:pPr>
              <w:pStyle w:val="ac"/>
              <w:tabs>
                <w:tab w:val="left" w:pos="3000"/>
              </w:tabs>
              <w:spacing w:line="100" w:lineRule="atLeast"/>
              <w:jc w:val="center"/>
              <w:rPr>
                <w:iCs/>
              </w:rPr>
            </w:pPr>
            <w:r w:rsidRPr="0010370A">
              <w:rPr>
                <w:iCs/>
              </w:rPr>
              <w:t>45,0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45,0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50,0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50,0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55,0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55,0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60,0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60,0</w:t>
            </w:r>
          </w:p>
        </w:tc>
        <w:tc>
          <w:tcPr>
            <w:tcW w:w="708" w:type="dxa"/>
          </w:tcPr>
          <w:p w:rsidR="00FD448E" w:rsidRPr="0010370A" w:rsidRDefault="00FD448E" w:rsidP="0010370A">
            <w:pPr>
              <w:pStyle w:val="ac"/>
              <w:tabs>
                <w:tab w:val="left" w:pos="3000"/>
              </w:tabs>
              <w:spacing w:line="100" w:lineRule="atLeast"/>
              <w:jc w:val="center"/>
              <w:rPr>
                <w:iCs/>
              </w:rPr>
            </w:pPr>
            <w:r w:rsidRPr="0010370A">
              <w:rPr>
                <w:iCs/>
              </w:rPr>
              <w:t>65,0</w:t>
            </w:r>
          </w:p>
        </w:tc>
        <w:tc>
          <w:tcPr>
            <w:tcW w:w="709" w:type="dxa"/>
          </w:tcPr>
          <w:p w:rsidR="00FD448E" w:rsidRPr="0010370A" w:rsidRDefault="00FD448E" w:rsidP="0010370A">
            <w:pPr>
              <w:pStyle w:val="ac"/>
              <w:tabs>
                <w:tab w:val="left" w:pos="3000"/>
              </w:tabs>
              <w:spacing w:line="100" w:lineRule="atLeast"/>
              <w:jc w:val="center"/>
              <w:rPr>
                <w:iCs/>
              </w:rPr>
            </w:pPr>
            <w:r w:rsidRPr="0010370A">
              <w:rPr>
                <w:iCs/>
              </w:rPr>
              <w:t>65,0</w:t>
            </w:r>
          </w:p>
        </w:tc>
      </w:tr>
      <w:tr w:rsidR="00FD448E" w:rsidRPr="00EE5C40" w:rsidTr="0010370A">
        <w:trPr>
          <w:trHeight w:val="362"/>
        </w:trPr>
        <w:tc>
          <w:tcPr>
            <w:tcW w:w="567" w:type="dxa"/>
            <w:vMerge w:val="restart"/>
            <w:tcBorders>
              <w:top w:val="single" w:sz="4" w:space="0" w:color="auto"/>
              <w:right w:val="single" w:sz="4" w:space="0" w:color="auto"/>
            </w:tcBorders>
          </w:tcPr>
          <w:p w:rsidR="00FD448E" w:rsidRPr="00EE5C40" w:rsidRDefault="00FD448E" w:rsidP="0010370A">
            <w:pPr>
              <w:pStyle w:val="ac"/>
              <w:tabs>
                <w:tab w:val="left" w:pos="3000"/>
              </w:tabs>
              <w:spacing w:line="100" w:lineRule="atLeast"/>
              <w:ind w:left="-142"/>
              <w:jc w:val="center"/>
              <w:rPr>
                <w:iCs/>
              </w:rPr>
            </w:pPr>
            <w:r>
              <w:rPr>
                <w:iCs/>
              </w:rPr>
              <w:t>4.</w:t>
            </w:r>
          </w:p>
        </w:tc>
        <w:tc>
          <w:tcPr>
            <w:tcW w:w="1702" w:type="dxa"/>
            <w:vMerge w:val="restart"/>
            <w:tcBorders>
              <w:top w:val="single" w:sz="4" w:space="0" w:color="auto"/>
              <w:left w:val="single" w:sz="4" w:space="0" w:color="auto"/>
            </w:tcBorders>
          </w:tcPr>
          <w:p w:rsidR="00FD448E" w:rsidRPr="00FE3C2D" w:rsidRDefault="00FD448E" w:rsidP="0010370A">
            <w:pPr>
              <w:pStyle w:val="ac"/>
              <w:tabs>
                <w:tab w:val="left" w:pos="3000"/>
              </w:tabs>
              <w:spacing w:line="100" w:lineRule="atLeast"/>
              <w:ind w:left="-142"/>
              <w:jc w:val="center"/>
              <w:rPr>
                <w:iCs/>
                <w:sz w:val="20"/>
              </w:rPr>
            </w:pPr>
            <w:r>
              <w:rPr>
                <w:iCs/>
                <w:sz w:val="20"/>
              </w:rPr>
              <w:t>Из виса на гимнастической перекладине подъем ног до касания перекладины</w:t>
            </w: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15</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10370A">
            <w:pPr>
              <w:pStyle w:val="ac"/>
              <w:tabs>
                <w:tab w:val="left" w:pos="3000"/>
              </w:tabs>
              <w:spacing w:line="100" w:lineRule="atLeast"/>
              <w:jc w:val="center"/>
              <w:rPr>
                <w:iCs/>
              </w:rPr>
            </w:pPr>
            <w:r w:rsidRPr="00AC5893">
              <w:rPr>
                <w:iCs/>
              </w:rPr>
              <w:t>12</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9</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8</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8</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4</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2</w:t>
            </w:r>
          </w:p>
        </w:tc>
      </w:tr>
      <w:tr w:rsidR="00FD448E" w:rsidRPr="00EE5C40" w:rsidTr="0010370A">
        <w:trPr>
          <w:trHeight w:val="479"/>
        </w:trPr>
        <w:tc>
          <w:tcPr>
            <w:tcW w:w="567" w:type="dxa"/>
            <w:vMerge/>
            <w:tcBorders>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tcBorders>
          </w:tcPr>
          <w:p w:rsidR="00FD448E" w:rsidRPr="00FE3C2D" w:rsidRDefault="00FD448E" w:rsidP="0010370A">
            <w:pPr>
              <w:pStyle w:val="ac"/>
              <w:tabs>
                <w:tab w:val="left" w:pos="3000"/>
              </w:tabs>
              <w:spacing w:line="100" w:lineRule="atLeast"/>
              <w:jc w:val="center"/>
              <w:rPr>
                <w:iCs/>
                <w:sz w:val="20"/>
              </w:rPr>
            </w:pP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16</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10370A">
            <w:pPr>
              <w:pStyle w:val="ac"/>
              <w:tabs>
                <w:tab w:val="left" w:pos="3000"/>
              </w:tabs>
              <w:spacing w:line="100" w:lineRule="atLeast"/>
              <w:jc w:val="center"/>
              <w:rPr>
                <w:iCs/>
              </w:rPr>
            </w:pPr>
            <w:r w:rsidRPr="00AC5893">
              <w:rPr>
                <w:iCs/>
              </w:rPr>
              <w:t>13</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12</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9</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11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7</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5</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5</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3</w:t>
            </w:r>
          </w:p>
        </w:tc>
      </w:tr>
      <w:tr w:rsidR="00FD448E" w:rsidRPr="00EE5C40" w:rsidTr="0010370A">
        <w:trPr>
          <w:trHeight w:val="256"/>
        </w:trPr>
        <w:tc>
          <w:tcPr>
            <w:tcW w:w="567" w:type="dxa"/>
            <w:vMerge/>
            <w:tcBorders>
              <w:bottom w:val="single" w:sz="4" w:space="0" w:color="auto"/>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bottom w:val="single" w:sz="4" w:space="0" w:color="auto"/>
            </w:tcBorders>
          </w:tcPr>
          <w:p w:rsidR="00FD448E" w:rsidRPr="00FE3C2D" w:rsidRDefault="00FD448E" w:rsidP="0010370A">
            <w:pPr>
              <w:pStyle w:val="ac"/>
              <w:tabs>
                <w:tab w:val="left" w:pos="3000"/>
              </w:tabs>
              <w:spacing w:line="100" w:lineRule="atLeast"/>
              <w:jc w:val="center"/>
              <w:rPr>
                <w:iCs/>
                <w:sz w:val="20"/>
              </w:rPr>
            </w:pPr>
          </w:p>
        </w:tc>
        <w:tc>
          <w:tcPr>
            <w:tcW w:w="567" w:type="dxa"/>
            <w:tcBorders>
              <w:right w:val="single" w:sz="4" w:space="0" w:color="auto"/>
            </w:tcBorders>
          </w:tcPr>
          <w:p w:rsidR="00FD448E" w:rsidRPr="00FD448E" w:rsidRDefault="00FD448E" w:rsidP="00060507">
            <w:pPr>
              <w:pStyle w:val="ac"/>
              <w:tabs>
                <w:tab w:val="left" w:pos="3000"/>
              </w:tabs>
              <w:spacing w:line="100" w:lineRule="atLeast"/>
              <w:jc w:val="center"/>
              <w:rPr>
                <w:iCs/>
                <w:szCs w:val="22"/>
              </w:rPr>
            </w:pPr>
            <w:r w:rsidRPr="00FD448E">
              <w:rPr>
                <w:iCs/>
                <w:sz w:val="22"/>
                <w:szCs w:val="22"/>
              </w:rPr>
              <w:t>17</w:t>
            </w:r>
          </w:p>
          <w:p w:rsidR="00FD448E" w:rsidRPr="00FD448E" w:rsidRDefault="00FD448E" w:rsidP="00060507">
            <w:pPr>
              <w:pStyle w:val="ac"/>
              <w:tabs>
                <w:tab w:val="left" w:pos="3000"/>
              </w:tabs>
              <w:spacing w:line="100" w:lineRule="atLeast"/>
              <w:ind w:left="-108" w:right="-108"/>
              <w:jc w:val="center"/>
              <w:rPr>
                <w:iCs/>
                <w:sz w:val="16"/>
                <w:szCs w:val="16"/>
              </w:rPr>
            </w:pPr>
            <w:r w:rsidRPr="00FD448E">
              <w:rPr>
                <w:iCs/>
                <w:sz w:val="16"/>
                <w:szCs w:val="16"/>
              </w:rPr>
              <w:t xml:space="preserve"> и более</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AC5893">
            <w:pPr>
              <w:pStyle w:val="ac"/>
              <w:tabs>
                <w:tab w:val="left" w:pos="3000"/>
              </w:tabs>
              <w:spacing w:line="100" w:lineRule="atLeast"/>
              <w:jc w:val="center"/>
              <w:rPr>
                <w:iCs/>
              </w:rPr>
            </w:pPr>
            <w:r w:rsidRPr="00AC5893">
              <w:rPr>
                <w:iCs/>
              </w:rPr>
              <w:t>14</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13</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12</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8</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7</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4</w:t>
            </w:r>
          </w:p>
        </w:tc>
      </w:tr>
      <w:tr w:rsidR="00FD448E" w:rsidRPr="00EE5C40" w:rsidTr="0010370A">
        <w:trPr>
          <w:trHeight w:val="382"/>
        </w:trPr>
        <w:tc>
          <w:tcPr>
            <w:tcW w:w="567" w:type="dxa"/>
            <w:vMerge w:val="restart"/>
            <w:tcBorders>
              <w:top w:val="single" w:sz="4" w:space="0" w:color="auto"/>
              <w:right w:val="single" w:sz="4" w:space="0" w:color="auto"/>
            </w:tcBorders>
          </w:tcPr>
          <w:p w:rsidR="00FD448E" w:rsidRPr="00EE5C40" w:rsidRDefault="00FD448E" w:rsidP="0010370A">
            <w:pPr>
              <w:pStyle w:val="ac"/>
              <w:tabs>
                <w:tab w:val="left" w:pos="3000"/>
              </w:tabs>
              <w:spacing w:line="100" w:lineRule="atLeast"/>
              <w:jc w:val="center"/>
              <w:rPr>
                <w:iCs/>
              </w:rPr>
            </w:pPr>
            <w:r>
              <w:rPr>
                <w:iCs/>
              </w:rPr>
              <w:t>5.</w:t>
            </w:r>
          </w:p>
        </w:tc>
        <w:tc>
          <w:tcPr>
            <w:tcW w:w="1702" w:type="dxa"/>
            <w:vMerge w:val="restart"/>
            <w:tcBorders>
              <w:top w:val="single" w:sz="4" w:space="0" w:color="auto"/>
              <w:left w:val="single" w:sz="4" w:space="0" w:color="auto"/>
            </w:tcBorders>
          </w:tcPr>
          <w:p w:rsidR="00FD448E" w:rsidRPr="00FE3C2D" w:rsidRDefault="00FD448E" w:rsidP="0010370A">
            <w:pPr>
              <w:pStyle w:val="ac"/>
              <w:tabs>
                <w:tab w:val="left" w:pos="3000"/>
              </w:tabs>
              <w:spacing w:line="100" w:lineRule="atLeast"/>
              <w:ind w:left="-108" w:right="-108"/>
              <w:jc w:val="center"/>
              <w:rPr>
                <w:iCs/>
                <w:sz w:val="20"/>
              </w:rPr>
            </w:pPr>
            <w:r>
              <w:rPr>
                <w:iCs/>
                <w:sz w:val="20"/>
              </w:rPr>
              <w:t>Сгибание и разгибание рук в упоре на параллельных гимнастических скамьях</w:t>
            </w: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15</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AC5893">
            <w:pPr>
              <w:pStyle w:val="ac"/>
              <w:tabs>
                <w:tab w:val="left" w:pos="3000"/>
              </w:tabs>
              <w:spacing w:line="100" w:lineRule="atLeast"/>
              <w:jc w:val="center"/>
              <w:rPr>
                <w:iCs/>
              </w:rPr>
            </w:pPr>
            <w:r w:rsidRPr="00AC5893">
              <w:rPr>
                <w:iCs/>
              </w:rPr>
              <w:t>31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14</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33</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12</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30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27</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8</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25</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6</w:t>
            </w:r>
          </w:p>
        </w:tc>
      </w:tr>
      <w:tr w:rsidR="00FD448E" w:rsidRPr="00EE5C40" w:rsidTr="0010370A">
        <w:trPr>
          <w:trHeight w:val="528"/>
        </w:trPr>
        <w:tc>
          <w:tcPr>
            <w:tcW w:w="567" w:type="dxa"/>
            <w:vMerge/>
            <w:tcBorders>
              <w:right w:val="single" w:sz="4" w:space="0" w:color="auto"/>
            </w:tcBorders>
          </w:tcPr>
          <w:p w:rsidR="00FD448E" w:rsidRPr="00EE5C40" w:rsidRDefault="00FD448E" w:rsidP="0010370A">
            <w:pPr>
              <w:pStyle w:val="ac"/>
              <w:tabs>
                <w:tab w:val="left" w:pos="3000"/>
              </w:tabs>
              <w:jc w:val="center"/>
              <w:rPr>
                <w:b/>
                <w:iCs/>
              </w:rPr>
            </w:pPr>
          </w:p>
        </w:tc>
        <w:tc>
          <w:tcPr>
            <w:tcW w:w="1702" w:type="dxa"/>
            <w:vMerge/>
            <w:tcBorders>
              <w:left w:val="single" w:sz="4" w:space="0" w:color="auto"/>
            </w:tcBorders>
          </w:tcPr>
          <w:p w:rsidR="00FD448E" w:rsidRPr="00FE3C2D" w:rsidRDefault="00FD448E" w:rsidP="0010370A">
            <w:pPr>
              <w:pStyle w:val="ac"/>
              <w:tabs>
                <w:tab w:val="left" w:pos="3000"/>
              </w:tabs>
              <w:jc w:val="center"/>
              <w:rPr>
                <w:iCs/>
                <w:sz w:val="20"/>
              </w:rPr>
            </w:pP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16</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10370A">
            <w:pPr>
              <w:pStyle w:val="ac"/>
              <w:tabs>
                <w:tab w:val="left" w:pos="3000"/>
              </w:tabs>
              <w:spacing w:line="100" w:lineRule="atLeast"/>
              <w:jc w:val="center"/>
              <w:rPr>
                <w:iCs/>
              </w:rPr>
            </w:pPr>
            <w:r w:rsidRPr="00AC5893">
              <w:rPr>
                <w:iCs/>
              </w:rPr>
              <w:t>26</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24</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9</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31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9</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18</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9</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26</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7</w:t>
            </w:r>
          </w:p>
        </w:tc>
      </w:tr>
      <w:tr w:rsidR="00FD448E" w:rsidRPr="00EE5C40" w:rsidTr="0010370A">
        <w:tc>
          <w:tcPr>
            <w:tcW w:w="567" w:type="dxa"/>
            <w:vMerge/>
            <w:tcBorders>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tcBorders>
          </w:tcPr>
          <w:p w:rsidR="00FD448E" w:rsidRPr="00FE3C2D" w:rsidRDefault="00FD448E" w:rsidP="0010370A">
            <w:pPr>
              <w:pStyle w:val="ac"/>
              <w:tabs>
                <w:tab w:val="left" w:pos="3000"/>
              </w:tabs>
              <w:spacing w:line="100" w:lineRule="atLeast"/>
              <w:jc w:val="center"/>
              <w:rPr>
                <w:iCs/>
                <w:sz w:val="20"/>
              </w:rPr>
            </w:pPr>
          </w:p>
        </w:tc>
        <w:tc>
          <w:tcPr>
            <w:tcW w:w="567" w:type="dxa"/>
            <w:tcBorders>
              <w:right w:val="single" w:sz="4" w:space="0" w:color="auto"/>
            </w:tcBorders>
          </w:tcPr>
          <w:p w:rsidR="00FD448E" w:rsidRPr="00FD448E" w:rsidRDefault="00FD448E" w:rsidP="00060507">
            <w:pPr>
              <w:pStyle w:val="ac"/>
              <w:tabs>
                <w:tab w:val="left" w:pos="3000"/>
              </w:tabs>
              <w:spacing w:line="100" w:lineRule="atLeast"/>
              <w:jc w:val="center"/>
              <w:rPr>
                <w:iCs/>
                <w:szCs w:val="22"/>
              </w:rPr>
            </w:pPr>
            <w:r w:rsidRPr="00FD448E">
              <w:rPr>
                <w:iCs/>
                <w:sz w:val="22"/>
                <w:szCs w:val="22"/>
              </w:rPr>
              <w:t>17</w:t>
            </w:r>
          </w:p>
          <w:p w:rsidR="00FD448E" w:rsidRPr="00FD448E" w:rsidRDefault="00FD448E" w:rsidP="00060507">
            <w:pPr>
              <w:pStyle w:val="ac"/>
              <w:tabs>
                <w:tab w:val="left" w:pos="3000"/>
              </w:tabs>
              <w:spacing w:line="100" w:lineRule="atLeast"/>
              <w:ind w:left="-108" w:right="-108"/>
              <w:jc w:val="center"/>
              <w:rPr>
                <w:iCs/>
                <w:sz w:val="16"/>
                <w:szCs w:val="16"/>
              </w:rPr>
            </w:pPr>
            <w:r w:rsidRPr="00FD448E">
              <w:rPr>
                <w:iCs/>
                <w:sz w:val="16"/>
                <w:szCs w:val="16"/>
              </w:rPr>
              <w:t xml:space="preserve"> и более</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10370A">
            <w:pPr>
              <w:pStyle w:val="ac"/>
              <w:tabs>
                <w:tab w:val="left" w:pos="3000"/>
              </w:tabs>
              <w:spacing w:line="100" w:lineRule="atLeast"/>
              <w:jc w:val="center"/>
              <w:rPr>
                <w:iCs/>
              </w:rPr>
            </w:pPr>
            <w:r w:rsidRPr="00AC5893">
              <w:rPr>
                <w:iCs/>
              </w:rPr>
              <w:t>27</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25</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32</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19</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27</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8</w:t>
            </w:r>
          </w:p>
        </w:tc>
      </w:tr>
      <w:tr w:rsidR="00FD448E" w:rsidRPr="00EE5C40" w:rsidTr="0010370A">
        <w:tc>
          <w:tcPr>
            <w:tcW w:w="567" w:type="dxa"/>
            <w:vMerge w:val="restart"/>
            <w:tcBorders>
              <w:top w:val="single" w:sz="4" w:space="0" w:color="auto"/>
              <w:right w:val="single" w:sz="4" w:space="0" w:color="auto"/>
            </w:tcBorders>
          </w:tcPr>
          <w:p w:rsidR="00FD448E" w:rsidRPr="00EE5C40" w:rsidRDefault="00FD448E" w:rsidP="0010370A">
            <w:pPr>
              <w:pStyle w:val="ac"/>
              <w:tabs>
                <w:tab w:val="left" w:pos="3000"/>
              </w:tabs>
              <w:spacing w:line="100" w:lineRule="atLeast"/>
              <w:jc w:val="center"/>
              <w:rPr>
                <w:iCs/>
              </w:rPr>
            </w:pPr>
            <w:r>
              <w:rPr>
                <w:iCs/>
              </w:rPr>
              <w:t>6.</w:t>
            </w:r>
          </w:p>
        </w:tc>
        <w:tc>
          <w:tcPr>
            <w:tcW w:w="1702" w:type="dxa"/>
            <w:vMerge w:val="restart"/>
            <w:tcBorders>
              <w:top w:val="single" w:sz="4" w:space="0" w:color="auto"/>
              <w:left w:val="single" w:sz="4" w:space="0" w:color="auto"/>
            </w:tcBorders>
          </w:tcPr>
          <w:p w:rsidR="00FD448E" w:rsidRPr="00FE3C2D" w:rsidRDefault="00FD448E" w:rsidP="0010370A">
            <w:pPr>
              <w:pStyle w:val="ac"/>
              <w:tabs>
                <w:tab w:val="left" w:pos="3000"/>
              </w:tabs>
              <w:spacing w:line="100" w:lineRule="atLeast"/>
              <w:jc w:val="center"/>
              <w:rPr>
                <w:iCs/>
                <w:sz w:val="20"/>
              </w:rPr>
            </w:pPr>
            <w:r>
              <w:rPr>
                <w:iCs/>
                <w:sz w:val="20"/>
              </w:rPr>
              <w:t>Подтягивание из виса на перекладине</w:t>
            </w: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15</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AC5893">
            <w:pPr>
              <w:pStyle w:val="ac"/>
              <w:tabs>
                <w:tab w:val="left" w:pos="3000"/>
              </w:tabs>
              <w:spacing w:line="100" w:lineRule="atLeast"/>
              <w:jc w:val="center"/>
              <w:rPr>
                <w:iCs/>
              </w:rPr>
            </w:pPr>
            <w:r w:rsidRPr="00AC5893">
              <w:rPr>
                <w:iCs/>
              </w:rPr>
              <w:t>13</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9" w:type="dxa"/>
          </w:tcPr>
          <w:p w:rsidR="00FD448E" w:rsidRPr="00AC5893" w:rsidRDefault="00FD448E" w:rsidP="00AC5893">
            <w:pPr>
              <w:pStyle w:val="ac"/>
              <w:tabs>
                <w:tab w:val="left" w:pos="3000"/>
              </w:tabs>
              <w:spacing w:line="100" w:lineRule="atLeast"/>
              <w:jc w:val="center"/>
              <w:rPr>
                <w:iCs/>
              </w:rPr>
            </w:pPr>
            <w:r w:rsidRPr="00AC5893">
              <w:rPr>
                <w:iCs/>
              </w:rPr>
              <w:t>12</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5</w:t>
            </w:r>
          </w:p>
        </w:tc>
        <w:tc>
          <w:tcPr>
            <w:tcW w:w="708" w:type="dxa"/>
          </w:tcPr>
          <w:p w:rsidR="00FD448E" w:rsidRPr="00AC5893" w:rsidRDefault="00FD448E" w:rsidP="00AC5893">
            <w:pPr>
              <w:pStyle w:val="ac"/>
              <w:tabs>
                <w:tab w:val="left" w:pos="3000"/>
              </w:tabs>
              <w:spacing w:line="100" w:lineRule="atLeast"/>
              <w:jc w:val="center"/>
              <w:rPr>
                <w:iCs/>
              </w:rPr>
            </w:pPr>
            <w:r w:rsidRPr="00AC5893">
              <w:rPr>
                <w:iCs/>
              </w:rPr>
              <w:t>11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4</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3</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9</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2</w:t>
            </w:r>
          </w:p>
        </w:tc>
      </w:tr>
      <w:tr w:rsidR="00FD448E" w:rsidRPr="00EE5C40" w:rsidTr="0010370A">
        <w:tc>
          <w:tcPr>
            <w:tcW w:w="567" w:type="dxa"/>
            <w:vMerge/>
            <w:tcBorders>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tcBorders>
          </w:tcPr>
          <w:p w:rsidR="00FD448E" w:rsidRPr="00FE3C2D" w:rsidRDefault="00FD448E" w:rsidP="0010370A">
            <w:pPr>
              <w:pStyle w:val="ac"/>
              <w:tabs>
                <w:tab w:val="left" w:pos="3000"/>
              </w:tabs>
              <w:spacing w:line="100" w:lineRule="atLeast"/>
              <w:jc w:val="center"/>
              <w:rPr>
                <w:iCs/>
                <w:sz w:val="20"/>
              </w:rPr>
            </w:pP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16</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AC5893">
            <w:pPr>
              <w:pStyle w:val="ac"/>
              <w:tabs>
                <w:tab w:val="left" w:pos="3000"/>
              </w:tabs>
              <w:spacing w:line="100" w:lineRule="atLeast"/>
              <w:jc w:val="center"/>
              <w:rPr>
                <w:iCs/>
              </w:rPr>
            </w:pPr>
            <w:r w:rsidRPr="00AC5893">
              <w:rPr>
                <w:iCs/>
              </w:rPr>
              <w:t>14</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7</w:t>
            </w:r>
          </w:p>
        </w:tc>
        <w:tc>
          <w:tcPr>
            <w:tcW w:w="709" w:type="dxa"/>
          </w:tcPr>
          <w:p w:rsidR="00FD448E" w:rsidRPr="00AC5893" w:rsidRDefault="00FD448E" w:rsidP="00AC5893">
            <w:pPr>
              <w:pStyle w:val="ac"/>
              <w:tabs>
                <w:tab w:val="left" w:pos="3000"/>
              </w:tabs>
              <w:spacing w:line="100" w:lineRule="atLeast"/>
              <w:jc w:val="center"/>
              <w:rPr>
                <w:iCs/>
              </w:rPr>
            </w:pPr>
            <w:r w:rsidRPr="00AC5893">
              <w:rPr>
                <w:iCs/>
              </w:rPr>
              <w:t>13</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8" w:type="dxa"/>
          </w:tcPr>
          <w:p w:rsidR="00FD448E" w:rsidRPr="00AC5893" w:rsidRDefault="00FD448E" w:rsidP="00AC5893">
            <w:pPr>
              <w:pStyle w:val="ac"/>
              <w:tabs>
                <w:tab w:val="left" w:pos="3000"/>
              </w:tabs>
              <w:spacing w:line="100" w:lineRule="atLeast"/>
              <w:jc w:val="center"/>
              <w:rPr>
                <w:iCs/>
              </w:rPr>
            </w:pPr>
            <w:r w:rsidRPr="00AC5893">
              <w:rPr>
                <w:iCs/>
              </w:rPr>
              <w:t>12</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5</w:t>
            </w:r>
          </w:p>
        </w:tc>
        <w:tc>
          <w:tcPr>
            <w:tcW w:w="709" w:type="dxa"/>
          </w:tcPr>
          <w:p w:rsidR="00FD448E" w:rsidRPr="00AC5893" w:rsidRDefault="00FD448E" w:rsidP="00AC5893">
            <w:pPr>
              <w:pStyle w:val="ac"/>
              <w:tabs>
                <w:tab w:val="left" w:pos="3000"/>
              </w:tabs>
              <w:spacing w:line="100" w:lineRule="atLeast"/>
              <w:jc w:val="center"/>
              <w:rPr>
                <w:iCs/>
              </w:rPr>
            </w:pPr>
            <w:r w:rsidRPr="00AC5893">
              <w:rPr>
                <w:iCs/>
              </w:rPr>
              <w:t>11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4</w:t>
            </w:r>
          </w:p>
        </w:tc>
        <w:tc>
          <w:tcPr>
            <w:tcW w:w="708" w:type="dxa"/>
          </w:tcPr>
          <w:p w:rsidR="00FD448E" w:rsidRPr="00AC5893" w:rsidRDefault="00FD448E" w:rsidP="0010370A">
            <w:pPr>
              <w:pStyle w:val="ac"/>
              <w:tabs>
                <w:tab w:val="left" w:pos="3000"/>
              </w:tabs>
              <w:spacing w:line="100" w:lineRule="atLeast"/>
              <w:jc w:val="center"/>
              <w:rPr>
                <w:iCs/>
              </w:rPr>
            </w:pPr>
            <w:r w:rsidRPr="00AC5893">
              <w:rPr>
                <w:iCs/>
              </w:rPr>
              <w:t>10</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3</w:t>
            </w:r>
          </w:p>
        </w:tc>
      </w:tr>
      <w:tr w:rsidR="00FD448E" w:rsidRPr="00EE5C40" w:rsidTr="0010370A">
        <w:tc>
          <w:tcPr>
            <w:tcW w:w="567" w:type="dxa"/>
            <w:vMerge/>
            <w:tcBorders>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tcBorders>
          </w:tcPr>
          <w:p w:rsidR="00FD448E" w:rsidRPr="00FE3C2D" w:rsidRDefault="00FD448E" w:rsidP="0010370A">
            <w:pPr>
              <w:pStyle w:val="ac"/>
              <w:tabs>
                <w:tab w:val="left" w:pos="3000"/>
              </w:tabs>
              <w:spacing w:line="100" w:lineRule="atLeast"/>
              <w:jc w:val="center"/>
              <w:rPr>
                <w:iCs/>
                <w:sz w:val="20"/>
              </w:rPr>
            </w:pPr>
          </w:p>
        </w:tc>
        <w:tc>
          <w:tcPr>
            <w:tcW w:w="567" w:type="dxa"/>
            <w:tcBorders>
              <w:right w:val="single" w:sz="4" w:space="0" w:color="auto"/>
            </w:tcBorders>
          </w:tcPr>
          <w:p w:rsidR="00FD448E" w:rsidRPr="00FD448E" w:rsidRDefault="00FD448E" w:rsidP="00060507">
            <w:pPr>
              <w:pStyle w:val="ac"/>
              <w:tabs>
                <w:tab w:val="left" w:pos="3000"/>
              </w:tabs>
              <w:spacing w:line="100" w:lineRule="atLeast"/>
              <w:jc w:val="center"/>
              <w:rPr>
                <w:iCs/>
                <w:szCs w:val="22"/>
              </w:rPr>
            </w:pPr>
            <w:r w:rsidRPr="00FD448E">
              <w:rPr>
                <w:iCs/>
                <w:sz w:val="22"/>
                <w:szCs w:val="22"/>
              </w:rPr>
              <w:t>17</w:t>
            </w:r>
          </w:p>
          <w:p w:rsidR="00FD448E" w:rsidRPr="00FD448E" w:rsidRDefault="00FD448E" w:rsidP="00060507">
            <w:pPr>
              <w:pStyle w:val="ac"/>
              <w:tabs>
                <w:tab w:val="left" w:pos="3000"/>
              </w:tabs>
              <w:spacing w:line="100" w:lineRule="atLeast"/>
              <w:ind w:left="-108" w:right="-108"/>
              <w:jc w:val="center"/>
              <w:rPr>
                <w:iCs/>
                <w:sz w:val="16"/>
                <w:szCs w:val="16"/>
              </w:rPr>
            </w:pPr>
            <w:r w:rsidRPr="00FD448E">
              <w:rPr>
                <w:iCs/>
                <w:sz w:val="16"/>
                <w:szCs w:val="16"/>
              </w:rPr>
              <w:t xml:space="preserve"> и более</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AC5893" w:rsidRDefault="00FD448E" w:rsidP="00AC5893">
            <w:pPr>
              <w:pStyle w:val="ac"/>
              <w:tabs>
                <w:tab w:val="left" w:pos="3000"/>
              </w:tabs>
              <w:spacing w:line="100" w:lineRule="atLeast"/>
              <w:jc w:val="center"/>
              <w:rPr>
                <w:iCs/>
              </w:rPr>
            </w:pPr>
            <w:r w:rsidRPr="00AC5893">
              <w:rPr>
                <w:iCs/>
              </w:rPr>
              <w:t>15</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8</w:t>
            </w:r>
          </w:p>
        </w:tc>
        <w:tc>
          <w:tcPr>
            <w:tcW w:w="709" w:type="dxa"/>
          </w:tcPr>
          <w:p w:rsidR="00FD448E" w:rsidRPr="00AC5893" w:rsidRDefault="00FD448E" w:rsidP="00AC5893">
            <w:pPr>
              <w:pStyle w:val="ac"/>
              <w:tabs>
                <w:tab w:val="left" w:pos="3000"/>
              </w:tabs>
              <w:spacing w:line="100" w:lineRule="atLeast"/>
              <w:jc w:val="center"/>
              <w:rPr>
                <w:iCs/>
              </w:rPr>
            </w:pPr>
            <w:r w:rsidRPr="00AC5893">
              <w:rPr>
                <w:iCs/>
              </w:rPr>
              <w:t>14</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7</w:t>
            </w:r>
          </w:p>
        </w:tc>
        <w:tc>
          <w:tcPr>
            <w:tcW w:w="708" w:type="dxa"/>
          </w:tcPr>
          <w:p w:rsidR="00FD448E" w:rsidRPr="00AC5893" w:rsidRDefault="00FD448E" w:rsidP="00AC5893">
            <w:pPr>
              <w:pStyle w:val="ac"/>
              <w:tabs>
                <w:tab w:val="left" w:pos="3000"/>
              </w:tabs>
              <w:spacing w:line="100" w:lineRule="atLeast"/>
              <w:jc w:val="center"/>
              <w:rPr>
                <w:iCs/>
              </w:rPr>
            </w:pPr>
            <w:r w:rsidRPr="00AC5893">
              <w:rPr>
                <w:iCs/>
              </w:rPr>
              <w:t>13</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6</w:t>
            </w:r>
          </w:p>
        </w:tc>
        <w:tc>
          <w:tcPr>
            <w:tcW w:w="709" w:type="dxa"/>
          </w:tcPr>
          <w:p w:rsidR="00FD448E" w:rsidRPr="00AC5893" w:rsidRDefault="00FD448E" w:rsidP="00AC5893">
            <w:pPr>
              <w:pStyle w:val="ac"/>
              <w:tabs>
                <w:tab w:val="left" w:pos="3000"/>
              </w:tabs>
              <w:spacing w:line="100" w:lineRule="atLeast"/>
              <w:jc w:val="center"/>
              <w:rPr>
                <w:iCs/>
              </w:rPr>
            </w:pPr>
            <w:r w:rsidRPr="00AC5893">
              <w:rPr>
                <w:iCs/>
              </w:rPr>
              <w:t>12</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5</w:t>
            </w:r>
          </w:p>
        </w:tc>
        <w:tc>
          <w:tcPr>
            <w:tcW w:w="708" w:type="dxa"/>
          </w:tcPr>
          <w:p w:rsidR="00FD448E" w:rsidRPr="00AC5893" w:rsidRDefault="00FD448E" w:rsidP="00AC5893">
            <w:pPr>
              <w:pStyle w:val="ac"/>
              <w:tabs>
                <w:tab w:val="left" w:pos="3000"/>
              </w:tabs>
              <w:spacing w:line="100" w:lineRule="atLeast"/>
              <w:jc w:val="center"/>
              <w:rPr>
                <w:iCs/>
              </w:rPr>
            </w:pPr>
            <w:r w:rsidRPr="00AC5893">
              <w:rPr>
                <w:iCs/>
              </w:rPr>
              <w:t>11</w:t>
            </w:r>
          </w:p>
        </w:tc>
        <w:tc>
          <w:tcPr>
            <w:tcW w:w="709" w:type="dxa"/>
          </w:tcPr>
          <w:p w:rsidR="00FD448E" w:rsidRPr="00AC5893" w:rsidRDefault="00FD448E" w:rsidP="0010370A">
            <w:pPr>
              <w:pStyle w:val="ac"/>
              <w:tabs>
                <w:tab w:val="left" w:pos="3000"/>
              </w:tabs>
              <w:spacing w:line="100" w:lineRule="atLeast"/>
              <w:jc w:val="center"/>
              <w:rPr>
                <w:iCs/>
              </w:rPr>
            </w:pPr>
            <w:r w:rsidRPr="00AC5893">
              <w:rPr>
                <w:iCs/>
              </w:rPr>
              <w:t>4</w:t>
            </w:r>
          </w:p>
        </w:tc>
      </w:tr>
      <w:tr w:rsidR="00FD448E" w:rsidRPr="00EE5C40" w:rsidTr="0010370A">
        <w:trPr>
          <w:trHeight w:val="527"/>
        </w:trPr>
        <w:tc>
          <w:tcPr>
            <w:tcW w:w="567" w:type="dxa"/>
            <w:vMerge w:val="restart"/>
            <w:tcBorders>
              <w:right w:val="single" w:sz="4" w:space="0" w:color="auto"/>
            </w:tcBorders>
          </w:tcPr>
          <w:p w:rsidR="00FD448E" w:rsidRPr="00EE5C40" w:rsidRDefault="00FD448E" w:rsidP="0010370A">
            <w:pPr>
              <w:pStyle w:val="ac"/>
              <w:tabs>
                <w:tab w:val="left" w:pos="3000"/>
              </w:tabs>
              <w:spacing w:line="100" w:lineRule="atLeast"/>
              <w:jc w:val="center"/>
              <w:rPr>
                <w:iCs/>
              </w:rPr>
            </w:pPr>
            <w:r>
              <w:rPr>
                <w:iCs/>
              </w:rPr>
              <w:t>7.</w:t>
            </w:r>
          </w:p>
        </w:tc>
        <w:tc>
          <w:tcPr>
            <w:tcW w:w="1702" w:type="dxa"/>
            <w:vMerge w:val="restart"/>
            <w:tcBorders>
              <w:left w:val="single" w:sz="4" w:space="0" w:color="auto"/>
            </w:tcBorders>
          </w:tcPr>
          <w:p w:rsidR="00FD448E" w:rsidRDefault="00FD448E" w:rsidP="00FD448E">
            <w:pPr>
              <w:pStyle w:val="ac"/>
              <w:tabs>
                <w:tab w:val="left" w:pos="3000"/>
              </w:tabs>
              <w:spacing w:line="100" w:lineRule="atLeast"/>
              <w:ind w:left="-108" w:right="-108"/>
              <w:jc w:val="center"/>
              <w:rPr>
                <w:iCs/>
                <w:sz w:val="20"/>
              </w:rPr>
            </w:pPr>
            <w:r w:rsidRPr="00FD448E">
              <w:rPr>
                <w:iCs/>
                <w:sz w:val="20"/>
              </w:rPr>
              <w:t>Упражнение «складка». И.П.-сидя на полу, ноги вместе. Руки вперёд, наклонить туловище вниз (расстояние от пола до плеч не более</w:t>
            </w:r>
          </w:p>
          <w:p w:rsidR="00FD448E" w:rsidRPr="00FD448E" w:rsidRDefault="00FD448E" w:rsidP="00FD448E">
            <w:pPr>
              <w:pStyle w:val="ac"/>
              <w:tabs>
                <w:tab w:val="left" w:pos="3000"/>
              </w:tabs>
              <w:spacing w:line="100" w:lineRule="atLeast"/>
              <w:ind w:left="-108" w:right="-108"/>
              <w:jc w:val="center"/>
              <w:rPr>
                <w:iCs/>
                <w:sz w:val="20"/>
              </w:rPr>
            </w:pPr>
            <w:r w:rsidRPr="00FD448E">
              <w:rPr>
                <w:iCs/>
                <w:sz w:val="20"/>
              </w:rPr>
              <w:t xml:space="preserve"> 10 см)</w:t>
            </w: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15</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FD448E" w:rsidRDefault="00FD448E" w:rsidP="0010370A">
            <w:pPr>
              <w:pStyle w:val="ac"/>
              <w:tabs>
                <w:tab w:val="left" w:pos="3000"/>
              </w:tabs>
              <w:spacing w:line="100" w:lineRule="atLeast"/>
              <w:jc w:val="center"/>
              <w:rPr>
                <w:iCs/>
              </w:rPr>
            </w:pPr>
            <w:r w:rsidRPr="00FD448E">
              <w:rPr>
                <w:iCs/>
              </w:rPr>
              <w:t>8</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8</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9</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9</w:t>
            </w:r>
          </w:p>
        </w:tc>
        <w:tc>
          <w:tcPr>
            <w:tcW w:w="708" w:type="dxa"/>
          </w:tcPr>
          <w:p w:rsidR="00FD448E" w:rsidRPr="00FD448E" w:rsidRDefault="00FD448E" w:rsidP="0010370A">
            <w:pPr>
              <w:pStyle w:val="ac"/>
              <w:tabs>
                <w:tab w:val="left" w:pos="3000"/>
              </w:tabs>
              <w:spacing w:line="100" w:lineRule="atLeast"/>
              <w:jc w:val="center"/>
              <w:rPr>
                <w:iCs/>
              </w:rPr>
            </w:pPr>
            <w:r w:rsidRPr="00FD448E">
              <w:rPr>
                <w:iCs/>
              </w:rPr>
              <w:t>10</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10</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11</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11</w:t>
            </w:r>
          </w:p>
        </w:tc>
        <w:tc>
          <w:tcPr>
            <w:tcW w:w="708" w:type="dxa"/>
          </w:tcPr>
          <w:p w:rsidR="00FD448E" w:rsidRPr="00FD448E" w:rsidRDefault="00FD448E" w:rsidP="0010370A">
            <w:pPr>
              <w:pStyle w:val="ac"/>
              <w:tabs>
                <w:tab w:val="left" w:pos="3000"/>
              </w:tabs>
              <w:spacing w:line="100" w:lineRule="atLeast"/>
              <w:jc w:val="center"/>
              <w:rPr>
                <w:iCs/>
              </w:rPr>
            </w:pPr>
            <w:r w:rsidRPr="00FD448E">
              <w:rPr>
                <w:iCs/>
              </w:rPr>
              <w:t>12</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12</w:t>
            </w:r>
          </w:p>
        </w:tc>
      </w:tr>
      <w:tr w:rsidR="00FD448E" w:rsidRPr="00EE5C40" w:rsidTr="0010370A">
        <w:trPr>
          <w:trHeight w:val="687"/>
        </w:trPr>
        <w:tc>
          <w:tcPr>
            <w:tcW w:w="567" w:type="dxa"/>
            <w:vMerge/>
            <w:tcBorders>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tcBorders>
          </w:tcPr>
          <w:p w:rsidR="00FD448E" w:rsidRPr="00EE5C40" w:rsidRDefault="00FD448E" w:rsidP="0010370A">
            <w:pPr>
              <w:pStyle w:val="ac"/>
              <w:tabs>
                <w:tab w:val="left" w:pos="3000"/>
              </w:tabs>
              <w:spacing w:line="100" w:lineRule="atLeast"/>
              <w:jc w:val="center"/>
              <w:rPr>
                <w:iCs/>
              </w:rPr>
            </w:pPr>
          </w:p>
        </w:tc>
        <w:tc>
          <w:tcPr>
            <w:tcW w:w="567"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16</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FD448E" w:rsidRDefault="00FD448E" w:rsidP="0010370A">
            <w:pPr>
              <w:pStyle w:val="ac"/>
              <w:tabs>
                <w:tab w:val="left" w:pos="3000"/>
              </w:tabs>
              <w:spacing w:line="100" w:lineRule="atLeast"/>
              <w:jc w:val="center"/>
              <w:rPr>
                <w:iCs/>
              </w:rPr>
            </w:pPr>
            <w:r w:rsidRPr="00FD448E">
              <w:rPr>
                <w:iCs/>
              </w:rPr>
              <w:t>7</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7</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8</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8</w:t>
            </w:r>
          </w:p>
        </w:tc>
        <w:tc>
          <w:tcPr>
            <w:tcW w:w="708" w:type="dxa"/>
          </w:tcPr>
          <w:p w:rsidR="00FD448E" w:rsidRPr="00FD448E" w:rsidRDefault="00FD448E" w:rsidP="0010370A">
            <w:pPr>
              <w:pStyle w:val="ac"/>
              <w:tabs>
                <w:tab w:val="left" w:pos="3000"/>
              </w:tabs>
              <w:spacing w:line="100" w:lineRule="atLeast"/>
              <w:jc w:val="center"/>
              <w:rPr>
                <w:iCs/>
              </w:rPr>
            </w:pPr>
            <w:r w:rsidRPr="00FD448E">
              <w:rPr>
                <w:iCs/>
              </w:rPr>
              <w:t>9</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9</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10</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10</w:t>
            </w:r>
          </w:p>
        </w:tc>
        <w:tc>
          <w:tcPr>
            <w:tcW w:w="708" w:type="dxa"/>
          </w:tcPr>
          <w:p w:rsidR="00FD448E" w:rsidRPr="00FD448E" w:rsidRDefault="00FD448E" w:rsidP="0010370A">
            <w:pPr>
              <w:pStyle w:val="ac"/>
              <w:tabs>
                <w:tab w:val="left" w:pos="3000"/>
              </w:tabs>
              <w:spacing w:line="100" w:lineRule="atLeast"/>
              <w:jc w:val="center"/>
              <w:rPr>
                <w:iCs/>
              </w:rPr>
            </w:pPr>
            <w:r w:rsidRPr="00FD448E">
              <w:rPr>
                <w:iCs/>
              </w:rPr>
              <w:t>11</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11</w:t>
            </w:r>
          </w:p>
        </w:tc>
      </w:tr>
      <w:tr w:rsidR="00FD448E" w:rsidRPr="00EE5C40" w:rsidTr="0010370A">
        <w:tc>
          <w:tcPr>
            <w:tcW w:w="567" w:type="dxa"/>
            <w:vMerge/>
            <w:tcBorders>
              <w:right w:val="single" w:sz="4" w:space="0" w:color="auto"/>
            </w:tcBorders>
          </w:tcPr>
          <w:p w:rsidR="00FD448E" w:rsidRPr="00EE5C40" w:rsidRDefault="00FD448E" w:rsidP="0010370A">
            <w:pPr>
              <w:pStyle w:val="ac"/>
              <w:tabs>
                <w:tab w:val="left" w:pos="3000"/>
              </w:tabs>
              <w:spacing w:line="100" w:lineRule="atLeast"/>
              <w:jc w:val="center"/>
              <w:rPr>
                <w:iCs/>
              </w:rPr>
            </w:pPr>
          </w:p>
        </w:tc>
        <w:tc>
          <w:tcPr>
            <w:tcW w:w="1702" w:type="dxa"/>
            <w:vMerge/>
            <w:tcBorders>
              <w:left w:val="single" w:sz="4" w:space="0" w:color="auto"/>
            </w:tcBorders>
          </w:tcPr>
          <w:p w:rsidR="00FD448E" w:rsidRPr="00EE5C40" w:rsidRDefault="00FD448E" w:rsidP="0010370A">
            <w:pPr>
              <w:pStyle w:val="ac"/>
              <w:tabs>
                <w:tab w:val="left" w:pos="3000"/>
              </w:tabs>
              <w:spacing w:line="100" w:lineRule="atLeast"/>
              <w:jc w:val="center"/>
              <w:rPr>
                <w:iCs/>
              </w:rPr>
            </w:pPr>
          </w:p>
        </w:tc>
        <w:tc>
          <w:tcPr>
            <w:tcW w:w="567" w:type="dxa"/>
            <w:tcBorders>
              <w:right w:val="single" w:sz="4" w:space="0" w:color="auto"/>
            </w:tcBorders>
          </w:tcPr>
          <w:p w:rsidR="00FD448E" w:rsidRPr="00FD448E" w:rsidRDefault="00FD448E" w:rsidP="00060507">
            <w:pPr>
              <w:pStyle w:val="ac"/>
              <w:tabs>
                <w:tab w:val="left" w:pos="3000"/>
              </w:tabs>
              <w:spacing w:line="100" w:lineRule="atLeast"/>
              <w:jc w:val="center"/>
              <w:rPr>
                <w:iCs/>
                <w:szCs w:val="22"/>
              </w:rPr>
            </w:pPr>
            <w:r w:rsidRPr="00FD448E">
              <w:rPr>
                <w:iCs/>
                <w:sz w:val="22"/>
                <w:szCs w:val="22"/>
              </w:rPr>
              <w:t>17</w:t>
            </w:r>
          </w:p>
          <w:p w:rsidR="00FD448E" w:rsidRPr="00FD448E" w:rsidRDefault="00FD448E" w:rsidP="00060507">
            <w:pPr>
              <w:pStyle w:val="ac"/>
              <w:tabs>
                <w:tab w:val="left" w:pos="3000"/>
              </w:tabs>
              <w:spacing w:line="100" w:lineRule="atLeast"/>
              <w:ind w:left="-108" w:right="-108"/>
              <w:jc w:val="center"/>
              <w:rPr>
                <w:iCs/>
                <w:sz w:val="16"/>
                <w:szCs w:val="16"/>
              </w:rPr>
            </w:pPr>
            <w:r w:rsidRPr="00FD448E">
              <w:rPr>
                <w:iCs/>
                <w:sz w:val="16"/>
                <w:szCs w:val="16"/>
              </w:rPr>
              <w:t xml:space="preserve"> и более</w:t>
            </w:r>
          </w:p>
        </w:tc>
        <w:tc>
          <w:tcPr>
            <w:tcW w:w="851" w:type="dxa"/>
            <w:tcBorders>
              <w:right w:val="single" w:sz="4" w:space="0" w:color="auto"/>
            </w:tcBorders>
          </w:tcPr>
          <w:p w:rsidR="00FD448E" w:rsidRPr="00EE5C40" w:rsidRDefault="00FD448E" w:rsidP="00060507">
            <w:pPr>
              <w:pStyle w:val="ac"/>
              <w:tabs>
                <w:tab w:val="left" w:pos="3000"/>
              </w:tabs>
              <w:spacing w:line="100" w:lineRule="atLeast"/>
              <w:jc w:val="center"/>
              <w:rPr>
                <w:iCs/>
              </w:rPr>
            </w:pPr>
            <w:r>
              <w:rPr>
                <w:iCs/>
              </w:rPr>
              <w:t>ВСМ</w:t>
            </w:r>
          </w:p>
        </w:tc>
        <w:tc>
          <w:tcPr>
            <w:tcW w:w="708" w:type="dxa"/>
            <w:tcBorders>
              <w:left w:val="single" w:sz="4" w:space="0" w:color="auto"/>
            </w:tcBorders>
          </w:tcPr>
          <w:p w:rsidR="00FD448E" w:rsidRPr="00FD448E" w:rsidRDefault="00FD448E" w:rsidP="0010370A">
            <w:pPr>
              <w:pStyle w:val="ac"/>
              <w:tabs>
                <w:tab w:val="left" w:pos="3000"/>
              </w:tabs>
              <w:spacing w:line="100" w:lineRule="atLeast"/>
              <w:jc w:val="center"/>
              <w:rPr>
                <w:iCs/>
              </w:rPr>
            </w:pPr>
            <w:r w:rsidRPr="00FD448E">
              <w:rPr>
                <w:iCs/>
              </w:rPr>
              <w:t>6</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6</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7</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7</w:t>
            </w:r>
          </w:p>
        </w:tc>
        <w:tc>
          <w:tcPr>
            <w:tcW w:w="708" w:type="dxa"/>
          </w:tcPr>
          <w:p w:rsidR="00FD448E" w:rsidRPr="00FD448E" w:rsidRDefault="00FD448E" w:rsidP="0010370A">
            <w:pPr>
              <w:pStyle w:val="ac"/>
              <w:tabs>
                <w:tab w:val="left" w:pos="3000"/>
              </w:tabs>
              <w:spacing w:line="100" w:lineRule="atLeast"/>
              <w:jc w:val="center"/>
              <w:rPr>
                <w:iCs/>
              </w:rPr>
            </w:pPr>
            <w:r w:rsidRPr="00FD448E">
              <w:rPr>
                <w:iCs/>
              </w:rPr>
              <w:t>8</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8</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9</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9</w:t>
            </w:r>
          </w:p>
        </w:tc>
        <w:tc>
          <w:tcPr>
            <w:tcW w:w="708" w:type="dxa"/>
          </w:tcPr>
          <w:p w:rsidR="00FD448E" w:rsidRPr="00FD448E" w:rsidRDefault="00FD448E" w:rsidP="0010370A">
            <w:pPr>
              <w:pStyle w:val="ac"/>
              <w:tabs>
                <w:tab w:val="left" w:pos="3000"/>
              </w:tabs>
              <w:spacing w:line="100" w:lineRule="atLeast"/>
              <w:jc w:val="center"/>
              <w:rPr>
                <w:iCs/>
              </w:rPr>
            </w:pPr>
            <w:r w:rsidRPr="00FD448E">
              <w:rPr>
                <w:iCs/>
              </w:rPr>
              <w:t>10</w:t>
            </w:r>
          </w:p>
        </w:tc>
        <w:tc>
          <w:tcPr>
            <w:tcW w:w="709" w:type="dxa"/>
          </w:tcPr>
          <w:p w:rsidR="00FD448E" w:rsidRPr="00FD448E" w:rsidRDefault="00FD448E" w:rsidP="0010370A">
            <w:pPr>
              <w:pStyle w:val="ac"/>
              <w:tabs>
                <w:tab w:val="left" w:pos="3000"/>
              </w:tabs>
              <w:spacing w:line="100" w:lineRule="atLeast"/>
              <w:jc w:val="center"/>
              <w:rPr>
                <w:iCs/>
              </w:rPr>
            </w:pPr>
            <w:r w:rsidRPr="00FD448E">
              <w:rPr>
                <w:iCs/>
              </w:rPr>
              <w:t>10</w:t>
            </w:r>
          </w:p>
        </w:tc>
      </w:tr>
      <w:tr w:rsidR="00FD448E" w:rsidRPr="00EE5C40" w:rsidTr="0010370A">
        <w:tc>
          <w:tcPr>
            <w:tcW w:w="10774" w:type="dxa"/>
            <w:gridSpan w:val="14"/>
          </w:tcPr>
          <w:p w:rsidR="00FD448E" w:rsidRPr="00EE5C40" w:rsidRDefault="00FD448E" w:rsidP="0010370A">
            <w:pPr>
              <w:pStyle w:val="ac"/>
              <w:tabs>
                <w:tab w:val="left" w:pos="3000"/>
              </w:tabs>
              <w:spacing w:line="100" w:lineRule="atLeast"/>
              <w:jc w:val="center"/>
              <w:rPr>
                <w:iCs/>
              </w:rPr>
            </w:pPr>
            <w:r>
              <w:rPr>
                <w:iCs/>
              </w:rPr>
              <w:t>Иные спортивные нормативы</w:t>
            </w:r>
          </w:p>
        </w:tc>
      </w:tr>
      <w:tr w:rsidR="00FD448E" w:rsidRPr="00EE5C40" w:rsidTr="0010370A">
        <w:trPr>
          <w:trHeight w:val="532"/>
        </w:trPr>
        <w:tc>
          <w:tcPr>
            <w:tcW w:w="567" w:type="dxa"/>
            <w:tcBorders>
              <w:right w:val="single" w:sz="4" w:space="0" w:color="auto"/>
            </w:tcBorders>
          </w:tcPr>
          <w:p w:rsidR="00FD448E" w:rsidRDefault="00FD448E" w:rsidP="0010370A">
            <w:pPr>
              <w:pStyle w:val="ac"/>
              <w:tabs>
                <w:tab w:val="left" w:pos="3000"/>
              </w:tabs>
              <w:spacing w:line="100" w:lineRule="atLeast"/>
              <w:jc w:val="center"/>
              <w:rPr>
                <w:iCs/>
              </w:rPr>
            </w:pPr>
          </w:p>
        </w:tc>
        <w:tc>
          <w:tcPr>
            <w:tcW w:w="1702" w:type="dxa"/>
            <w:tcBorders>
              <w:left w:val="single" w:sz="4" w:space="0" w:color="auto"/>
            </w:tcBorders>
          </w:tcPr>
          <w:p w:rsidR="00FD448E" w:rsidRPr="00C878C4" w:rsidRDefault="00FD448E" w:rsidP="0010370A">
            <w:pPr>
              <w:pStyle w:val="ac"/>
              <w:tabs>
                <w:tab w:val="left" w:pos="1594"/>
                <w:tab w:val="left" w:pos="3000"/>
              </w:tabs>
              <w:spacing w:line="100" w:lineRule="atLeast"/>
              <w:ind w:left="-108"/>
              <w:jc w:val="center"/>
              <w:rPr>
                <w:b/>
                <w:iCs/>
              </w:rPr>
            </w:pPr>
            <w:r w:rsidRPr="009150DD">
              <w:rPr>
                <w:iCs/>
                <w:sz w:val="20"/>
              </w:rPr>
              <w:t>Техническое мастерство</w:t>
            </w:r>
          </w:p>
        </w:tc>
        <w:tc>
          <w:tcPr>
            <w:tcW w:w="567" w:type="dxa"/>
            <w:tcBorders>
              <w:right w:val="single" w:sz="4" w:space="0" w:color="auto"/>
            </w:tcBorders>
          </w:tcPr>
          <w:p w:rsidR="00FD448E" w:rsidRPr="00EE5C40" w:rsidRDefault="00FD448E" w:rsidP="00FD448E">
            <w:pPr>
              <w:pStyle w:val="ac"/>
              <w:tabs>
                <w:tab w:val="left" w:pos="3000"/>
              </w:tabs>
              <w:spacing w:line="100" w:lineRule="atLeast"/>
              <w:ind w:left="-108" w:right="-108"/>
              <w:jc w:val="center"/>
              <w:rPr>
                <w:iCs/>
              </w:rPr>
            </w:pPr>
            <w:r>
              <w:rPr>
                <w:iCs/>
              </w:rPr>
              <w:t xml:space="preserve">15 </w:t>
            </w:r>
            <w:r w:rsidRPr="00FD448E">
              <w:rPr>
                <w:iCs/>
                <w:sz w:val="16"/>
                <w:szCs w:val="16"/>
              </w:rPr>
              <w:t>и более</w:t>
            </w:r>
          </w:p>
        </w:tc>
        <w:tc>
          <w:tcPr>
            <w:tcW w:w="851" w:type="dxa"/>
            <w:tcBorders>
              <w:right w:val="single" w:sz="4" w:space="0" w:color="auto"/>
            </w:tcBorders>
          </w:tcPr>
          <w:p w:rsidR="00FD448E" w:rsidRPr="00EE5C40" w:rsidRDefault="00FD448E" w:rsidP="0010370A">
            <w:pPr>
              <w:pStyle w:val="ac"/>
              <w:tabs>
                <w:tab w:val="left" w:pos="3000"/>
              </w:tabs>
              <w:spacing w:line="100" w:lineRule="atLeast"/>
              <w:jc w:val="center"/>
              <w:rPr>
                <w:iCs/>
              </w:rPr>
            </w:pPr>
            <w:r>
              <w:rPr>
                <w:iCs/>
              </w:rPr>
              <w:t>ВСМ</w:t>
            </w:r>
          </w:p>
        </w:tc>
        <w:tc>
          <w:tcPr>
            <w:tcW w:w="7087" w:type="dxa"/>
            <w:gridSpan w:val="10"/>
            <w:tcBorders>
              <w:left w:val="single" w:sz="4" w:space="0" w:color="auto"/>
            </w:tcBorders>
          </w:tcPr>
          <w:p w:rsidR="00FD448E" w:rsidRPr="00C70D88" w:rsidRDefault="00FD448E" w:rsidP="0010370A">
            <w:pPr>
              <w:pStyle w:val="ac"/>
              <w:tabs>
                <w:tab w:val="left" w:pos="3000"/>
              </w:tabs>
              <w:spacing w:line="100" w:lineRule="atLeast"/>
              <w:jc w:val="center"/>
              <w:rPr>
                <w:iCs/>
                <w:sz w:val="28"/>
                <w:szCs w:val="28"/>
              </w:rPr>
            </w:pPr>
            <w:r>
              <w:rPr>
                <w:iCs/>
              </w:rPr>
              <w:t>Обязательная техническая программа</w:t>
            </w:r>
          </w:p>
        </w:tc>
      </w:tr>
    </w:tbl>
    <w:p w:rsidR="0010370A" w:rsidRPr="00F935C2" w:rsidRDefault="0010370A" w:rsidP="002037EA">
      <w:pPr>
        <w:pStyle w:val="ac"/>
        <w:tabs>
          <w:tab w:val="left" w:pos="1276"/>
        </w:tabs>
        <w:spacing w:line="100" w:lineRule="atLeast"/>
        <w:ind w:left="387"/>
        <w:rPr>
          <w:b/>
          <w:i/>
          <w:iCs/>
          <w:color w:val="C0504D" w:themeColor="accent2"/>
          <w:szCs w:val="24"/>
        </w:rPr>
      </w:pPr>
    </w:p>
    <w:p w:rsidR="002037EA" w:rsidRPr="007D40C6" w:rsidRDefault="002037EA" w:rsidP="002037EA">
      <w:pPr>
        <w:pStyle w:val="ac"/>
        <w:tabs>
          <w:tab w:val="left" w:pos="1276"/>
        </w:tabs>
        <w:spacing w:line="100" w:lineRule="atLeast"/>
        <w:ind w:left="387"/>
        <w:rPr>
          <w:iCs/>
          <w:szCs w:val="24"/>
        </w:rPr>
      </w:pPr>
      <w:r w:rsidRPr="007D40C6">
        <w:rPr>
          <w:b/>
          <w:iCs/>
          <w:szCs w:val="24"/>
        </w:rPr>
        <w:t>Примечание.</w:t>
      </w:r>
      <w:r w:rsidRPr="007D40C6">
        <w:rPr>
          <w:iCs/>
          <w:szCs w:val="24"/>
        </w:rPr>
        <w:t xml:space="preserve"> Основным требованием к технике выполнения нормативов является отсутствие ошибок, граничащих с невыполнением элементов.</w:t>
      </w:r>
    </w:p>
    <w:p w:rsidR="002037EA" w:rsidRPr="007D40C6" w:rsidRDefault="002037EA" w:rsidP="002037EA">
      <w:pPr>
        <w:jc w:val="center"/>
        <w:rPr>
          <w:b/>
          <w:szCs w:val="24"/>
        </w:rPr>
      </w:pPr>
    </w:p>
    <w:p w:rsidR="002037EA" w:rsidRPr="007D40C6" w:rsidRDefault="002037EA" w:rsidP="002037EA">
      <w:pPr>
        <w:jc w:val="center"/>
        <w:rPr>
          <w:b/>
          <w:szCs w:val="24"/>
        </w:rPr>
      </w:pPr>
      <w:r w:rsidRPr="007D40C6">
        <w:rPr>
          <w:b/>
          <w:szCs w:val="24"/>
        </w:rPr>
        <w:t xml:space="preserve">Нормативы уровня технико-тактической  подготовленности учащихся </w:t>
      </w:r>
    </w:p>
    <w:p w:rsidR="00BF200B" w:rsidRDefault="002037EA" w:rsidP="00BF200B">
      <w:pPr>
        <w:ind w:left="-284" w:right="-284"/>
        <w:jc w:val="center"/>
        <w:rPr>
          <w:i/>
          <w:szCs w:val="24"/>
        </w:rPr>
      </w:pPr>
      <w:r w:rsidRPr="00BF200B">
        <w:rPr>
          <w:i/>
          <w:szCs w:val="24"/>
        </w:rPr>
        <w:t xml:space="preserve">10-бальная система оценивания техники  упражнений переведена </w:t>
      </w:r>
    </w:p>
    <w:p w:rsidR="002037EA" w:rsidRDefault="002037EA" w:rsidP="00BF200B">
      <w:pPr>
        <w:ind w:left="-284" w:right="-284"/>
        <w:jc w:val="center"/>
        <w:rPr>
          <w:i/>
          <w:szCs w:val="24"/>
        </w:rPr>
      </w:pPr>
      <w:r w:rsidRPr="00BF200B">
        <w:rPr>
          <w:i/>
          <w:szCs w:val="24"/>
        </w:rPr>
        <w:t xml:space="preserve"> в 5-бальную шкалу оценивания</w:t>
      </w:r>
    </w:p>
    <w:p w:rsidR="007D40C6" w:rsidRPr="00BF200B" w:rsidRDefault="007D40C6" w:rsidP="00BF200B">
      <w:pPr>
        <w:ind w:left="-284" w:right="-284"/>
        <w:jc w:val="center"/>
        <w:rPr>
          <w:i/>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6"/>
        <w:gridCol w:w="1984"/>
        <w:gridCol w:w="2126"/>
        <w:gridCol w:w="2268"/>
        <w:gridCol w:w="2268"/>
      </w:tblGrid>
      <w:tr w:rsidR="00BF200B" w:rsidRPr="00BF200B" w:rsidTr="00BF200B">
        <w:tc>
          <w:tcPr>
            <w:tcW w:w="1986" w:type="dxa"/>
          </w:tcPr>
          <w:p w:rsidR="002037EA" w:rsidRPr="00BF200B" w:rsidRDefault="002037EA" w:rsidP="00BF200B">
            <w:pPr>
              <w:jc w:val="center"/>
              <w:rPr>
                <w:b/>
                <w:szCs w:val="24"/>
              </w:rPr>
            </w:pPr>
            <w:r w:rsidRPr="00BF200B">
              <w:rPr>
                <w:b/>
                <w:szCs w:val="24"/>
              </w:rPr>
              <w:t>Высокий уровень</w:t>
            </w:r>
          </w:p>
        </w:tc>
        <w:tc>
          <w:tcPr>
            <w:tcW w:w="1984" w:type="dxa"/>
          </w:tcPr>
          <w:p w:rsidR="002037EA" w:rsidRPr="00BF200B" w:rsidRDefault="002037EA" w:rsidP="00BF200B">
            <w:pPr>
              <w:jc w:val="center"/>
              <w:rPr>
                <w:b/>
                <w:szCs w:val="24"/>
              </w:rPr>
            </w:pPr>
            <w:r w:rsidRPr="00BF200B">
              <w:rPr>
                <w:b/>
                <w:szCs w:val="24"/>
              </w:rPr>
              <w:t>Уровень выше среднего</w:t>
            </w:r>
          </w:p>
        </w:tc>
        <w:tc>
          <w:tcPr>
            <w:tcW w:w="2126" w:type="dxa"/>
          </w:tcPr>
          <w:p w:rsidR="002037EA" w:rsidRPr="00BF200B" w:rsidRDefault="002037EA" w:rsidP="00BF200B">
            <w:pPr>
              <w:jc w:val="center"/>
              <w:rPr>
                <w:b/>
                <w:szCs w:val="24"/>
              </w:rPr>
            </w:pPr>
            <w:r w:rsidRPr="00BF200B">
              <w:rPr>
                <w:b/>
                <w:szCs w:val="24"/>
              </w:rPr>
              <w:t>Средний уровень</w:t>
            </w:r>
          </w:p>
        </w:tc>
        <w:tc>
          <w:tcPr>
            <w:tcW w:w="2268" w:type="dxa"/>
          </w:tcPr>
          <w:p w:rsidR="002037EA" w:rsidRPr="00BF200B" w:rsidRDefault="002037EA" w:rsidP="00BF200B">
            <w:pPr>
              <w:jc w:val="center"/>
              <w:rPr>
                <w:b/>
                <w:szCs w:val="24"/>
              </w:rPr>
            </w:pPr>
            <w:r w:rsidRPr="00BF200B">
              <w:rPr>
                <w:b/>
                <w:szCs w:val="24"/>
              </w:rPr>
              <w:t>Уровень ниже среднего</w:t>
            </w:r>
          </w:p>
        </w:tc>
        <w:tc>
          <w:tcPr>
            <w:tcW w:w="2268" w:type="dxa"/>
          </w:tcPr>
          <w:p w:rsidR="002037EA" w:rsidRPr="00BF200B" w:rsidRDefault="002037EA" w:rsidP="00BF200B">
            <w:pPr>
              <w:jc w:val="center"/>
              <w:rPr>
                <w:b/>
                <w:szCs w:val="24"/>
              </w:rPr>
            </w:pPr>
            <w:r w:rsidRPr="00BF200B">
              <w:rPr>
                <w:b/>
                <w:szCs w:val="24"/>
              </w:rPr>
              <w:t>Низкий уровень</w:t>
            </w:r>
          </w:p>
        </w:tc>
      </w:tr>
      <w:tr w:rsidR="00BF200B" w:rsidRPr="00BF200B" w:rsidTr="00BF200B">
        <w:tc>
          <w:tcPr>
            <w:tcW w:w="1986" w:type="dxa"/>
          </w:tcPr>
          <w:p w:rsidR="002037EA" w:rsidRPr="00BF200B" w:rsidRDefault="002037EA" w:rsidP="00BF200B">
            <w:pPr>
              <w:jc w:val="center"/>
              <w:rPr>
                <w:szCs w:val="24"/>
              </w:rPr>
            </w:pPr>
            <w:r w:rsidRPr="00BF200B">
              <w:rPr>
                <w:szCs w:val="24"/>
              </w:rPr>
              <w:t>9,0 и выше</w:t>
            </w:r>
          </w:p>
        </w:tc>
        <w:tc>
          <w:tcPr>
            <w:tcW w:w="1984" w:type="dxa"/>
          </w:tcPr>
          <w:p w:rsidR="002037EA" w:rsidRPr="00BF200B" w:rsidRDefault="002037EA" w:rsidP="00BF200B">
            <w:pPr>
              <w:jc w:val="center"/>
              <w:rPr>
                <w:szCs w:val="24"/>
              </w:rPr>
            </w:pPr>
            <w:r w:rsidRPr="00BF200B">
              <w:rPr>
                <w:szCs w:val="24"/>
              </w:rPr>
              <w:t>8,9 – 8,5</w:t>
            </w:r>
          </w:p>
        </w:tc>
        <w:tc>
          <w:tcPr>
            <w:tcW w:w="2126" w:type="dxa"/>
          </w:tcPr>
          <w:p w:rsidR="002037EA" w:rsidRPr="00BF200B" w:rsidRDefault="002037EA" w:rsidP="00BF200B">
            <w:pPr>
              <w:jc w:val="center"/>
              <w:rPr>
                <w:szCs w:val="24"/>
              </w:rPr>
            </w:pPr>
            <w:r w:rsidRPr="00BF200B">
              <w:rPr>
                <w:szCs w:val="24"/>
              </w:rPr>
              <w:t>8,4 – 8,0</w:t>
            </w:r>
          </w:p>
        </w:tc>
        <w:tc>
          <w:tcPr>
            <w:tcW w:w="2268" w:type="dxa"/>
          </w:tcPr>
          <w:p w:rsidR="002037EA" w:rsidRPr="00BF200B" w:rsidRDefault="002037EA" w:rsidP="00BF200B">
            <w:pPr>
              <w:jc w:val="center"/>
              <w:rPr>
                <w:szCs w:val="24"/>
              </w:rPr>
            </w:pPr>
            <w:r w:rsidRPr="00BF200B">
              <w:rPr>
                <w:szCs w:val="24"/>
              </w:rPr>
              <w:t>7,9 – 7,5</w:t>
            </w:r>
          </w:p>
        </w:tc>
        <w:tc>
          <w:tcPr>
            <w:tcW w:w="2268" w:type="dxa"/>
          </w:tcPr>
          <w:p w:rsidR="002037EA" w:rsidRPr="00BF200B" w:rsidRDefault="002037EA" w:rsidP="00BF200B">
            <w:pPr>
              <w:jc w:val="center"/>
              <w:rPr>
                <w:szCs w:val="24"/>
              </w:rPr>
            </w:pPr>
            <w:r w:rsidRPr="00BF200B">
              <w:rPr>
                <w:szCs w:val="24"/>
              </w:rPr>
              <w:t>7,4 и ниже</w:t>
            </w:r>
          </w:p>
        </w:tc>
      </w:tr>
      <w:tr w:rsidR="00BF200B" w:rsidRPr="00BF200B" w:rsidTr="00BF200B">
        <w:tc>
          <w:tcPr>
            <w:tcW w:w="1986" w:type="dxa"/>
            <w:shd w:val="clear" w:color="auto" w:fill="9BBB59"/>
          </w:tcPr>
          <w:p w:rsidR="002037EA" w:rsidRPr="00BF200B" w:rsidRDefault="002037EA" w:rsidP="00BF200B">
            <w:pPr>
              <w:jc w:val="center"/>
              <w:rPr>
                <w:szCs w:val="24"/>
              </w:rPr>
            </w:pPr>
            <w:r w:rsidRPr="00BF200B">
              <w:rPr>
                <w:szCs w:val="24"/>
              </w:rPr>
              <w:t>5,0 б.</w:t>
            </w:r>
          </w:p>
        </w:tc>
        <w:tc>
          <w:tcPr>
            <w:tcW w:w="1984" w:type="dxa"/>
            <w:shd w:val="clear" w:color="auto" w:fill="9BBB59"/>
          </w:tcPr>
          <w:p w:rsidR="002037EA" w:rsidRPr="00BF200B" w:rsidRDefault="002037EA" w:rsidP="00BF200B">
            <w:pPr>
              <w:jc w:val="center"/>
              <w:rPr>
                <w:szCs w:val="24"/>
              </w:rPr>
            </w:pPr>
            <w:r w:rsidRPr="00BF200B">
              <w:rPr>
                <w:szCs w:val="24"/>
              </w:rPr>
              <w:t>4,0 б.</w:t>
            </w:r>
          </w:p>
        </w:tc>
        <w:tc>
          <w:tcPr>
            <w:tcW w:w="2126" w:type="dxa"/>
            <w:shd w:val="clear" w:color="auto" w:fill="9BBB59"/>
          </w:tcPr>
          <w:p w:rsidR="002037EA" w:rsidRPr="00BF200B" w:rsidRDefault="002037EA" w:rsidP="00BF200B">
            <w:pPr>
              <w:jc w:val="center"/>
              <w:rPr>
                <w:szCs w:val="24"/>
              </w:rPr>
            </w:pPr>
            <w:r w:rsidRPr="00BF200B">
              <w:rPr>
                <w:szCs w:val="24"/>
              </w:rPr>
              <w:t>3,0 б.</w:t>
            </w:r>
          </w:p>
        </w:tc>
        <w:tc>
          <w:tcPr>
            <w:tcW w:w="2268" w:type="dxa"/>
            <w:shd w:val="clear" w:color="auto" w:fill="9BBB59"/>
          </w:tcPr>
          <w:p w:rsidR="002037EA" w:rsidRPr="00BF200B" w:rsidRDefault="002037EA" w:rsidP="00BF200B">
            <w:pPr>
              <w:jc w:val="center"/>
              <w:rPr>
                <w:szCs w:val="24"/>
              </w:rPr>
            </w:pPr>
            <w:r w:rsidRPr="00BF200B">
              <w:rPr>
                <w:szCs w:val="24"/>
              </w:rPr>
              <w:t>2,0</w:t>
            </w:r>
          </w:p>
        </w:tc>
        <w:tc>
          <w:tcPr>
            <w:tcW w:w="2268" w:type="dxa"/>
            <w:shd w:val="clear" w:color="auto" w:fill="9BBB59"/>
          </w:tcPr>
          <w:p w:rsidR="002037EA" w:rsidRPr="00BF200B" w:rsidRDefault="002037EA" w:rsidP="00BF200B">
            <w:pPr>
              <w:jc w:val="center"/>
              <w:rPr>
                <w:szCs w:val="24"/>
              </w:rPr>
            </w:pPr>
            <w:r w:rsidRPr="00BF200B">
              <w:rPr>
                <w:szCs w:val="24"/>
              </w:rPr>
              <w:t>1,0 б.</w:t>
            </w:r>
          </w:p>
        </w:tc>
      </w:tr>
    </w:tbl>
    <w:p w:rsidR="002037EA" w:rsidRPr="00BF200B" w:rsidRDefault="002037EA" w:rsidP="002037EA">
      <w:pPr>
        <w:rPr>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30"/>
        <w:gridCol w:w="1515"/>
        <w:gridCol w:w="1559"/>
        <w:gridCol w:w="1559"/>
        <w:gridCol w:w="2127"/>
        <w:gridCol w:w="1842"/>
      </w:tblGrid>
      <w:tr w:rsidR="00BF200B" w:rsidRPr="00BF200B" w:rsidTr="00BF200B">
        <w:tc>
          <w:tcPr>
            <w:tcW w:w="2030" w:type="dxa"/>
          </w:tcPr>
          <w:p w:rsidR="00BF200B" w:rsidRPr="00BF200B" w:rsidRDefault="00BF200B" w:rsidP="00BF200B">
            <w:pPr>
              <w:jc w:val="center"/>
              <w:rPr>
                <w:b/>
                <w:szCs w:val="24"/>
              </w:rPr>
            </w:pPr>
            <w:r w:rsidRPr="00BF200B">
              <w:rPr>
                <w:b/>
                <w:szCs w:val="24"/>
              </w:rPr>
              <w:lastRenderedPageBreak/>
              <w:t>Акробатические</w:t>
            </w:r>
          </w:p>
          <w:p w:rsidR="00BF200B" w:rsidRPr="00BF200B" w:rsidRDefault="00BF200B" w:rsidP="00BF200B">
            <w:pPr>
              <w:jc w:val="center"/>
              <w:rPr>
                <w:b/>
                <w:szCs w:val="24"/>
              </w:rPr>
            </w:pPr>
            <w:r w:rsidRPr="00BF200B">
              <w:rPr>
                <w:b/>
                <w:szCs w:val="24"/>
              </w:rPr>
              <w:t>снаряды</w:t>
            </w:r>
          </w:p>
        </w:tc>
        <w:tc>
          <w:tcPr>
            <w:tcW w:w="1515" w:type="dxa"/>
          </w:tcPr>
          <w:p w:rsidR="00BF200B" w:rsidRPr="00BF200B" w:rsidRDefault="00BF200B" w:rsidP="00BF200B">
            <w:pPr>
              <w:jc w:val="center"/>
              <w:rPr>
                <w:b/>
                <w:szCs w:val="24"/>
              </w:rPr>
            </w:pPr>
            <w:r w:rsidRPr="00BF200B">
              <w:rPr>
                <w:b/>
                <w:szCs w:val="24"/>
              </w:rPr>
              <w:t>НП-2</w:t>
            </w:r>
          </w:p>
        </w:tc>
        <w:tc>
          <w:tcPr>
            <w:tcW w:w="1559" w:type="dxa"/>
          </w:tcPr>
          <w:p w:rsidR="00BF200B" w:rsidRPr="00BF200B" w:rsidRDefault="00BF200B" w:rsidP="00BF200B">
            <w:pPr>
              <w:jc w:val="center"/>
              <w:rPr>
                <w:b/>
                <w:szCs w:val="24"/>
              </w:rPr>
            </w:pPr>
            <w:r w:rsidRPr="00BF200B">
              <w:rPr>
                <w:b/>
                <w:szCs w:val="24"/>
              </w:rPr>
              <w:t>ТЭ-1,2</w:t>
            </w:r>
          </w:p>
        </w:tc>
        <w:tc>
          <w:tcPr>
            <w:tcW w:w="1559" w:type="dxa"/>
          </w:tcPr>
          <w:p w:rsidR="00BF200B" w:rsidRPr="00BF200B" w:rsidRDefault="00BF200B" w:rsidP="00BF200B">
            <w:pPr>
              <w:jc w:val="center"/>
              <w:rPr>
                <w:b/>
                <w:szCs w:val="24"/>
              </w:rPr>
            </w:pPr>
            <w:r w:rsidRPr="00BF200B">
              <w:rPr>
                <w:b/>
                <w:szCs w:val="24"/>
              </w:rPr>
              <w:t>ТЭ-3,4,5</w:t>
            </w:r>
          </w:p>
        </w:tc>
        <w:tc>
          <w:tcPr>
            <w:tcW w:w="2127" w:type="dxa"/>
            <w:tcBorders>
              <w:right w:val="single" w:sz="4" w:space="0" w:color="auto"/>
            </w:tcBorders>
          </w:tcPr>
          <w:p w:rsidR="00BF200B" w:rsidRPr="00BF200B" w:rsidRDefault="00BF200B" w:rsidP="00BF200B">
            <w:pPr>
              <w:jc w:val="center"/>
              <w:rPr>
                <w:b/>
                <w:szCs w:val="24"/>
              </w:rPr>
            </w:pPr>
            <w:r w:rsidRPr="00BF200B">
              <w:rPr>
                <w:b/>
                <w:szCs w:val="24"/>
              </w:rPr>
              <w:t>ССМ</w:t>
            </w:r>
          </w:p>
        </w:tc>
        <w:tc>
          <w:tcPr>
            <w:tcW w:w="1842" w:type="dxa"/>
            <w:tcBorders>
              <w:left w:val="single" w:sz="4" w:space="0" w:color="auto"/>
            </w:tcBorders>
          </w:tcPr>
          <w:p w:rsidR="00BF200B" w:rsidRPr="00BF200B" w:rsidRDefault="00BF200B" w:rsidP="00BF200B">
            <w:pPr>
              <w:jc w:val="center"/>
              <w:rPr>
                <w:b/>
                <w:szCs w:val="24"/>
              </w:rPr>
            </w:pPr>
            <w:r w:rsidRPr="00BF200B">
              <w:rPr>
                <w:b/>
                <w:szCs w:val="24"/>
              </w:rPr>
              <w:t>ВСМ</w:t>
            </w:r>
          </w:p>
        </w:tc>
      </w:tr>
      <w:tr w:rsidR="00FD448E" w:rsidRPr="005232EC" w:rsidTr="00BF200B">
        <w:trPr>
          <w:trHeight w:val="2055"/>
        </w:trPr>
        <w:tc>
          <w:tcPr>
            <w:tcW w:w="2030" w:type="dxa"/>
          </w:tcPr>
          <w:p w:rsidR="00FD448E" w:rsidRPr="00BF200B" w:rsidRDefault="00FD448E" w:rsidP="00BF200B">
            <w:pPr>
              <w:jc w:val="center"/>
              <w:rPr>
                <w:szCs w:val="22"/>
              </w:rPr>
            </w:pPr>
            <w:r w:rsidRPr="00BF200B">
              <w:rPr>
                <w:sz w:val="22"/>
                <w:szCs w:val="22"/>
              </w:rPr>
              <w:t>Акробаическая дорожка (АКД)</w:t>
            </w:r>
          </w:p>
        </w:tc>
        <w:tc>
          <w:tcPr>
            <w:tcW w:w="1515" w:type="dxa"/>
          </w:tcPr>
          <w:p w:rsidR="00FD448E" w:rsidRPr="00BF200B" w:rsidRDefault="00FD448E" w:rsidP="00BF200B">
            <w:pPr>
              <w:rPr>
                <w:szCs w:val="22"/>
              </w:rPr>
            </w:pPr>
            <w:r w:rsidRPr="00BF200B">
              <w:rPr>
                <w:sz w:val="22"/>
                <w:szCs w:val="22"/>
              </w:rPr>
              <w:t>1.Кувырок вперёд</w:t>
            </w:r>
          </w:p>
          <w:p w:rsidR="00FD448E" w:rsidRPr="00BF200B" w:rsidRDefault="00FD448E" w:rsidP="00BF200B">
            <w:pPr>
              <w:rPr>
                <w:szCs w:val="22"/>
              </w:rPr>
            </w:pPr>
            <w:r w:rsidRPr="00BF200B">
              <w:rPr>
                <w:sz w:val="22"/>
                <w:szCs w:val="22"/>
              </w:rPr>
              <w:t>2.Рондат</w:t>
            </w:r>
          </w:p>
        </w:tc>
        <w:tc>
          <w:tcPr>
            <w:tcW w:w="1559" w:type="dxa"/>
          </w:tcPr>
          <w:p w:rsidR="00FD448E" w:rsidRPr="00BF200B" w:rsidRDefault="00FD448E" w:rsidP="00BF200B">
            <w:pPr>
              <w:rPr>
                <w:szCs w:val="22"/>
              </w:rPr>
            </w:pPr>
            <w:r w:rsidRPr="00BF200B">
              <w:rPr>
                <w:sz w:val="22"/>
                <w:szCs w:val="22"/>
              </w:rPr>
              <w:t>1.Сальто вперёд в группировке</w:t>
            </w:r>
          </w:p>
          <w:p w:rsidR="00FD448E" w:rsidRPr="00BF200B" w:rsidRDefault="00FD448E" w:rsidP="00BF200B">
            <w:pPr>
              <w:rPr>
                <w:szCs w:val="22"/>
              </w:rPr>
            </w:pPr>
            <w:r w:rsidRPr="00BF200B">
              <w:rPr>
                <w:sz w:val="22"/>
                <w:szCs w:val="22"/>
              </w:rPr>
              <w:t>2.Рондат-  фляк</w:t>
            </w:r>
          </w:p>
        </w:tc>
        <w:tc>
          <w:tcPr>
            <w:tcW w:w="1559" w:type="dxa"/>
          </w:tcPr>
          <w:p w:rsidR="00FD448E" w:rsidRPr="00BF200B" w:rsidRDefault="00FD448E" w:rsidP="00BF200B">
            <w:pPr>
              <w:rPr>
                <w:szCs w:val="22"/>
              </w:rPr>
            </w:pPr>
            <w:r w:rsidRPr="00BF200B">
              <w:rPr>
                <w:sz w:val="22"/>
                <w:szCs w:val="22"/>
              </w:rPr>
              <w:t>1.Сальто назад в группировке</w:t>
            </w:r>
          </w:p>
          <w:p w:rsidR="00FD448E" w:rsidRPr="00BF200B" w:rsidRDefault="00FD448E" w:rsidP="00BF200B">
            <w:pPr>
              <w:rPr>
                <w:szCs w:val="22"/>
              </w:rPr>
            </w:pPr>
            <w:r w:rsidRPr="00BF200B">
              <w:rPr>
                <w:sz w:val="22"/>
                <w:szCs w:val="22"/>
              </w:rPr>
              <w:t>2.Рондат- 6  фляков</w:t>
            </w:r>
          </w:p>
        </w:tc>
        <w:tc>
          <w:tcPr>
            <w:tcW w:w="2127" w:type="dxa"/>
            <w:tcBorders>
              <w:right w:val="single" w:sz="4" w:space="0" w:color="auto"/>
            </w:tcBorders>
          </w:tcPr>
          <w:p w:rsidR="00FD448E" w:rsidRPr="00BF200B" w:rsidRDefault="00FD448E" w:rsidP="00BF200B">
            <w:pPr>
              <w:rPr>
                <w:szCs w:val="22"/>
              </w:rPr>
            </w:pPr>
            <w:r w:rsidRPr="00BF200B">
              <w:rPr>
                <w:sz w:val="22"/>
                <w:szCs w:val="22"/>
              </w:rPr>
              <w:t>1.Рондат – фляк, сальто прямым телом</w:t>
            </w:r>
          </w:p>
          <w:p w:rsidR="00FD448E" w:rsidRPr="00BF200B" w:rsidRDefault="00FD448E" w:rsidP="00BF200B">
            <w:pPr>
              <w:rPr>
                <w:szCs w:val="22"/>
              </w:rPr>
            </w:pPr>
            <w:r w:rsidRPr="00BF200B">
              <w:rPr>
                <w:sz w:val="22"/>
                <w:szCs w:val="22"/>
              </w:rPr>
              <w:t>2. Рондат – фляк, сальто прямым телом с поворотом на 360, 720 градусов</w:t>
            </w:r>
          </w:p>
        </w:tc>
        <w:tc>
          <w:tcPr>
            <w:tcW w:w="1842" w:type="dxa"/>
            <w:tcBorders>
              <w:left w:val="single" w:sz="4" w:space="0" w:color="auto"/>
            </w:tcBorders>
          </w:tcPr>
          <w:p w:rsidR="00FD448E" w:rsidRPr="00BF200B" w:rsidRDefault="00FD448E" w:rsidP="00060507">
            <w:pPr>
              <w:rPr>
                <w:szCs w:val="22"/>
              </w:rPr>
            </w:pPr>
            <w:r w:rsidRPr="00BF200B">
              <w:rPr>
                <w:sz w:val="22"/>
                <w:szCs w:val="22"/>
              </w:rPr>
              <w:t>1.Рондат – фляк, сальто прямым телом</w:t>
            </w:r>
          </w:p>
          <w:p w:rsidR="00FD448E" w:rsidRPr="00BF200B" w:rsidRDefault="00FD448E" w:rsidP="00060507">
            <w:pPr>
              <w:rPr>
                <w:szCs w:val="22"/>
              </w:rPr>
            </w:pPr>
            <w:r w:rsidRPr="00BF200B">
              <w:rPr>
                <w:sz w:val="22"/>
                <w:szCs w:val="22"/>
              </w:rPr>
              <w:t>2. Рондат – фляк, сальто прямым телом с поворотом на 360, 720 градусов</w:t>
            </w:r>
          </w:p>
        </w:tc>
      </w:tr>
      <w:tr w:rsidR="00FD448E" w:rsidRPr="005232EC" w:rsidTr="00BF200B">
        <w:tc>
          <w:tcPr>
            <w:tcW w:w="2030" w:type="dxa"/>
          </w:tcPr>
          <w:p w:rsidR="00FD448E" w:rsidRPr="00BF200B" w:rsidRDefault="00FD448E" w:rsidP="00BF200B">
            <w:pPr>
              <w:jc w:val="center"/>
              <w:rPr>
                <w:szCs w:val="22"/>
              </w:rPr>
            </w:pPr>
            <w:r w:rsidRPr="00BF200B">
              <w:rPr>
                <w:sz w:val="22"/>
                <w:szCs w:val="22"/>
              </w:rPr>
              <w:t>Двойной мини-трамп (ДМТ)</w:t>
            </w:r>
          </w:p>
        </w:tc>
        <w:tc>
          <w:tcPr>
            <w:tcW w:w="1515" w:type="dxa"/>
          </w:tcPr>
          <w:p w:rsidR="00FD448E" w:rsidRPr="00BF200B" w:rsidRDefault="00FD448E" w:rsidP="00BF200B">
            <w:pPr>
              <w:rPr>
                <w:szCs w:val="22"/>
              </w:rPr>
            </w:pPr>
            <w:r w:rsidRPr="00BF200B">
              <w:rPr>
                <w:sz w:val="22"/>
                <w:szCs w:val="22"/>
              </w:rPr>
              <w:t>1.Наскок, прыжок в группировке, соскок – прыжок в группировку</w:t>
            </w:r>
          </w:p>
          <w:p w:rsidR="00FD448E" w:rsidRPr="00BF200B" w:rsidRDefault="00FD448E" w:rsidP="00BF200B">
            <w:pPr>
              <w:rPr>
                <w:szCs w:val="22"/>
              </w:rPr>
            </w:pPr>
            <w:r w:rsidRPr="00BF200B">
              <w:rPr>
                <w:sz w:val="22"/>
                <w:szCs w:val="22"/>
              </w:rPr>
              <w:t>2.Сальто вперёд в группировке с мини-трампа в соскок</w:t>
            </w:r>
          </w:p>
        </w:tc>
        <w:tc>
          <w:tcPr>
            <w:tcW w:w="1559" w:type="dxa"/>
          </w:tcPr>
          <w:p w:rsidR="00FD448E" w:rsidRPr="00BF200B" w:rsidRDefault="00FD448E" w:rsidP="00BF200B">
            <w:pPr>
              <w:rPr>
                <w:szCs w:val="22"/>
              </w:rPr>
            </w:pPr>
            <w:r w:rsidRPr="00BF200B">
              <w:rPr>
                <w:sz w:val="22"/>
                <w:szCs w:val="22"/>
              </w:rPr>
              <w:t>1.Наскок сальто вперёд в группировке, соскок сальто вперёд в группировке</w:t>
            </w:r>
          </w:p>
          <w:p w:rsidR="00FD448E" w:rsidRPr="00BF200B" w:rsidRDefault="00FD448E" w:rsidP="00BF200B">
            <w:pPr>
              <w:rPr>
                <w:szCs w:val="22"/>
              </w:rPr>
            </w:pPr>
            <w:r w:rsidRPr="00BF200B">
              <w:rPr>
                <w:sz w:val="22"/>
                <w:szCs w:val="22"/>
              </w:rPr>
              <w:t>2.Наскок сальто вперёд согнувшись, соскок сальто вперёд согнувшись</w:t>
            </w:r>
          </w:p>
        </w:tc>
        <w:tc>
          <w:tcPr>
            <w:tcW w:w="1559" w:type="dxa"/>
          </w:tcPr>
          <w:p w:rsidR="00FD448E" w:rsidRPr="00BF200B" w:rsidRDefault="00FD448E" w:rsidP="00BF200B">
            <w:pPr>
              <w:rPr>
                <w:szCs w:val="22"/>
              </w:rPr>
            </w:pPr>
            <w:r w:rsidRPr="00BF200B">
              <w:rPr>
                <w:sz w:val="22"/>
                <w:szCs w:val="22"/>
              </w:rPr>
              <w:t>1.Сальто назад с трампа в соскок</w:t>
            </w:r>
          </w:p>
          <w:p w:rsidR="00FD448E" w:rsidRPr="00BF200B" w:rsidRDefault="00FD448E" w:rsidP="00BF200B">
            <w:pPr>
              <w:rPr>
                <w:szCs w:val="22"/>
              </w:rPr>
            </w:pPr>
            <w:r w:rsidRPr="00BF200B">
              <w:rPr>
                <w:sz w:val="22"/>
                <w:szCs w:val="22"/>
              </w:rPr>
              <w:t>2.Сальто вперёд прямым телом с поворотом на 180 градусов на трампе и в соскок</w:t>
            </w:r>
          </w:p>
        </w:tc>
        <w:tc>
          <w:tcPr>
            <w:tcW w:w="2127" w:type="dxa"/>
            <w:tcBorders>
              <w:right w:val="single" w:sz="4" w:space="0" w:color="auto"/>
            </w:tcBorders>
          </w:tcPr>
          <w:p w:rsidR="00FD448E" w:rsidRPr="00BF200B" w:rsidRDefault="00FD448E" w:rsidP="00BF200B">
            <w:pPr>
              <w:rPr>
                <w:szCs w:val="22"/>
              </w:rPr>
            </w:pPr>
            <w:r w:rsidRPr="00BF200B">
              <w:rPr>
                <w:sz w:val="22"/>
                <w:szCs w:val="22"/>
              </w:rPr>
              <w:t>1.Двойное сальто вперёд в группировке с трампа в соскок</w:t>
            </w:r>
          </w:p>
          <w:p w:rsidR="00FD448E" w:rsidRPr="00BF200B" w:rsidRDefault="00FD448E" w:rsidP="00BF200B">
            <w:pPr>
              <w:rPr>
                <w:szCs w:val="22"/>
              </w:rPr>
            </w:pPr>
            <w:r w:rsidRPr="00BF200B">
              <w:rPr>
                <w:sz w:val="22"/>
                <w:szCs w:val="22"/>
              </w:rPr>
              <w:t>2.Двойное сальто назад в группировке с трампа в соскок</w:t>
            </w:r>
          </w:p>
        </w:tc>
        <w:tc>
          <w:tcPr>
            <w:tcW w:w="1842" w:type="dxa"/>
            <w:tcBorders>
              <w:left w:val="single" w:sz="4" w:space="0" w:color="auto"/>
            </w:tcBorders>
          </w:tcPr>
          <w:p w:rsidR="00FD448E" w:rsidRPr="00BF200B" w:rsidRDefault="00FD448E" w:rsidP="00060507">
            <w:pPr>
              <w:rPr>
                <w:szCs w:val="22"/>
              </w:rPr>
            </w:pPr>
            <w:r w:rsidRPr="00BF200B">
              <w:rPr>
                <w:sz w:val="22"/>
                <w:szCs w:val="22"/>
              </w:rPr>
              <w:t>1.Двойное сальто вперёд в группировке с трампа в соскок</w:t>
            </w:r>
          </w:p>
          <w:p w:rsidR="00FD448E" w:rsidRPr="00BF200B" w:rsidRDefault="00FD448E" w:rsidP="00060507">
            <w:pPr>
              <w:rPr>
                <w:szCs w:val="22"/>
              </w:rPr>
            </w:pPr>
            <w:r w:rsidRPr="00BF200B">
              <w:rPr>
                <w:sz w:val="22"/>
                <w:szCs w:val="22"/>
              </w:rPr>
              <w:t>2.Двойное сальто назад в группировке с трампа в соскок</w:t>
            </w:r>
          </w:p>
        </w:tc>
      </w:tr>
    </w:tbl>
    <w:p w:rsidR="007D40C6" w:rsidRDefault="007D40C6" w:rsidP="002037EA">
      <w:pPr>
        <w:ind w:left="567"/>
        <w:jc w:val="center"/>
        <w:rPr>
          <w:b/>
          <w:szCs w:val="24"/>
        </w:rPr>
      </w:pPr>
    </w:p>
    <w:p w:rsidR="002037EA" w:rsidRPr="00BF200B" w:rsidRDefault="002037EA" w:rsidP="002037EA">
      <w:pPr>
        <w:ind w:left="567"/>
        <w:jc w:val="center"/>
        <w:rPr>
          <w:b/>
          <w:szCs w:val="24"/>
        </w:rPr>
      </w:pPr>
      <w:r w:rsidRPr="00BF200B">
        <w:rPr>
          <w:b/>
          <w:szCs w:val="24"/>
        </w:rPr>
        <w:t>Нормативные требования для перевода занимающихся                                                         на каждый последующий год обучения:</w:t>
      </w:r>
    </w:p>
    <w:p w:rsidR="002037EA" w:rsidRPr="00BF200B" w:rsidRDefault="002037EA" w:rsidP="00BF200B">
      <w:pPr>
        <w:ind w:left="-284" w:right="-284"/>
        <w:jc w:val="both"/>
        <w:rPr>
          <w:szCs w:val="24"/>
        </w:rPr>
      </w:pPr>
      <w:r w:rsidRPr="00BF200B">
        <w:rPr>
          <w:szCs w:val="24"/>
        </w:rPr>
        <w:t>1.Физическая подготовленность: набрать не менее 24 балла за выполнение 8 нормативов по ОФП и СФП.</w:t>
      </w:r>
    </w:p>
    <w:p w:rsidR="002037EA" w:rsidRPr="00BF200B" w:rsidRDefault="002037EA" w:rsidP="00BF200B">
      <w:pPr>
        <w:ind w:left="-284" w:right="-284"/>
        <w:jc w:val="both"/>
        <w:rPr>
          <w:szCs w:val="24"/>
        </w:rPr>
      </w:pPr>
      <w:r w:rsidRPr="00BF200B">
        <w:rPr>
          <w:szCs w:val="24"/>
        </w:rPr>
        <w:t>2.Техническая подготовленность: реализовать обучение и уверенное выполнение элементов, обозначенных в таблице в соответствии с возрастом, полом и квалификационной группой.</w:t>
      </w:r>
    </w:p>
    <w:p w:rsidR="002037EA" w:rsidRPr="00BF200B" w:rsidRDefault="002037EA" w:rsidP="00BF200B">
      <w:pPr>
        <w:ind w:left="-284" w:right="-284"/>
        <w:jc w:val="both"/>
        <w:rPr>
          <w:szCs w:val="24"/>
        </w:rPr>
      </w:pPr>
      <w:r w:rsidRPr="00BF200B">
        <w:rPr>
          <w:szCs w:val="24"/>
        </w:rPr>
        <w:t xml:space="preserve">3.Соревновательная практика: выполнить разрядный норматив в соответствии с возрастом и тренировочной группой. </w:t>
      </w:r>
    </w:p>
    <w:p w:rsidR="00FD448E" w:rsidRDefault="00FD448E" w:rsidP="00915A58">
      <w:pPr>
        <w:spacing w:after="280" w:line="100" w:lineRule="atLeast"/>
        <w:ind w:firstLine="709"/>
        <w:contextualSpacing/>
        <w:jc w:val="right"/>
        <w:rPr>
          <w:b/>
          <w:szCs w:val="24"/>
        </w:rPr>
      </w:pPr>
    </w:p>
    <w:p w:rsidR="00915A58" w:rsidRPr="00915A58" w:rsidRDefault="00915A58" w:rsidP="00915A58">
      <w:pPr>
        <w:spacing w:after="280" w:line="100" w:lineRule="atLeast"/>
        <w:ind w:firstLine="709"/>
        <w:contextualSpacing/>
        <w:jc w:val="right"/>
        <w:rPr>
          <w:b/>
          <w:szCs w:val="24"/>
        </w:rPr>
      </w:pPr>
      <w:r w:rsidRPr="00915A58">
        <w:rPr>
          <w:b/>
          <w:szCs w:val="24"/>
        </w:rPr>
        <w:t>Приложения</w:t>
      </w:r>
      <w:r w:rsidR="002037EA">
        <w:rPr>
          <w:b/>
          <w:szCs w:val="24"/>
        </w:rPr>
        <w:t xml:space="preserve"> 2.</w:t>
      </w:r>
    </w:p>
    <w:p w:rsidR="00915A58" w:rsidRPr="00915A58" w:rsidRDefault="00915A58" w:rsidP="00915A58">
      <w:pPr>
        <w:spacing w:after="280" w:line="100" w:lineRule="atLeast"/>
        <w:ind w:firstLine="709"/>
        <w:contextualSpacing/>
        <w:jc w:val="right"/>
        <w:rPr>
          <w:b/>
          <w:szCs w:val="24"/>
        </w:rPr>
      </w:pPr>
    </w:p>
    <w:p w:rsidR="00915A58" w:rsidRPr="00915A58" w:rsidRDefault="00915A58" w:rsidP="00915A58">
      <w:pPr>
        <w:spacing w:after="280" w:line="100" w:lineRule="atLeast"/>
        <w:ind w:firstLine="709"/>
        <w:contextualSpacing/>
        <w:jc w:val="both"/>
        <w:rPr>
          <w:b/>
          <w:szCs w:val="24"/>
        </w:rPr>
      </w:pPr>
      <w:r w:rsidRPr="00915A58">
        <w:rPr>
          <w:b/>
          <w:szCs w:val="24"/>
        </w:rPr>
        <w:t xml:space="preserve">ТЕРМИНЫ, ОПРЕДЕЛЕНИЯ, ОБОЗНАЧЕНИЯ, СОКРАЩЕНИЯ </w:t>
      </w:r>
    </w:p>
    <w:p w:rsidR="00915A58" w:rsidRPr="00915A58" w:rsidRDefault="00915A58" w:rsidP="00915A58">
      <w:pPr>
        <w:spacing w:after="280" w:line="100" w:lineRule="atLeast"/>
        <w:contextualSpacing/>
        <w:jc w:val="both"/>
        <w:rPr>
          <w:b/>
          <w:szCs w:val="24"/>
        </w:rPr>
      </w:pPr>
    </w:p>
    <w:p w:rsidR="00915A58" w:rsidRPr="00915A58" w:rsidRDefault="00915A58" w:rsidP="00915A58">
      <w:pPr>
        <w:spacing w:after="280" w:line="100" w:lineRule="atLeast"/>
        <w:ind w:firstLine="567"/>
        <w:contextualSpacing/>
        <w:jc w:val="both"/>
        <w:rPr>
          <w:szCs w:val="24"/>
        </w:rPr>
      </w:pPr>
      <w:r w:rsidRPr="00915A58">
        <w:rPr>
          <w:szCs w:val="24"/>
        </w:rPr>
        <w:t xml:space="preserve">В настоящей Программе использованы ниже следующие термины, определения и понятия, обозначения и сокращения. </w:t>
      </w:r>
    </w:p>
    <w:p w:rsidR="00915A58" w:rsidRPr="00915A58" w:rsidRDefault="00915A58" w:rsidP="00915A58">
      <w:pPr>
        <w:spacing w:after="280" w:line="100" w:lineRule="atLeast"/>
        <w:ind w:firstLine="567"/>
        <w:contextualSpacing/>
        <w:jc w:val="both"/>
        <w:rPr>
          <w:szCs w:val="24"/>
        </w:rPr>
      </w:pPr>
      <w:r w:rsidRPr="00915A58">
        <w:rPr>
          <w:szCs w:val="24"/>
        </w:rPr>
        <w:tab/>
      </w:r>
      <w:r w:rsidRPr="00915A58">
        <w:rPr>
          <w:b/>
          <w:szCs w:val="24"/>
        </w:rPr>
        <w:t>Программа спортивной подготовки</w:t>
      </w:r>
      <w:r w:rsidRPr="00915A58">
        <w:rPr>
          <w:szCs w:val="24"/>
        </w:rPr>
        <w:t xml:space="preserve"> (далее – ПСП) по прыжкам на батуте – программа поэтапной подготовки физических лиц по прыжкам на батуте, определяющая основные направления и условия осуществления многолетней спортивной подготовки, разработанная и реализуемая организацией, осуществляющей подготовку спортсменов, в соответствии с требованиями федерального стандарта спортивной подготовки.</w:t>
      </w:r>
    </w:p>
    <w:p w:rsidR="00915A58" w:rsidRPr="00915A58" w:rsidRDefault="00915A58" w:rsidP="00915A58">
      <w:pPr>
        <w:spacing w:after="280" w:line="100" w:lineRule="atLeast"/>
        <w:ind w:firstLine="567"/>
        <w:contextualSpacing/>
        <w:jc w:val="both"/>
        <w:rPr>
          <w:szCs w:val="24"/>
        </w:rPr>
      </w:pPr>
      <w:r w:rsidRPr="00915A58">
        <w:rPr>
          <w:b/>
          <w:szCs w:val="24"/>
        </w:rPr>
        <w:t>Федеральный стандарт спортивной подготовки</w:t>
      </w:r>
      <w:r w:rsidRPr="00915A58">
        <w:rPr>
          <w:szCs w:val="24"/>
        </w:rPr>
        <w:t xml:space="preserve"> (далее</w:t>
      </w:r>
      <w:r w:rsidR="007D40C6">
        <w:rPr>
          <w:szCs w:val="24"/>
        </w:rPr>
        <w:t>-</w:t>
      </w:r>
      <w:r w:rsidRPr="00915A58">
        <w:rPr>
          <w:szCs w:val="24"/>
        </w:rPr>
        <w:t>ФССП) – государственный документ, устанавливающий основные положения системы спортивной подготовки в данном виде спорта, предусматривающий минимальный перечень требований и нормативов, выполнение которых обусловливает целесообразность и обеспечивает планомерность многолетнего тренировочного процесса в спорте.</w:t>
      </w:r>
    </w:p>
    <w:p w:rsidR="00915A58" w:rsidRPr="00915A58" w:rsidRDefault="00915A58" w:rsidP="00915A58">
      <w:pPr>
        <w:spacing w:line="100" w:lineRule="atLeast"/>
        <w:ind w:firstLine="567"/>
        <w:contextualSpacing/>
        <w:jc w:val="both"/>
        <w:rPr>
          <w:szCs w:val="24"/>
        </w:rPr>
      </w:pPr>
      <w:r w:rsidRPr="00915A58">
        <w:rPr>
          <w:b/>
          <w:szCs w:val="24"/>
        </w:rPr>
        <w:t>Спортивная подготовка</w:t>
      </w:r>
      <w:r w:rsidRPr="00915A58">
        <w:rPr>
          <w:szCs w:val="24"/>
        </w:rPr>
        <w:t xml:space="preserve"> – многокомпонентный процесс, который подлежит планированию и контролю, направлен на развитие физических и других способностей, совершенствование спортивного мастерства спортсменов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w:t>
      </w:r>
      <w:r w:rsidRPr="00915A58">
        <w:rPr>
          <w:szCs w:val="24"/>
        </w:rPr>
        <w:lastRenderedPageBreak/>
        <w:t>спортивной подготовки, включает обязательное систематическое участие в спортивных соревнованиях по прыжкам на батуте.</w:t>
      </w:r>
    </w:p>
    <w:p w:rsidR="00915A58" w:rsidRPr="00915A58" w:rsidRDefault="00915A58" w:rsidP="00915A58">
      <w:pPr>
        <w:spacing w:line="100" w:lineRule="atLeast"/>
        <w:ind w:firstLine="567"/>
        <w:contextualSpacing/>
        <w:jc w:val="both"/>
        <w:rPr>
          <w:szCs w:val="24"/>
        </w:rPr>
      </w:pPr>
      <w:r w:rsidRPr="00915A58">
        <w:rPr>
          <w:b/>
          <w:szCs w:val="24"/>
        </w:rPr>
        <w:t>Прыжки на батуте</w:t>
      </w:r>
      <w:r w:rsidRPr="00915A58">
        <w:rPr>
          <w:szCs w:val="24"/>
        </w:rPr>
        <w:t xml:space="preserve"> – олимпийский вид спорта; предусматривающий спортивное  противоборство отдельных спортсменов и спортивных команд, каждый из членов которых обладает высокими координационными и силовыми возможностями, демонстрирует прыжки со сложными движениями тела в воздухе. </w:t>
      </w:r>
    </w:p>
    <w:p w:rsidR="00915A58" w:rsidRPr="00915A58" w:rsidRDefault="00915A58" w:rsidP="00915A58">
      <w:pPr>
        <w:spacing w:line="100" w:lineRule="atLeast"/>
        <w:ind w:firstLine="567"/>
        <w:contextualSpacing/>
        <w:jc w:val="both"/>
        <w:rPr>
          <w:szCs w:val="24"/>
        </w:rPr>
      </w:pPr>
      <w:r w:rsidRPr="00915A58">
        <w:rPr>
          <w:b/>
          <w:szCs w:val="24"/>
        </w:rPr>
        <w:t>Прыгун на батуте</w:t>
      </w:r>
      <w:r w:rsidRPr="00915A58">
        <w:rPr>
          <w:szCs w:val="24"/>
        </w:rPr>
        <w:t xml:space="preserve"> – спортсмен, систематически занимающийся прыжками в воду, воспитывающий волевые качества, совершенствующий свое спортивное мастерство, активно выступающий в спортивных соревнованиях.</w:t>
      </w:r>
    </w:p>
    <w:p w:rsidR="00915A58" w:rsidRPr="00915A58" w:rsidRDefault="00915A58" w:rsidP="00915A58">
      <w:pPr>
        <w:spacing w:line="100" w:lineRule="atLeast"/>
        <w:ind w:firstLine="567"/>
        <w:contextualSpacing/>
        <w:jc w:val="both"/>
        <w:rPr>
          <w:szCs w:val="24"/>
        </w:rPr>
      </w:pPr>
      <w:r w:rsidRPr="00915A58">
        <w:rPr>
          <w:b/>
          <w:szCs w:val="24"/>
        </w:rPr>
        <w:t>Спортивный резерв</w:t>
      </w:r>
      <w:r w:rsidR="007D40C6">
        <w:rPr>
          <w:b/>
          <w:szCs w:val="24"/>
        </w:rPr>
        <w:t>-</w:t>
      </w:r>
      <w:r w:rsidRPr="00915A58">
        <w:rPr>
          <w:szCs w:val="24"/>
        </w:rPr>
        <w:t>юные и молодые спортсмены, проходящие спортивную подготовку с целью включения их в состав спортивных сборных команд, в том числе сборных команд Российской Федерации.</w:t>
      </w:r>
    </w:p>
    <w:p w:rsidR="00915A58" w:rsidRPr="00915A58" w:rsidRDefault="00915A58" w:rsidP="00915A58">
      <w:pPr>
        <w:spacing w:line="100" w:lineRule="atLeast"/>
        <w:ind w:firstLine="567"/>
        <w:contextualSpacing/>
        <w:jc w:val="both"/>
        <w:rPr>
          <w:szCs w:val="24"/>
        </w:rPr>
      </w:pPr>
      <w:r w:rsidRPr="00915A58">
        <w:rPr>
          <w:b/>
          <w:szCs w:val="24"/>
        </w:rPr>
        <w:t>Физическая подготовка</w:t>
      </w:r>
      <w:r w:rsidR="007D40C6">
        <w:rPr>
          <w:b/>
          <w:szCs w:val="24"/>
        </w:rPr>
        <w:t xml:space="preserve"> -</w:t>
      </w:r>
      <w:r w:rsidRPr="00915A58">
        <w:rPr>
          <w:szCs w:val="24"/>
        </w:rPr>
        <w:t xml:space="preserve"> тренировочный процесс, направленный преимущественно на совершенствование физических (двигательных) качеств, повышение функциональных возможностей спортсмена с целью достижения определенного спортивного результата.</w:t>
      </w:r>
    </w:p>
    <w:p w:rsidR="00915A58" w:rsidRPr="00915A58" w:rsidRDefault="00915A58" w:rsidP="00915A58">
      <w:pPr>
        <w:spacing w:line="100" w:lineRule="atLeast"/>
        <w:ind w:firstLine="567"/>
        <w:contextualSpacing/>
        <w:jc w:val="both"/>
        <w:rPr>
          <w:szCs w:val="24"/>
        </w:rPr>
      </w:pPr>
      <w:r w:rsidRPr="00915A58">
        <w:rPr>
          <w:b/>
          <w:szCs w:val="24"/>
        </w:rPr>
        <w:t>Физическая подготовленность</w:t>
      </w:r>
      <w:r w:rsidRPr="00915A58">
        <w:rPr>
          <w:szCs w:val="24"/>
        </w:rPr>
        <w:t xml:space="preserve"> – совокупность количественных и качественных измеряемых показателей, характеризующих способности к проявлению тех или иных физических (двигательных) качеств. </w:t>
      </w:r>
    </w:p>
    <w:p w:rsidR="00915A58" w:rsidRPr="00915A58" w:rsidRDefault="00915A58" w:rsidP="00915A58">
      <w:pPr>
        <w:spacing w:line="100" w:lineRule="atLeast"/>
        <w:ind w:firstLine="567"/>
        <w:contextualSpacing/>
        <w:jc w:val="both"/>
        <w:rPr>
          <w:szCs w:val="24"/>
        </w:rPr>
      </w:pPr>
      <w:r w:rsidRPr="00915A58">
        <w:rPr>
          <w:b/>
          <w:szCs w:val="24"/>
        </w:rPr>
        <w:t>Спортивные мероприятия</w:t>
      </w:r>
      <w:r w:rsidRPr="00915A58">
        <w:rPr>
          <w:szCs w:val="24"/>
        </w:rPr>
        <w:t xml:space="preserve"> – физкультурно-спортивные мероприятия различного назначения, в том числе – соревнования по виду спорта, тренировочные сборы, международные соревнования и другие мероприятия, проводимые на основании положений и иных регламентирующих документов.</w:t>
      </w:r>
    </w:p>
    <w:p w:rsidR="00915A58" w:rsidRPr="00915A58" w:rsidRDefault="00915A58" w:rsidP="00915A58">
      <w:pPr>
        <w:spacing w:line="100" w:lineRule="atLeast"/>
        <w:ind w:firstLine="567"/>
        <w:contextualSpacing/>
        <w:jc w:val="both"/>
        <w:rPr>
          <w:szCs w:val="24"/>
        </w:rPr>
      </w:pPr>
      <w:r w:rsidRPr="00915A58">
        <w:rPr>
          <w:b/>
          <w:szCs w:val="24"/>
        </w:rPr>
        <w:t>Официальные соревнования (мероприятия)</w:t>
      </w:r>
      <w:r w:rsidRPr="00915A58">
        <w:rPr>
          <w:szCs w:val="24"/>
        </w:rPr>
        <w:t xml:space="preserve"> – соревнования, включенные в календарные планы: Федерального органа исполнительной власти в области физической культуры и спорта; органов исполнительной власти субъектов Российской Федерации в области физической культуры и спорта; органов местного самоуправления в области физической культуры и спорта; физкультурно-спортивных организаций, имеющих право присваивать спортивные разряды.</w:t>
      </w:r>
    </w:p>
    <w:p w:rsidR="00915A58" w:rsidRPr="00915A58" w:rsidRDefault="00915A58" w:rsidP="00915A58">
      <w:pPr>
        <w:spacing w:line="100" w:lineRule="atLeast"/>
        <w:ind w:firstLine="567"/>
        <w:contextualSpacing/>
        <w:jc w:val="both"/>
        <w:rPr>
          <w:szCs w:val="24"/>
        </w:rPr>
      </w:pPr>
      <w:r w:rsidRPr="00915A58">
        <w:rPr>
          <w:b/>
          <w:szCs w:val="24"/>
        </w:rPr>
        <w:t>Правила соревнований по прыжкам на батуте</w:t>
      </w:r>
      <w:r w:rsidRPr="00915A58">
        <w:rPr>
          <w:szCs w:val="24"/>
        </w:rPr>
        <w:t xml:space="preserve"> – официальный документ, регламентирующий условия и порядок проведения соревнований по прыжкам на батуте, права и обязанности участников, их секундантов, судей, тренеров и членов персонала. Разрабатываются высшими спортивными организациями.</w:t>
      </w:r>
    </w:p>
    <w:p w:rsidR="00915A58" w:rsidRPr="00915A58" w:rsidRDefault="00915A58" w:rsidP="00915A58">
      <w:pPr>
        <w:spacing w:line="100" w:lineRule="atLeast"/>
        <w:ind w:firstLine="567"/>
        <w:contextualSpacing/>
        <w:jc w:val="both"/>
        <w:rPr>
          <w:szCs w:val="24"/>
        </w:rPr>
      </w:pPr>
      <w:r w:rsidRPr="00915A58">
        <w:rPr>
          <w:b/>
          <w:szCs w:val="24"/>
        </w:rPr>
        <w:t>Положение о соревнованиях по прыжкам на батуте</w:t>
      </w:r>
      <w:r w:rsidRPr="00915A58">
        <w:rPr>
          <w:szCs w:val="24"/>
        </w:rPr>
        <w:t xml:space="preserve"> – руководящий документ, регламентирующий условия и порядок организации и проведения соревнований по прыжкам на батуте: цели и задачи соревнования; организацию и руководство соревнованием; место и сроки проведения; условия допуска участников и команд; характер соревнований и принцип определения спортивных результатов; судейство соревнований; награждение победителей; порядок и сроки подачи заявок. К Положению о соревнованиях могут быть приложены: точный или ориентировочный календарь соревнований; указания о времени и месте работы оргкомитета, мандатной и медицинской комиссий. </w:t>
      </w:r>
    </w:p>
    <w:p w:rsidR="00915A58" w:rsidRPr="00915A58" w:rsidRDefault="00915A58" w:rsidP="00915A58">
      <w:pPr>
        <w:spacing w:line="100" w:lineRule="atLeast"/>
        <w:ind w:firstLine="567"/>
        <w:contextualSpacing/>
        <w:jc w:val="both"/>
        <w:rPr>
          <w:szCs w:val="24"/>
        </w:rPr>
      </w:pPr>
      <w:r w:rsidRPr="00915A58">
        <w:rPr>
          <w:b/>
          <w:szCs w:val="24"/>
        </w:rPr>
        <w:t>Спортивные разряды и звания по прыжкам на батуте</w:t>
      </w:r>
      <w:r w:rsidRPr="00915A58">
        <w:rPr>
          <w:szCs w:val="24"/>
        </w:rPr>
        <w:t xml:space="preserve"> – присваиваются спортсменам, выполнившим установленные нормы и требования на официальных спортивных соревнованиях. Спортивные разряды и звания присваиваются в установленном порядке в соответствии с действующей Единой Всероссийской спортивной классификацией (далее - ЕВСК).</w:t>
      </w:r>
    </w:p>
    <w:p w:rsidR="00915A58" w:rsidRPr="00915A58" w:rsidRDefault="00915A58" w:rsidP="00915A58">
      <w:pPr>
        <w:spacing w:line="100" w:lineRule="atLeast"/>
        <w:ind w:firstLine="567"/>
        <w:contextualSpacing/>
        <w:jc w:val="both"/>
        <w:rPr>
          <w:szCs w:val="24"/>
        </w:rPr>
      </w:pPr>
      <w:r w:rsidRPr="00915A58">
        <w:rPr>
          <w:b/>
          <w:szCs w:val="24"/>
        </w:rPr>
        <w:t>Физкультурно-спортивные организации, имеющие право присваивать спортивные разряды</w:t>
      </w:r>
      <w:r w:rsidRPr="00915A58">
        <w:rPr>
          <w:szCs w:val="24"/>
        </w:rPr>
        <w:t xml:space="preserve"> – организации, имеющие право присваивать спортивные разряды, утверждаются органами исполнительной власти в области физической культуры и спорта субъектов Российской Федерации.</w:t>
      </w:r>
    </w:p>
    <w:p w:rsidR="00915A58" w:rsidRPr="00915A58" w:rsidRDefault="00915A58" w:rsidP="00915A58">
      <w:pPr>
        <w:spacing w:line="100" w:lineRule="atLeast"/>
        <w:ind w:firstLine="567"/>
        <w:contextualSpacing/>
        <w:jc w:val="both"/>
        <w:rPr>
          <w:szCs w:val="24"/>
        </w:rPr>
      </w:pPr>
      <w:r w:rsidRPr="00915A58">
        <w:rPr>
          <w:b/>
          <w:szCs w:val="24"/>
        </w:rPr>
        <w:t>Зачетная классификационная книжка спортсмена</w:t>
      </w:r>
      <w:r w:rsidRPr="00915A58">
        <w:rPr>
          <w:szCs w:val="24"/>
        </w:rPr>
        <w:t xml:space="preserve"> – документ установленного образца, в котором отражаются установленным порядком: сдача нормативов и присвоение  спортивного разряда, участие в соревнованиях, разрешение врача на участие в </w:t>
      </w:r>
      <w:r w:rsidRPr="00915A58">
        <w:rPr>
          <w:szCs w:val="24"/>
        </w:rPr>
        <w:lastRenderedPageBreak/>
        <w:t>соревнованиях, награждения и взыскания, общественная  работа, отметки о переходе в другой коллектив.</w:t>
      </w:r>
    </w:p>
    <w:p w:rsidR="00915A58" w:rsidRPr="00915A58" w:rsidRDefault="00915A58" w:rsidP="00915A58">
      <w:pPr>
        <w:spacing w:line="100" w:lineRule="atLeast"/>
        <w:ind w:firstLine="567"/>
        <w:contextualSpacing/>
        <w:jc w:val="both"/>
        <w:rPr>
          <w:szCs w:val="24"/>
        </w:rPr>
      </w:pPr>
      <w:r w:rsidRPr="00915A58">
        <w:rPr>
          <w:b/>
          <w:szCs w:val="24"/>
        </w:rPr>
        <w:t>Спортивный паспорт</w:t>
      </w:r>
      <w:r w:rsidRPr="00915A58">
        <w:rPr>
          <w:szCs w:val="24"/>
        </w:rPr>
        <w:t xml:space="preserve"> – документ единого образца, удостоверяющий спортивную принадлежность и спортивную квалификацию спортсмена.</w:t>
      </w:r>
    </w:p>
    <w:p w:rsidR="00915A58" w:rsidRPr="00915A58" w:rsidRDefault="00915A58" w:rsidP="00915A58">
      <w:pPr>
        <w:spacing w:after="280" w:line="100" w:lineRule="atLeast"/>
        <w:ind w:firstLine="567"/>
        <w:contextualSpacing/>
        <w:jc w:val="both"/>
        <w:rPr>
          <w:szCs w:val="24"/>
        </w:rPr>
      </w:pPr>
      <w:r w:rsidRPr="00915A58">
        <w:rPr>
          <w:b/>
          <w:szCs w:val="24"/>
        </w:rPr>
        <w:t>Группы совершенствования спортивного мастерства (далее – ССМ)</w:t>
      </w:r>
      <w:r w:rsidRPr="00915A58">
        <w:rPr>
          <w:szCs w:val="24"/>
        </w:rPr>
        <w:t xml:space="preserve"> – возрастная категория (от 17 лет) юных спортсменов высокой квалификации, занимающихся прыжками на батуте в физкультурно-спортивных организациях и участвующих в спортивных соревнованиях, в соответствии с требованиями ПСП и ЕВСК.</w:t>
      </w:r>
    </w:p>
    <w:p w:rsidR="00915A58" w:rsidRPr="00915A58" w:rsidRDefault="00915A58" w:rsidP="00915A58">
      <w:pPr>
        <w:spacing w:after="280" w:line="100" w:lineRule="atLeast"/>
        <w:ind w:firstLine="703"/>
        <w:contextualSpacing/>
        <w:jc w:val="both"/>
        <w:rPr>
          <w:szCs w:val="24"/>
          <w:u w:val="single"/>
        </w:rPr>
      </w:pPr>
    </w:p>
    <w:p w:rsidR="00915A58" w:rsidRDefault="00915A58" w:rsidP="00915A58">
      <w:pPr>
        <w:spacing w:after="280" w:line="100" w:lineRule="atLeast"/>
        <w:ind w:firstLine="703"/>
        <w:contextualSpacing/>
        <w:jc w:val="both"/>
        <w:rPr>
          <w:szCs w:val="24"/>
          <w:u w:val="single"/>
        </w:rPr>
      </w:pPr>
      <w:r w:rsidRPr="00915A58">
        <w:rPr>
          <w:szCs w:val="24"/>
          <w:u w:val="single"/>
        </w:rPr>
        <w:t xml:space="preserve">Сокращения: </w:t>
      </w:r>
    </w:p>
    <w:p w:rsidR="007D40C6" w:rsidRPr="00915A58" w:rsidRDefault="007D40C6" w:rsidP="00915A58">
      <w:pPr>
        <w:spacing w:after="280" w:line="100" w:lineRule="atLeast"/>
        <w:ind w:firstLine="703"/>
        <w:contextualSpacing/>
        <w:jc w:val="both"/>
        <w:rPr>
          <w:szCs w:val="24"/>
          <w:u w:val="single"/>
        </w:rPr>
      </w:pPr>
    </w:p>
    <w:p w:rsidR="00915A58" w:rsidRPr="00915A58" w:rsidRDefault="00915A58" w:rsidP="00915A58">
      <w:pPr>
        <w:spacing w:after="280" w:line="100" w:lineRule="atLeast"/>
        <w:ind w:firstLine="703"/>
        <w:contextualSpacing/>
        <w:jc w:val="both"/>
        <w:rPr>
          <w:szCs w:val="24"/>
        </w:rPr>
      </w:pPr>
      <w:r w:rsidRPr="00915A58">
        <w:rPr>
          <w:b/>
          <w:szCs w:val="24"/>
        </w:rPr>
        <w:t>ОФП</w:t>
      </w:r>
      <w:r w:rsidRPr="00915A58">
        <w:rPr>
          <w:szCs w:val="24"/>
        </w:rPr>
        <w:t xml:space="preserve"> – общая физическая подготовка </w:t>
      </w:r>
    </w:p>
    <w:p w:rsidR="00915A58" w:rsidRPr="00915A58" w:rsidRDefault="00915A58" w:rsidP="00915A58">
      <w:pPr>
        <w:spacing w:after="280" w:line="100" w:lineRule="atLeast"/>
        <w:ind w:firstLine="703"/>
        <w:contextualSpacing/>
        <w:jc w:val="both"/>
        <w:rPr>
          <w:szCs w:val="24"/>
        </w:rPr>
      </w:pPr>
      <w:r w:rsidRPr="00915A58">
        <w:rPr>
          <w:b/>
          <w:szCs w:val="24"/>
        </w:rPr>
        <w:t xml:space="preserve">СФП </w:t>
      </w:r>
      <w:r w:rsidRPr="00915A58">
        <w:rPr>
          <w:szCs w:val="24"/>
        </w:rPr>
        <w:t xml:space="preserve">– специальная физическая подготовка </w:t>
      </w:r>
    </w:p>
    <w:p w:rsidR="00915A58" w:rsidRPr="00915A58" w:rsidRDefault="00915A58" w:rsidP="00915A58">
      <w:pPr>
        <w:spacing w:after="280" w:line="100" w:lineRule="atLeast"/>
        <w:ind w:firstLine="703"/>
        <w:contextualSpacing/>
        <w:jc w:val="both"/>
        <w:rPr>
          <w:szCs w:val="24"/>
        </w:rPr>
      </w:pPr>
      <w:r w:rsidRPr="00915A58">
        <w:rPr>
          <w:b/>
          <w:szCs w:val="24"/>
        </w:rPr>
        <w:t>ТехП</w:t>
      </w:r>
      <w:r w:rsidRPr="00915A58">
        <w:rPr>
          <w:szCs w:val="24"/>
        </w:rPr>
        <w:t xml:space="preserve"> – техническая подготовка </w:t>
      </w:r>
    </w:p>
    <w:p w:rsidR="00915A58" w:rsidRPr="00915A58" w:rsidRDefault="00915A58" w:rsidP="00915A58">
      <w:pPr>
        <w:spacing w:after="280" w:line="100" w:lineRule="atLeast"/>
        <w:ind w:firstLine="703"/>
        <w:contextualSpacing/>
        <w:jc w:val="both"/>
        <w:rPr>
          <w:szCs w:val="24"/>
        </w:rPr>
      </w:pPr>
      <w:r w:rsidRPr="00915A58">
        <w:rPr>
          <w:b/>
          <w:szCs w:val="24"/>
        </w:rPr>
        <w:t>ТакП</w:t>
      </w:r>
      <w:r w:rsidRPr="00915A58">
        <w:rPr>
          <w:szCs w:val="24"/>
        </w:rPr>
        <w:t xml:space="preserve"> – тактическая подготовка</w:t>
      </w:r>
    </w:p>
    <w:p w:rsidR="00915A58" w:rsidRPr="00915A58" w:rsidRDefault="00915A58" w:rsidP="00915A58">
      <w:pPr>
        <w:spacing w:after="280" w:line="100" w:lineRule="atLeast"/>
        <w:ind w:firstLine="703"/>
        <w:contextualSpacing/>
        <w:jc w:val="both"/>
        <w:rPr>
          <w:b/>
          <w:szCs w:val="24"/>
        </w:rPr>
      </w:pPr>
      <w:r w:rsidRPr="00915A58">
        <w:rPr>
          <w:b/>
          <w:szCs w:val="24"/>
        </w:rPr>
        <w:t xml:space="preserve">НП </w:t>
      </w:r>
      <w:r w:rsidRPr="00915A58">
        <w:rPr>
          <w:szCs w:val="24"/>
        </w:rPr>
        <w:t>– этап начальной подготовки</w:t>
      </w:r>
    </w:p>
    <w:p w:rsidR="00915A58" w:rsidRPr="00915A58" w:rsidRDefault="00915A58" w:rsidP="00915A58">
      <w:pPr>
        <w:spacing w:after="280" w:line="100" w:lineRule="atLeast"/>
        <w:ind w:firstLine="703"/>
        <w:contextualSpacing/>
        <w:jc w:val="both"/>
        <w:rPr>
          <w:szCs w:val="24"/>
        </w:rPr>
      </w:pPr>
      <w:r w:rsidRPr="00915A58">
        <w:rPr>
          <w:b/>
          <w:szCs w:val="24"/>
        </w:rPr>
        <w:t>ТЭ</w:t>
      </w:r>
      <w:r w:rsidRPr="00915A58">
        <w:rPr>
          <w:szCs w:val="24"/>
        </w:rPr>
        <w:t xml:space="preserve"> – тренировочный этап</w:t>
      </w:r>
    </w:p>
    <w:p w:rsidR="00915A58" w:rsidRDefault="00915A58" w:rsidP="00915A58">
      <w:pPr>
        <w:spacing w:after="280" w:line="100" w:lineRule="atLeast"/>
        <w:ind w:firstLine="703"/>
        <w:contextualSpacing/>
        <w:jc w:val="both"/>
        <w:rPr>
          <w:szCs w:val="24"/>
        </w:rPr>
      </w:pPr>
      <w:r w:rsidRPr="00915A58">
        <w:rPr>
          <w:b/>
          <w:szCs w:val="24"/>
        </w:rPr>
        <w:t>ССМ</w:t>
      </w:r>
      <w:r w:rsidRPr="00915A58">
        <w:rPr>
          <w:szCs w:val="24"/>
        </w:rPr>
        <w:t xml:space="preserve"> – этап совершенствования спортивного мастерства</w:t>
      </w:r>
    </w:p>
    <w:p w:rsidR="007D40C6" w:rsidRPr="00915A58" w:rsidRDefault="007D40C6" w:rsidP="007D40C6">
      <w:pPr>
        <w:spacing w:line="276" w:lineRule="auto"/>
        <w:ind w:left="-284" w:right="-284" w:firstLine="426"/>
        <w:jc w:val="both"/>
        <w:rPr>
          <w:szCs w:val="24"/>
        </w:rPr>
      </w:pPr>
      <w:r>
        <w:rPr>
          <w:b/>
          <w:szCs w:val="24"/>
        </w:rPr>
        <w:t xml:space="preserve">          </w:t>
      </w:r>
      <w:r w:rsidRPr="007D40C6">
        <w:rPr>
          <w:b/>
          <w:szCs w:val="24"/>
        </w:rPr>
        <w:t>ВСМ</w:t>
      </w:r>
      <w:r>
        <w:rPr>
          <w:szCs w:val="24"/>
        </w:rPr>
        <w:t xml:space="preserve"> – этап высшего спортивного мастерства</w:t>
      </w:r>
    </w:p>
    <w:sectPr w:rsidR="007D40C6" w:rsidRPr="00915A58" w:rsidSect="00DD2B52">
      <w:pgSz w:w="11906" w:h="16838"/>
      <w:pgMar w:top="391" w:right="850" w:bottom="1134" w:left="1701" w:header="284" w:footer="26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E77" w:rsidRDefault="00B56E77" w:rsidP="002043DC">
      <w:r>
        <w:separator/>
      </w:r>
    </w:p>
  </w:endnote>
  <w:endnote w:type="continuationSeparator" w:id="0">
    <w:p w:rsidR="00B56E77" w:rsidRDefault="00B56E77" w:rsidP="002043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3255"/>
      <w:docPartObj>
        <w:docPartGallery w:val="Page Numbers (Bottom of Page)"/>
        <w:docPartUnique/>
      </w:docPartObj>
    </w:sdtPr>
    <w:sdtContent>
      <w:p w:rsidR="00D2750D" w:rsidRDefault="00C1203E">
        <w:pPr>
          <w:pStyle w:val="ae"/>
          <w:jc w:val="center"/>
        </w:pPr>
        <w:fldSimple w:instr=" PAGE   \* MERGEFORMAT ">
          <w:r w:rsidR="007F5ADE">
            <w:rPr>
              <w:noProof/>
            </w:rPr>
            <w:t>2</w:t>
          </w:r>
        </w:fldSimple>
      </w:p>
    </w:sdtContent>
  </w:sdt>
  <w:p w:rsidR="00D2750D" w:rsidRDefault="00D2750D" w:rsidP="005070B0">
    <w:pPr>
      <w:pStyle w:val="a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3256"/>
      <w:docPartObj>
        <w:docPartGallery w:val="Page Numbers (Bottom of Page)"/>
        <w:docPartUnique/>
      </w:docPartObj>
    </w:sdtPr>
    <w:sdtContent>
      <w:p w:rsidR="00D2750D" w:rsidRDefault="00C1203E">
        <w:pPr>
          <w:pStyle w:val="ae"/>
          <w:jc w:val="center"/>
        </w:pPr>
        <w:fldSimple w:instr=" PAGE   \* MERGEFORMAT ">
          <w:r w:rsidR="007F5ADE">
            <w:rPr>
              <w:noProof/>
            </w:rPr>
            <w:t>63</w:t>
          </w:r>
        </w:fldSimple>
      </w:p>
    </w:sdtContent>
  </w:sdt>
  <w:p w:rsidR="00D2750D" w:rsidRDefault="00D2750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E77" w:rsidRDefault="00B56E77" w:rsidP="002043DC">
      <w:r>
        <w:separator/>
      </w:r>
    </w:p>
  </w:footnote>
  <w:footnote w:type="continuationSeparator" w:id="0">
    <w:p w:rsidR="00B56E77" w:rsidRDefault="00B56E77" w:rsidP="002043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50D" w:rsidRDefault="00D2750D">
    <w:pPr>
      <w:pStyle w:val="ac"/>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1"/>
      <w:numFmt w:val="bullet"/>
      <w:lvlText w:val=""/>
      <w:lvlJc w:val="left"/>
      <w:pPr>
        <w:tabs>
          <w:tab w:val="num" w:pos="1119"/>
        </w:tabs>
        <w:ind w:left="1119" w:hanging="360"/>
      </w:pPr>
      <w:rPr>
        <w:rFonts w:ascii="Symbol" w:hAnsi="Symbol"/>
      </w:rPr>
    </w:lvl>
  </w:abstractNum>
  <w:abstractNum w:abstractNumId="1">
    <w:nsid w:val="00000006"/>
    <w:multiLevelType w:val="singleLevel"/>
    <w:tmpl w:val="00000006"/>
    <w:name w:val="WW8Num8"/>
    <w:lvl w:ilvl="0">
      <w:start w:val="1"/>
      <w:numFmt w:val="bullet"/>
      <w:lvlText w:val="–"/>
      <w:lvlJc w:val="left"/>
      <w:pPr>
        <w:tabs>
          <w:tab w:val="num" w:pos="1070"/>
        </w:tabs>
        <w:ind w:left="1070" w:hanging="360"/>
      </w:pPr>
      <w:rPr>
        <w:rFonts w:ascii="Arial" w:hAnsi="Arial"/>
      </w:rPr>
    </w:lvl>
  </w:abstractNum>
  <w:abstractNum w:abstractNumId="2">
    <w:nsid w:val="00000009"/>
    <w:multiLevelType w:val="multilevel"/>
    <w:tmpl w:val="00000009"/>
    <w:name w:val="WW8Num13"/>
    <w:lvl w:ilvl="0">
      <w:start w:val="1"/>
      <w:numFmt w:val="bullet"/>
      <w:lvlText w:val=""/>
      <w:lvlJc w:val="left"/>
      <w:pPr>
        <w:tabs>
          <w:tab w:val="num" w:pos="1119"/>
        </w:tabs>
        <w:ind w:left="1119" w:hanging="360"/>
      </w:pPr>
      <w:rPr>
        <w:rFonts w:ascii="Symbol" w:hAnsi="Symbol"/>
        <w:b/>
        <w:i w:val="0"/>
      </w:rPr>
    </w:lvl>
    <w:lvl w:ilvl="1">
      <w:start w:val="1"/>
      <w:numFmt w:val="decimal"/>
      <w:lvlText w:val="%1.%2"/>
      <w:lvlJc w:val="left"/>
      <w:pPr>
        <w:tabs>
          <w:tab w:val="num" w:pos="829"/>
        </w:tabs>
        <w:ind w:left="829" w:hanging="630"/>
      </w:pPr>
    </w:lvl>
    <w:lvl w:ilvl="2">
      <w:start w:val="1"/>
      <w:numFmt w:val="decimal"/>
      <w:lvlText w:val="%1.%2.%3"/>
      <w:lvlJc w:val="left"/>
      <w:pPr>
        <w:tabs>
          <w:tab w:val="num" w:pos="1119"/>
        </w:tabs>
        <w:ind w:left="1119" w:hanging="720"/>
      </w:pPr>
    </w:lvl>
    <w:lvl w:ilvl="3">
      <w:start w:val="1"/>
      <w:numFmt w:val="decimal"/>
      <w:lvlText w:val="%1.%2.%3.%4"/>
      <w:lvlJc w:val="left"/>
      <w:pPr>
        <w:tabs>
          <w:tab w:val="num" w:pos="1677"/>
        </w:tabs>
        <w:ind w:left="1677" w:hanging="1080"/>
      </w:pPr>
    </w:lvl>
    <w:lvl w:ilvl="4">
      <w:start w:val="1"/>
      <w:numFmt w:val="decimal"/>
      <w:lvlText w:val="%1.%2.%3.%4.%5"/>
      <w:lvlJc w:val="left"/>
      <w:pPr>
        <w:tabs>
          <w:tab w:val="num" w:pos="1876"/>
        </w:tabs>
        <w:ind w:left="1876" w:hanging="1080"/>
      </w:pPr>
    </w:lvl>
    <w:lvl w:ilvl="5">
      <w:start w:val="1"/>
      <w:numFmt w:val="decimal"/>
      <w:lvlText w:val="%1.%2.%3.%4.%5.%6"/>
      <w:lvlJc w:val="left"/>
      <w:pPr>
        <w:tabs>
          <w:tab w:val="num" w:pos="2435"/>
        </w:tabs>
        <w:ind w:left="2435" w:hanging="1440"/>
      </w:pPr>
    </w:lvl>
    <w:lvl w:ilvl="6">
      <w:start w:val="1"/>
      <w:numFmt w:val="decimal"/>
      <w:lvlText w:val="%1.%2.%3.%4.%5.%6.%7"/>
      <w:lvlJc w:val="left"/>
      <w:pPr>
        <w:tabs>
          <w:tab w:val="num" w:pos="2634"/>
        </w:tabs>
        <w:ind w:left="2634" w:hanging="1440"/>
      </w:pPr>
    </w:lvl>
    <w:lvl w:ilvl="7">
      <w:start w:val="1"/>
      <w:numFmt w:val="decimal"/>
      <w:lvlText w:val="%1.%2.%3.%4.%5.%6.%7.%8"/>
      <w:lvlJc w:val="left"/>
      <w:pPr>
        <w:tabs>
          <w:tab w:val="num" w:pos="3193"/>
        </w:tabs>
        <w:ind w:left="3193" w:hanging="1800"/>
      </w:pPr>
    </w:lvl>
    <w:lvl w:ilvl="8">
      <w:start w:val="1"/>
      <w:numFmt w:val="decimal"/>
      <w:lvlText w:val="%1.%2.%3.%4.%5.%6.%7.%8.%9"/>
      <w:lvlJc w:val="left"/>
      <w:pPr>
        <w:tabs>
          <w:tab w:val="num" w:pos="3752"/>
        </w:tabs>
        <w:ind w:left="3752" w:hanging="2160"/>
      </w:pPr>
    </w:lvl>
  </w:abstractNum>
  <w:abstractNum w:abstractNumId="3">
    <w:nsid w:val="0000000E"/>
    <w:multiLevelType w:val="singleLevel"/>
    <w:tmpl w:val="0000000E"/>
    <w:name w:val="WW8Num14"/>
    <w:lvl w:ilvl="0">
      <w:start w:val="1"/>
      <w:numFmt w:val="bullet"/>
      <w:lvlText w:val="–"/>
      <w:lvlJc w:val="left"/>
      <w:pPr>
        <w:tabs>
          <w:tab w:val="num" w:pos="1070"/>
        </w:tabs>
        <w:ind w:left="1070" w:hanging="360"/>
      </w:pPr>
      <w:rPr>
        <w:rFonts w:ascii="Arial" w:hAnsi="Arial"/>
        <w:b/>
        <w:i w:val="0"/>
        <w:color w:val="auto"/>
        <w:sz w:val="20"/>
      </w:rPr>
    </w:lvl>
  </w:abstractNum>
  <w:abstractNum w:abstractNumId="4">
    <w:nsid w:val="0000000F"/>
    <w:multiLevelType w:val="singleLevel"/>
    <w:tmpl w:val="5FCEF936"/>
    <w:name w:val="WW8Num15"/>
    <w:lvl w:ilvl="0">
      <w:start w:val="1"/>
      <w:numFmt w:val="decimal"/>
      <w:lvlText w:val="%1."/>
      <w:lvlJc w:val="left"/>
      <w:pPr>
        <w:tabs>
          <w:tab w:val="num" w:pos="873"/>
        </w:tabs>
        <w:ind w:left="873" w:hanging="360"/>
      </w:pPr>
      <w:rPr>
        <w:b w:val="0"/>
        <w:i/>
        <w:sz w:val="24"/>
        <w:szCs w:val="24"/>
      </w:rPr>
    </w:lvl>
  </w:abstractNum>
  <w:abstractNum w:abstractNumId="5">
    <w:nsid w:val="02A94A05"/>
    <w:multiLevelType w:val="hybridMultilevel"/>
    <w:tmpl w:val="FED03D72"/>
    <w:lvl w:ilvl="0" w:tplc="B2DC15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5FA0A99"/>
    <w:multiLevelType w:val="hybridMultilevel"/>
    <w:tmpl w:val="AE384236"/>
    <w:lvl w:ilvl="0" w:tplc="6310BD7C">
      <w:start w:val="15"/>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C8A4D04"/>
    <w:multiLevelType w:val="hybridMultilevel"/>
    <w:tmpl w:val="0636A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6616A5"/>
    <w:multiLevelType w:val="hybridMultilevel"/>
    <w:tmpl w:val="43C68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64563D"/>
    <w:multiLevelType w:val="hybridMultilevel"/>
    <w:tmpl w:val="3FD08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8D5BA3"/>
    <w:multiLevelType w:val="hybridMultilevel"/>
    <w:tmpl w:val="CB261C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CA549ED"/>
    <w:multiLevelType w:val="hybridMultilevel"/>
    <w:tmpl w:val="8BF2336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5030BE"/>
    <w:multiLevelType w:val="hybridMultilevel"/>
    <w:tmpl w:val="82429E80"/>
    <w:lvl w:ilvl="0" w:tplc="DEB41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E2526DC"/>
    <w:multiLevelType w:val="hybridMultilevel"/>
    <w:tmpl w:val="F3E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B6307F"/>
    <w:multiLevelType w:val="hybridMultilevel"/>
    <w:tmpl w:val="310C1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B94622"/>
    <w:multiLevelType w:val="multilevel"/>
    <w:tmpl w:val="BD2A9F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C07458D"/>
    <w:multiLevelType w:val="multilevel"/>
    <w:tmpl w:val="9224D4C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17">
    <w:nsid w:val="6E557C07"/>
    <w:multiLevelType w:val="hybridMultilevel"/>
    <w:tmpl w:val="828819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E9A6570"/>
    <w:multiLevelType w:val="hybridMultilevel"/>
    <w:tmpl w:val="7B96C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AF318CC"/>
    <w:multiLevelType w:val="hybridMultilevel"/>
    <w:tmpl w:val="FB94EE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D087DAA"/>
    <w:multiLevelType w:val="hybridMultilevel"/>
    <w:tmpl w:val="57885D02"/>
    <w:lvl w:ilvl="0" w:tplc="E08604E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7E072DB1"/>
    <w:multiLevelType w:val="hybridMultilevel"/>
    <w:tmpl w:val="061470F2"/>
    <w:lvl w:ilvl="0" w:tplc="03DEC9C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0"/>
  </w:num>
  <w:num w:numId="2">
    <w:abstractNumId w:val="19"/>
  </w:num>
  <w:num w:numId="3">
    <w:abstractNumId w:val="12"/>
  </w:num>
  <w:num w:numId="4">
    <w:abstractNumId w:val="6"/>
  </w:num>
  <w:num w:numId="5">
    <w:abstractNumId w:val="11"/>
  </w:num>
  <w:num w:numId="6">
    <w:abstractNumId w:val="21"/>
  </w:num>
  <w:num w:numId="7">
    <w:abstractNumId w:val="15"/>
  </w:num>
  <w:num w:numId="8">
    <w:abstractNumId w:val="16"/>
  </w:num>
  <w:num w:numId="9">
    <w:abstractNumId w:val="10"/>
  </w:num>
  <w:num w:numId="10">
    <w:abstractNumId w:val="7"/>
  </w:num>
  <w:num w:numId="11">
    <w:abstractNumId w:val="8"/>
  </w:num>
  <w:num w:numId="12">
    <w:abstractNumId w:val="17"/>
  </w:num>
  <w:num w:numId="13">
    <w:abstractNumId w:val="14"/>
  </w:num>
  <w:num w:numId="14">
    <w:abstractNumId w:val="18"/>
  </w:num>
  <w:num w:numId="15">
    <w:abstractNumId w:val="5"/>
  </w:num>
  <w:num w:numId="16">
    <w:abstractNumId w:val="13"/>
  </w:num>
  <w:num w:numId="17">
    <w:abstractNumId w:val="9"/>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5106"/>
  </w:hdrShapeDefaults>
  <w:footnotePr>
    <w:footnote w:id="-1"/>
    <w:footnote w:id="0"/>
  </w:footnotePr>
  <w:endnotePr>
    <w:endnote w:id="-1"/>
    <w:endnote w:id="0"/>
  </w:endnotePr>
  <w:compat/>
  <w:rsids>
    <w:rsidRoot w:val="00383CBC"/>
    <w:rsid w:val="00002055"/>
    <w:rsid w:val="00002682"/>
    <w:rsid w:val="0000298A"/>
    <w:rsid w:val="0000346B"/>
    <w:rsid w:val="0000696B"/>
    <w:rsid w:val="00007121"/>
    <w:rsid w:val="00007206"/>
    <w:rsid w:val="0001044E"/>
    <w:rsid w:val="00010D1D"/>
    <w:rsid w:val="00011379"/>
    <w:rsid w:val="000138F9"/>
    <w:rsid w:val="000139E7"/>
    <w:rsid w:val="00016BE7"/>
    <w:rsid w:val="00017300"/>
    <w:rsid w:val="00021751"/>
    <w:rsid w:val="00022342"/>
    <w:rsid w:val="00022AF8"/>
    <w:rsid w:val="0002385F"/>
    <w:rsid w:val="0002440E"/>
    <w:rsid w:val="000253F9"/>
    <w:rsid w:val="00027E87"/>
    <w:rsid w:val="00030519"/>
    <w:rsid w:val="00031A16"/>
    <w:rsid w:val="0003442E"/>
    <w:rsid w:val="00034E1E"/>
    <w:rsid w:val="00036A1D"/>
    <w:rsid w:val="000372C0"/>
    <w:rsid w:val="00037A26"/>
    <w:rsid w:val="00043836"/>
    <w:rsid w:val="000441F5"/>
    <w:rsid w:val="0004465F"/>
    <w:rsid w:val="0005090A"/>
    <w:rsid w:val="00051FA6"/>
    <w:rsid w:val="00052620"/>
    <w:rsid w:val="00052B40"/>
    <w:rsid w:val="00053E99"/>
    <w:rsid w:val="00054064"/>
    <w:rsid w:val="00055A63"/>
    <w:rsid w:val="00055CD0"/>
    <w:rsid w:val="00057629"/>
    <w:rsid w:val="00057B1C"/>
    <w:rsid w:val="00060507"/>
    <w:rsid w:val="00060AE0"/>
    <w:rsid w:val="00061F1B"/>
    <w:rsid w:val="00063FB8"/>
    <w:rsid w:val="000647A7"/>
    <w:rsid w:val="000648BF"/>
    <w:rsid w:val="00065387"/>
    <w:rsid w:val="000655E6"/>
    <w:rsid w:val="00067ABA"/>
    <w:rsid w:val="00067B31"/>
    <w:rsid w:val="0007023B"/>
    <w:rsid w:val="000702BD"/>
    <w:rsid w:val="00071F1E"/>
    <w:rsid w:val="000748DF"/>
    <w:rsid w:val="00074B16"/>
    <w:rsid w:val="000755A7"/>
    <w:rsid w:val="000758CB"/>
    <w:rsid w:val="0008093F"/>
    <w:rsid w:val="00081935"/>
    <w:rsid w:val="000819EA"/>
    <w:rsid w:val="00081CAE"/>
    <w:rsid w:val="000831DF"/>
    <w:rsid w:val="00086AE7"/>
    <w:rsid w:val="00087218"/>
    <w:rsid w:val="0008725D"/>
    <w:rsid w:val="00087D16"/>
    <w:rsid w:val="00092198"/>
    <w:rsid w:val="0009486E"/>
    <w:rsid w:val="0009492E"/>
    <w:rsid w:val="0009498D"/>
    <w:rsid w:val="00097775"/>
    <w:rsid w:val="000A2406"/>
    <w:rsid w:val="000A38AD"/>
    <w:rsid w:val="000A4F09"/>
    <w:rsid w:val="000A5066"/>
    <w:rsid w:val="000A5330"/>
    <w:rsid w:val="000A6C6F"/>
    <w:rsid w:val="000A79E8"/>
    <w:rsid w:val="000B17E8"/>
    <w:rsid w:val="000B2D2C"/>
    <w:rsid w:val="000B2DC4"/>
    <w:rsid w:val="000B44CA"/>
    <w:rsid w:val="000B4DDC"/>
    <w:rsid w:val="000B6230"/>
    <w:rsid w:val="000C1127"/>
    <w:rsid w:val="000C27B6"/>
    <w:rsid w:val="000C3309"/>
    <w:rsid w:val="000C39E4"/>
    <w:rsid w:val="000C4E6E"/>
    <w:rsid w:val="000C5019"/>
    <w:rsid w:val="000C5452"/>
    <w:rsid w:val="000C6123"/>
    <w:rsid w:val="000C63F8"/>
    <w:rsid w:val="000D0374"/>
    <w:rsid w:val="000D106E"/>
    <w:rsid w:val="000D12C4"/>
    <w:rsid w:val="000D16AC"/>
    <w:rsid w:val="000D17A6"/>
    <w:rsid w:val="000D295C"/>
    <w:rsid w:val="000D3498"/>
    <w:rsid w:val="000D4CD4"/>
    <w:rsid w:val="000D51B4"/>
    <w:rsid w:val="000D6CAC"/>
    <w:rsid w:val="000D7DEE"/>
    <w:rsid w:val="000E02A7"/>
    <w:rsid w:val="000E099C"/>
    <w:rsid w:val="000E0CDD"/>
    <w:rsid w:val="000E1797"/>
    <w:rsid w:val="000E17C3"/>
    <w:rsid w:val="000E243C"/>
    <w:rsid w:val="000E38A1"/>
    <w:rsid w:val="000E40D2"/>
    <w:rsid w:val="000E50DE"/>
    <w:rsid w:val="000E679A"/>
    <w:rsid w:val="000E6960"/>
    <w:rsid w:val="000E721F"/>
    <w:rsid w:val="000F0B90"/>
    <w:rsid w:val="000F0CE3"/>
    <w:rsid w:val="000F21CE"/>
    <w:rsid w:val="000F3144"/>
    <w:rsid w:val="000F315A"/>
    <w:rsid w:val="000F4FCB"/>
    <w:rsid w:val="000F55D4"/>
    <w:rsid w:val="00100832"/>
    <w:rsid w:val="001010D8"/>
    <w:rsid w:val="00101EDA"/>
    <w:rsid w:val="00102E3D"/>
    <w:rsid w:val="0010370A"/>
    <w:rsid w:val="00103825"/>
    <w:rsid w:val="00104281"/>
    <w:rsid w:val="00105A4F"/>
    <w:rsid w:val="001064ED"/>
    <w:rsid w:val="001101FD"/>
    <w:rsid w:val="001106D2"/>
    <w:rsid w:val="00110A02"/>
    <w:rsid w:val="00111639"/>
    <w:rsid w:val="00111BBA"/>
    <w:rsid w:val="00112ACB"/>
    <w:rsid w:val="00113FBA"/>
    <w:rsid w:val="00114A22"/>
    <w:rsid w:val="00114C27"/>
    <w:rsid w:val="00117CEA"/>
    <w:rsid w:val="00121341"/>
    <w:rsid w:val="001218AE"/>
    <w:rsid w:val="00121B28"/>
    <w:rsid w:val="00122C99"/>
    <w:rsid w:val="001240F5"/>
    <w:rsid w:val="00127379"/>
    <w:rsid w:val="0012791D"/>
    <w:rsid w:val="00127CED"/>
    <w:rsid w:val="00127EA3"/>
    <w:rsid w:val="0013269F"/>
    <w:rsid w:val="00133649"/>
    <w:rsid w:val="00134A25"/>
    <w:rsid w:val="001371F9"/>
    <w:rsid w:val="00140E97"/>
    <w:rsid w:val="00141EA8"/>
    <w:rsid w:val="001423C6"/>
    <w:rsid w:val="001432BD"/>
    <w:rsid w:val="00143C98"/>
    <w:rsid w:val="00143D24"/>
    <w:rsid w:val="00144042"/>
    <w:rsid w:val="00144B4D"/>
    <w:rsid w:val="00145A40"/>
    <w:rsid w:val="00145C37"/>
    <w:rsid w:val="00145CB7"/>
    <w:rsid w:val="00145FA1"/>
    <w:rsid w:val="00146167"/>
    <w:rsid w:val="00146C85"/>
    <w:rsid w:val="001475DB"/>
    <w:rsid w:val="0015018A"/>
    <w:rsid w:val="0015063A"/>
    <w:rsid w:val="00151865"/>
    <w:rsid w:val="0015288E"/>
    <w:rsid w:val="00153EB9"/>
    <w:rsid w:val="00154015"/>
    <w:rsid w:val="0015497F"/>
    <w:rsid w:val="0015703A"/>
    <w:rsid w:val="00157714"/>
    <w:rsid w:val="0016087C"/>
    <w:rsid w:val="00160C62"/>
    <w:rsid w:val="001619EC"/>
    <w:rsid w:val="00161D6C"/>
    <w:rsid w:val="001627BC"/>
    <w:rsid w:val="00165806"/>
    <w:rsid w:val="00166A53"/>
    <w:rsid w:val="001678EB"/>
    <w:rsid w:val="00167BA4"/>
    <w:rsid w:val="00174284"/>
    <w:rsid w:val="001746E9"/>
    <w:rsid w:val="00175EA8"/>
    <w:rsid w:val="00176D3C"/>
    <w:rsid w:val="001772FE"/>
    <w:rsid w:val="00177FB7"/>
    <w:rsid w:val="00180B4E"/>
    <w:rsid w:val="00180EE2"/>
    <w:rsid w:val="001816F8"/>
    <w:rsid w:val="00183008"/>
    <w:rsid w:val="0018304E"/>
    <w:rsid w:val="00183D5D"/>
    <w:rsid w:val="00184485"/>
    <w:rsid w:val="001848D7"/>
    <w:rsid w:val="001855D6"/>
    <w:rsid w:val="00185746"/>
    <w:rsid w:val="00185BF3"/>
    <w:rsid w:val="00186B69"/>
    <w:rsid w:val="00186C8C"/>
    <w:rsid w:val="00187CF4"/>
    <w:rsid w:val="00191505"/>
    <w:rsid w:val="0019298E"/>
    <w:rsid w:val="0019365B"/>
    <w:rsid w:val="001952A0"/>
    <w:rsid w:val="00195F21"/>
    <w:rsid w:val="0019703E"/>
    <w:rsid w:val="001971C2"/>
    <w:rsid w:val="00197204"/>
    <w:rsid w:val="0019792B"/>
    <w:rsid w:val="00197C00"/>
    <w:rsid w:val="001A2BAD"/>
    <w:rsid w:val="001A4275"/>
    <w:rsid w:val="001A42F0"/>
    <w:rsid w:val="001A5FE1"/>
    <w:rsid w:val="001A741C"/>
    <w:rsid w:val="001A7C94"/>
    <w:rsid w:val="001A7F39"/>
    <w:rsid w:val="001B0420"/>
    <w:rsid w:val="001B0F4A"/>
    <w:rsid w:val="001B1D29"/>
    <w:rsid w:val="001B2BCD"/>
    <w:rsid w:val="001B411A"/>
    <w:rsid w:val="001B515D"/>
    <w:rsid w:val="001B6E4F"/>
    <w:rsid w:val="001B7F34"/>
    <w:rsid w:val="001C0B76"/>
    <w:rsid w:val="001C0E3A"/>
    <w:rsid w:val="001C1411"/>
    <w:rsid w:val="001C218B"/>
    <w:rsid w:val="001C224E"/>
    <w:rsid w:val="001C44A5"/>
    <w:rsid w:val="001C46EA"/>
    <w:rsid w:val="001C6E29"/>
    <w:rsid w:val="001C779D"/>
    <w:rsid w:val="001D0F91"/>
    <w:rsid w:val="001D2225"/>
    <w:rsid w:val="001D27B9"/>
    <w:rsid w:val="001D5635"/>
    <w:rsid w:val="001E1156"/>
    <w:rsid w:val="001E27E5"/>
    <w:rsid w:val="001E2858"/>
    <w:rsid w:val="001E2B5A"/>
    <w:rsid w:val="001E36DC"/>
    <w:rsid w:val="001E3780"/>
    <w:rsid w:val="001E6EFC"/>
    <w:rsid w:val="001E7C02"/>
    <w:rsid w:val="001F1690"/>
    <w:rsid w:val="001F18FC"/>
    <w:rsid w:val="001F4974"/>
    <w:rsid w:val="001F526A"/>
    <w:rsid w:val="001F665E"/>
    <w:rsid w:val="001F7623"/>
    <w:rsid w:val="001F7D38"/>
    <w:rsid w:val="00201564"/>
    <w:rsid w:val="00202D57"/>
    <w:rsid w:val="00203324"/>
    <w:rsid w:val="002037EA"/>
    <w:rsid w:val="00203B9B"/>
    <w:rsid w:val="00203C2F"/>
    <w:rsid w:val="002043DC"/>
    <w:rsid w:val="00204496"/>
    <w:rsid w:val="0020472F"/>
    <w:rsid w:val="00204EF8"/>
    <w:rsid w:val="00206488"/>
    <w:rsid w:val="00210477"/>
    <w:rsid w:val="00211756"/>
    <w:rsid w:val="0021375E"/>
    <w:rsid w:val="0021398A"/>
    <w:rsid w:val="002145C8"/>
    <w:rsid w:val="002152B1"/>
    <w:rsid w:val="00215921"/>
    <w:rsid w:val="00217CAB"/>
    <w:rsid w:val="00220F46"/>
    <w:rsid w:val="0022154B"/>
    <w:rsid w:val="0022156E"/>
    <w:rsid w:val="002218AF"/>
    <w:rsid w:val="00221AB9"/>
    <w:rsid w:val="00225C9F"/>
    <w:rsid w:val="00225FFF"/>
    <w:rsid w:val="002274B9"/>
    <w:rsid w:val="00230874"/>
    <w:rsid w:val="00230941"/>
    <w:rsid w:val="00232C3D"/>
    <w:rsid w:val="00233129"/>
    <w:rsid w:val="002336AD"/>
    <w:rsid w:val="00234534"/>
    <w:rsid w:val="00235AAC"/>
    <w:rsid w:val="0023698D"/>
    <w:rsid w:val="0023742C"/>
    <w:rsid w:val="002417CF"/>
    <w:rsid w:val="00243019"/>
    <w:rsid w:val="0024412D"/>
    <w:rsid w:val="002441E4"/>
    <w:rsid w:val="002449AC"/>
    <w:rsid w:val="00244CB4"/>
    <w:rsid w:val="0024559A"/>
    <w:rsid w:val="00247791"/>
    <w:rsid w:val="00250C41"/>
    <w:rsid w:val="002512F6"/>
    <w:rsid w:val="00251307"/>
    <w:rsid w:val="0025338A"/>
    <w:rsid w:val="002541E8"/>
    <w:rsid w:val="0025556C"/>
    <w:rsid w:val="0025708A"/>
    <w:rsid w:val="002572CD"/>
    <w:rsid w:val="00261077"/>
    <w:rsid w:val="00261AF0"/>
    <w:rsid w:val="002621DA"/>
    <w:rsid w:val="0026224B"/>
    <w:rsid w:val="00262F84"/>
    <w:rsid w:val="002650C2"/>
    <w:rsid w:val="002657E7"/>
    <w:rsid w:val="00265F6F"/>
    <w:rsid w:val="00270002"/>
    <w:rsid w:val="00270B39"/>
    <w:rsid w:val="00272C33"/>
    <w:rsid w:val="0027332B"/>
    <w:rsid w:val="00274A65"/>
    <w:rsid w:val="00275429"/>
    <w:rsid w:val="0027668A"/>
    <w:rsid w:val="00280C0D"/>
    <w:rsid w:val="00280FBD"/>
    <w:rsid w:val="002835DF"/>
    <w:rsid w:val="0028483F"/>
    <w:rsid w:val="002853AB"/>
    <w:rsid w:val="002871A9"/>
    <w:rsid w:val="002908A5"/>
    <w:rsid w:val="00290E9D"/>
    <w:rsid w:val="00291450"/>
    <w:rsid w:val="002930D2"/>
    <w:rsid w:val="0029318D"/>
    <w:rsid w:val="002934E1"/>
    <w:rsid w:val="00296675"/>
    <w:rsid w:val="00297181"/>
    <w:rsid w:val="00297692"/>
    <w:rsid w:val="00297A29"/>
    <w:rsid w:val="002A0EA7"/>
    <w:rsid w:val="002A1784"/>
    <w:rsid w:val="002A22C6"/>
    <w:rsid w:val="002A23E4"/>
    <w:rsid w:val="002A3666"/>
    <w:rsid w:val="002A3AB1"/>
    <w:rsid w:val="002A3EBB"/>
    <w:rsid w:val="002A3EC1"/>
    <w:rsid w:val="002A4D6C"/>
    <w:rsid w:val="002B078A"/>
    <w:rsid w:val="002B1D75"/>
    <w:rsid w:val="002B2F81"/>
    <w:rsid w:val="002B3BAB"/>
    <w:rsid w:val="002B46D5"/>
    <w:rsid w:val="002B4EEE"/>
    <w:rsid w:val="002B5BB8"/>
    <w:rsid w:val="002B5E6C"/>
    <w:rsid w:val="002B6575"/>
    <w:rsid w:val="002B6718"/>
    <w:rsid w:val="002B6C24"/>
    <w:rsid w:val="002C013A"/>
    <w:rsid w:val="002C0D72"/>
    <w:rsid w:val="002C20E3"/>
    <w:rsid w:val="002C2719"/>
    <w:rsid w:val="002C299D"/>
    <w:rsid w:val="002C5F85"/>
    <w:rsid w:val="002C6C87"/>
    <w:rsid w:val="002C6CEE"/>
    <w:rsid w:val="002D029B"/>
    <w:rsid w:val="002D0E64"/>
    <w:rsid w:val="002D2117"/>
    <w:rsid w:val="002D2DCE"/>
    <w:rsid w:val="002D2E9E"/>
    <w:rsid w:val="002D3316"/>
    <w:rsid w:val="002D360E"/>
    <w:rsid w:val="002D39BC"/>
    <w:rsid w:val="002D4396"/>
    <w:rsid w:val="002D6BC9"/>
    <w:rsid w:val="002D6C0F"/>
    <w:rsid w:val="002D71E9"/>
    <w:rsid w:val="002E0B9A"/>
    <w:rsid w:val="002E113E"/>
    <w:rsid w:val="002E12B3"/>
    <w:rsid w:val="002E388D"/>
    <w:rsid w:val="002E3BA5"/>
    <w:rsid w:val="002E5FC8"/>
    <w:rsid w:val="002E6045"/>
    <w:rsid w:val="002E6232"/>
    <w:rsid w:val="002E6F84"/>
    <w:rsid w:val="002E78AA"/>
    <w:rsid w:val="002F05DF"/>
    <w:rsid w:val="002F0A5C"/>
    <w:rsid w:val="002F2038"/>
    <w:rsid w:val="002F3445"/>
    <w:rsid w:val="002F3C37"/>
    <w:rsid w:val="002F47BE"/>
    <w:rsid w:val="002F648E"/>
    <w:rsid w:val="002F7981"/>
    <w:rsid w:val="003004C9"/>
    <w:rsid w:val="00300CCB"/>
    <w:rsid w:val="00301D96"/>
    <w:rsid w:val="003030B5"/>
    <w:rsid w:val="00304456"/>
    <w:rsid w:val="003049BF"/>
    <w:rsid w:val="0030626C"/>
    <w:rsid w:val="00306712"/>
    <w:rsid w:val="00306952"/>
    <w:rsid w:val="003105B0"/>
    <w:rsid w:val="00312DAB"/>
    <w:rsid w:val="00313D2D"/>
    <w:rsid w:val="0031442E"/>
    <w:rsid w:val="0031445C"/>
    <w:rsid w:val="0031523D"/>
    <w:rsid w:val="00316FE2"/>
    <w:rsid w:val="00317968"/>
    <w:rsid w:val="0032063D"/>
    <w:rsid w:val="00321965"/>
    <w:rsid w:val="003231EF"/>
    <w:rsid w:val="003238F3"/>
    <w:rsid w:val="00323B04"/>
    <w:rsid w:val="00323EE0"/>
    <w:rsid w:val="00324C12"/>
    <w:rsid w:val="00325B19"/>
    <w:rsid w:val="00326EC7"/>
    <w:rsid w:val="00332772"/>
    <w:rsid w:val="003328E4"/>
    <w:rsid w:val="00333091"/>
    <w:rsid w:val="0033339A"/>
    <w:rsid w:val="0033371A"/>
    <w:rsid w:val="00334011"/>
    <w:rsid w:val="003348C1"/>
    <w:rsid w:val="0033539B"/>
    <w:rsid w:val="003353C7"/>
    <w:rsid w:val="00335BFC"/>
    <w:rsid w:val="00336221"/>
    <w:rsid w:val="00337167"/>
    <w:rsid w:val="00340EDD"/>
    <w:rsid w:val="0034121C"/>
    <w:rsid w:val="00342EAC"/>
    <w:rsid w:val="0035053D"/>
    <w:rsid w:val="003505A2"/>
    <w:rsid w:val="00351F9D"/>
    <w:rsid w:val="00352169"/>
    <w:rsid w:val="003533EF"/>
    <w:rsid w:val="00353EAF"/>
    <w:rsid w:val="00354CDE"/>
    <w:rsid w:val="003564B5"/>
    <w:rsid w:val="00357103"/>
    <w:rsid w:val="00360175"/>
    <w:rsid w:val="003623A3"/>
    <w:rsid w:val="00362573"/>
    <w:rsid w:val="00362CED"/>
    <w:rsid w:val="00362E81"/>
    <w:rsid w:val="00363652"/>
    <w:rsid w:val="00363E6C"/>
    <w:rsid w:val="00364BF2"/>
    <w:rsid w:val="00372292"/>
    <w:rsid w:val="00374638"/>
    <w:rsid w:val="00374BDA"/>
    <w:rsid w:val="00375152"/>
    <w:rsid w:val="00376862"/>
    <w:rsid w:val="003773DB"/>
    <w:rsid w:val="00381233"/>
    <w:rsid w:val="00381EED"/>
    <w:rsid w:val="00383924"/>
    <w:rsid w:val="00383CBC"/>
    <w:rsid w:val="00384197"/>
    <w:rsid w:val="003853D7"/>
    <w:rsid w:val="003855FB"/>
    <w:rsid w:val="0039042C"/>
    <w:rsid w:val="003917E4"/>
    <w:rsid w:val="00391CC7"/>
    <w:rsid w:val="00391E87"/>
    <w:rsid w:val="003920B5"/>
    <w:rsid w:val="00393464"/>
    <w:rsid w:val="00393F45"/>
    <w:rsid w:val="00394A0A"/>
    <w:rsid w:val="003958C6"/>
    <w:rsid w:val="00396B6A"/>
    <w:rsid w:val="003A0A05"/>
    <w:rsid w:val="003A2E6E"/>
    <w:rsid w:val="003A37BC"/>
    <w:rsid w:val="003A4071"/>
    <w:rsid w:val="003A5523"/>
    <w:rsid w:val="003A5A7A"/>
    <w:rsid w:val="003A7FD1"/>
    <w:rsid w:val="003B0EFA"/>
    <w:rsid w:val="003B101B"/>
    <w:rsid w:val="003B1186"/>
    <w:rsid w:val="003B36BF"/>
    <w:rsid w:val="003B3D4D"/>
    <w:rsid w:val="003B5516"/>
    <w:rsid w:val="003B5C46"/>
    <w:rsid w:val="003B7250"/>
    <w:rsid w:val="003B7347"/>
    <w:rsid w:val="003C15B8"/>
    <w:rsid w:val="003C3C06"/>
    <w:rsid w:val="003C4CE4"/>
    <w:rsid w:val="003C4F8E"/>
    <w:rsid w:val="003C5D5C"/>
    <w:rsid w:val="003C6224"/>
    <w:rsid w:val="003D45F3"/>
    <w:rsid w:val="003D4CFB"/>
    <w:rsid w:val="003D564D"/>
    <w:rsid w:val="003D5830"/>
    <w:rsid w:val="003D6422"/>
    <w:rsid w:val="003D6595"/>
    <w:rsid w:val="003D685F"/>
    <w:rsid w:val="003D69D9"/>
    <w:rsid w:val="003D6B07"/>
    <w:rsid w:val="003D716D"/>
    <w:rsid w:val="003E08D7"/>
    <w:rsid w:val="003E2358"/>
    <w:rsid w:val="003E3B3F"/>
    <w:rsid w:val="003E4580"/>
    <w:rsid w:val="003E4A7D"/>
    <w:rsid w:val="003F0C2B"/>
    <w:rsid w:val="003F0DE9"/>
    <w:rsid w:val="003F1F30"/>
    <w:rsid w:val="003F225C"/>
    <w:rsid w:val="003F24A4"/>
    <w:rsid w:val="003F2893"/>
    <w:rsid w:val="003F3D97"/>
    <w:rsid w:val="003F42F5"/>
    <w:rsid w:val="003F4FB9"/>
    <w:rsid w:val="003F5F50"/>
    <w:rsid w:val="003F6204"/>
    <w:rsid w:val="003F6EEF"/>
    <w:rsid w:val="003F7F3B"/>
    <w:rsid w:val="00400959"/>
    <w:rsid w:val="004021B9"/>
    <w:rsid w:val="00403A19"/>
    <w:rsid w:val="00404C2C"/>
    <w:rsid w:val="004066BC"/>
    <w:rsid w:val="00406E5C"/>
    <w:rsid w:val="00407724"/>
    <w:rsid w:val="00407C7B"/>
    <w:rsid w:val="00410291"/>
    <w:rsid w:val="00412AFE"/>
    <w:rsid w:val="00413644"/>
    <w:rsid w:val="00414DCF"/>
    <w:rsid w:val="00415482"/>
    <w:rsid w:val="0041599E"/>
    <w:rsid w:val="00416478"/>
    <w:rsid w:val="00416C97"/>
    <w:rsid w:val="00417298"/>
    <w:rsid w:val="00417D81"/>
    <w:rsid w:val="0042057E"/>
    <w:rsid w:val="00420BB0"/>
    <w:rsid w:val="004226B8"/>
    <w:rsid w:val="00423F4D"/>
    <w:rsid w:val="00424C61"/>
    <w:rsid w:val="00424E48"/>
    <w:rsid w:val="00424FD3"/>
    <w:rsid w:val="00425DEB"/>
    <w:rsid w:val="004263F1"/>
    <w:rsid w:val="0042711C"/>
    <w:rsid w:val="0042713F"/>
    <w:rsid w:val="00430555"/>
    <w:rsid w:val="00431398"/>
    <w:rsid w:val="00432421"/>
    <w:rsid w:val="004372C7"/>
    <w:rsid w:val="00437E46"/>
    <w:rsid w:val="004407EC"/>
    <w:rsid w:val="00440E16"/>
    <w:rsid w:val="004429A5"/>
    <w:rsid w:val="0044305B"/>
    <w:rsid w:val="0044331C"/>
    <w:rsid w:val="00443C7D"/>
    <w:rsid w:val="004440A6"/>
    <w:rsid w:val="00444E80"/>
    <w:rsid w:val="0044599E"/>
    <w:rsid w:val="004460DA"/>
    <w:rsid w:val="0044632B"/>
    <w:rsid w:val="00446D02"/>
    <w:rsid w:val="00446E3C"/>
    <w:rsid w:val="004513E7"/>
    <w:rsid w:val="00452B51"/>
    <w:rsid w:val="004532DC"/>
    <w:rsid w:val="00453A8B"/>
    <w:rsid w:val="00457F33"/>
    <w:rsid w:val="00460958"/>
    <w:rsid w:val="00460D6B"/>
    <w:rsid w:val="00463458"/>
    <w:rsid w:val="00463752"/>
    <w:rsid w:val="004639A2"/>
    <w:rsid w:val="00464A99"/>
    <w:rsid w:val="0046610B"/>
    <w:rsid w:val="0047363B"/>
    <w:rsid w:val="00474779"/>
    <w:rsid w:val="00474F27"/>
    <w:rsid w:val="00475A8A"/>
    <w:rsid w:val="00476F14"/>
    <w:rsid w:val="004810F8"/>
    <w:rsid w:val="0048219E"/>
    <w:rsid w:val="004826CA"/>
    <w:rsid w:val="0048272A"/>
    <w:rsid w:val="00482902"/>
    <w:rsid w:val="00482DA7"/>
    <w:rsid w:val="00484346"/>
    <w:rsid w:val="00484B91"/>
    <w:rsid w:val="0048670C"/>
    <w:rsid w:val="0048688E"/>
    <w:rsid w:val="00490408"/>
    <w:rsid w:val="00490E20"/>
    <w:rsid w:val="00492941"/>
    <w:rsid w:val="00493F65"/>
    <w:rsid w:val="0049435B"/>
    <w:rsid w:val="00495708"/>
    <w:rsid w:val="004959DB"/>
    <w:rsid w:val="00496CD1"/>
    <w:rsid w:val="004A04BA"/>
    <w:rsid w:val="004A3467"/>
    <w:rsid w:val="004A3808"/>
    <w:rsid w:val="004A4689"/>
    <w:rsid w:val="004A5F47"/>
    <w:rsid w:val="004B0DA1"/>
    <w:rsid w:val="004B0FB7"/>
    <w:rsid w:val="004B3947"/>
    <w:rsid w:val="004B3DD0"/>
    <w:rsid w:val="004B635F"/>
    <w:rsid w:val="004B6842"/>
    <w:rsid w:val="004C1006"/>
    <w:rsid w:val="004C2DE1"/>
    <w:rsid w:val="004C3349"/>
    <w:rsid w:val="004C3EA1"/>
    <w:rsid w:val="004C6391"/>
    <w:rsid w:val="004C6617"/>
    <w:rsid w:val="004C6EA5"/>
    <w:rsid w:val="004C70F1"/>
    <w:rsid w:val="004D0ABA"/>
    <w:rsid w:val="004D1ED9"/>
    <w:rsid w:val="004D2A20"/>
    <w:rsid w:val="004D3E72"/>
    <w:rsid w:val="004D3F97"/>
    <w:rsid w:val="004D509A"/>
    <w:rsid w:val="004E032A"/>
    <w:rsid w:val="004E0FF3"/>
    <w:rsid w:val="004E14E0"/>
    <w:rsid w:val="004E1686"/>
    <w:rsid w:val="004E2001"/>
    <w:rsid w:val="004E28EC"/>
    <w:rsid w:val="004E4E56"/>
    <w:rsid w:val="004E5165"/>
    <w:rsid w:val="004E5ADB"/>
    <w:rsid w:val="004E5C5E"/>
    <w:rsid w:val="004E6F2F"/>
    <w:rsid w:val="004E77C2"/>
    <w:rsid w:val="004F05DC"/>
    <w:rsid w:val="004F0F81"/>
    <w:rsid w:val="004F15E5"/>
    <w:rsid w:val="004F2434"/>
    <w:rsid w:val="004F2B35"/>
    <w:rsid w:val="004F3E24"/>
    <w:rsid w:val="004F42A3"/>
    <w:rsid w:val="004F4B5D"/>
    <w:rsid w:val="004F59FD"/>
    <w:rsid w:val="004F68BD"/>
    <w:rsid w:val="004F73B0"/>
    <w:rsid w:val="004F776A"/>
    <w:rsid w:val="005014B8"/>
    <w:rsid w:val="00502796"/>
    <w:rsid w:val="00502BFD"/>
    <w:rsid w:val="00502FA6"/>
    <w:rsid w:val="0050331E"/>
    <w:rsid w:val="00503AAB"/>
    <w:rsid w:val="00503BF2"/>
    <w:rsid w:val="00504ACB"/>
    <w:rsid w:val="00504C94"/>
    <w:rsid w:val="005070B0"/>
    <w:rsid w:val="00507277"/>
    <w:rsid w:val="0051065D"/>
    <w:rsid w:val="00512710"/>
    <w:rsid w:val="00515997"/>
    <w:rsid w:val="00515B7C"/>
    <w:rsid w:val="005174E7"/>
    <w:rsid w:val="00520E88"/>
    <w:rsid w:val="00520EA8"/>
    <w:rsid w:val="005212C4"/>
    <w:rsid w:val="005244DC"/>
    <w:rsid w:val="00524A38"/>
    <w:rsid w:val="00525AE9"/>
    <w:rsid w:val="00527415"/>
    <w:rsid w:val="00530B81"/>
    <w:rsid w:val="00531EDC"/>
    <w:rsid w:val="00532DF6"/>
    <w:rsid w:val="00533136"/>
    <w:rsid w:val="005331DF"/>
    <w:rsid w:val="005343E2"/>
    <w:rsid w:val="00537787"/>
    <w:rsid w:val="00537B6A"/>
    <w:rsid w:val="00541E8D"/>
    <w:rsid w:val="00541FC6"/>
    <w:rsid w:val="00545C91"/>
    <w:rsid w:val="00550AAE"/>
    <w:rsid w:val="005513FF"/>
    <w:rsid w:val="0055211D"/>
    <w:rsid w:val="00552FAE"/>
    <w:rsid w:val="00553060"/>
    <w:rsid w:val="0055335A"/>
    <w:rsid w:val="00553FAB"/>
    <w:rsid w:val="00555012"/>
    <w:rsid w:val="0055604B"/>
    <w:rsid w:val="00561E60"/>
    <w:rsid w:val="005634F2"/>
    <w:rsid w:val="00563607"/>
    <w:rsid w:val="0056389A"/>
    <w:rsid w:val="00564493"/>
    <w:rsid w:val="00564C0E"/>
    <w:rsid w:val="00564D98"/>
    <w:rsid w:val="005650FF"/>
    <w:rsid w:val="005656D9"/>
    <w:rsid w:val="005665C3"/>
    <w:rsid w:val="0056693E"/>
    <w:rsid w:val="00566D2E"/>
    <w:rsid w:val="00570E37"/>
    <w:rsid w:val="005717BE"/>
    <w:rsid w:val="00573117"/>
    <w:rsid w:val="005735BC"/>
    <w:rsid w:val="00573FF3"/>
    <w:rsid w:val="005741B5"/>
    <w:rsid w:val="00574355"/>
    <w:rsid w:val="0057501D"/>
    <w:rsid w:val="00575656"/>
    <w:rsid w:val="005761DC"/>
    <w:rsid w:val="005768F4"/>
    <w:rsid w:val="0057740A"/>
    <w:rsid w:val="00577C19"/>
    <w:rsid w:val="0058169F"/>
    <w:rsid w:val="00582024"/>
    <w:rsid w:val="0058291E"/>
    <w:rsid w:val="005832F1"/>
    <w:rsid w:val="00583B00"/>
    <w:rsid w:val="0058545E"/>
    <w:rsid w:val="00585ABA"/>
    <w:rsid w:val="0058700A"/>
    <w:rsid w:val="005872AA"/>
    <w:rsid w:val="005879AA"/>
    <w:rsid w:val="0059069F"/>
    <w:rsid w:val="00590A58"/>
    <w:rsid w:val="005954FF"/>
    <w:rsid w:val="00595AA5"/>
    <w:rsid w:val="005973AD"/>
    <w:rsid w:val="00597C22"/>
    <w:rsid w:val="005A0637"/>
    <w:rsid w:val="005A1451"/>
    <w:rsid w:val="005A170F"/>
    <w:rsid w:val="005A22A1"/>
    <w:rsid w:val="005A2826"/>
    <w:rsid w:val="005A386D"/>
    <w:rsid w:val="005A3E17"/>
    <w:rsid w:val="005A5C29"/>
    <w:rsid w:val="005A674F"/>
    <w:rsid w:val="005A7DE1"/>
    <w:rsid w:val="005B1331"/>
    <w:rsid w:val="005B2C03"/>
    <w:rsid w:val="005B39EE"/>
    <w:rsid w:val="005B47E6"/>
    <w:rsid w:val="005B4AEA"/>
    <w:rsid w:val="005B64AC"/>
    <w:rsid w:val="005C0279"/>
    <w:rsid w:val="005C1034"/>
    <w:rsid w:val="005C28F9"/>
    <w:rsid w:val="005C36F0"/>
    <w:rsid w:val="005C3AEE"/>
    <w:rsid w:val="005C4002"/>
    <w:rsid w:val="005C65A9"/>
    <w:rsid w:val="005C660A"/>
    <w:rsid w:val="005C67DB"/>
    <w:rsid w:val="005D0D89"/>
    <w:rsid w:val="005D3D45"/>
    <w:rsid w:val="005D4416"/>
    <w:rsid w:val="005D6BBE"/>
    <w:rsid w:val="005D721D"/>
    <w:rsid w:val="005D7694"/>
    <w:rsid w:val="005E0221"/>
    <w:rsid w:val="005E0894"/>
    <w:rsid w:val="005E1673"/>
    <w:rsid w:val="005E27A7"/>
    <w:rsid w:val="005E35F1"/>
    <w:rsid w:val="005E3A4F"/>
    <w:rsid w:val="005E3D55"/>
    <w:rsid w:val="005E4AAA"/>
    <w:rsid w:val="005E545D"/>
    <w:rsid w:val="005E793E"/>
    <w:rsid w:val="005F0426"/>
    <w:rsid w:val="005F108D"/>
    <w:rsid w:val="005F17BE"/>
    <w:rsid w:val="005F29B4"/>
    <w:rsid w:val="005F371E"/>
    <w:rsid w:val="005F39E7"/>
    <w:rsid w:val="005F423C"/>
    <w:rsid w:val="005F51E1"/>
    <w:rsid w:val="005F570E"/>
    <w:rsid w:val="005F5A75"/>
    <w:rsid w:val="005F5B27"/>
    <w:rsid w:val="005F5E80"/>
    <w:rsid w:val="005F6C15"/>
    <w:rsid w:val="005F79E8"/>
    <w:rsid w:val="006008A9"/>
    <w:rsid w:val="00600DDA"/>
    <w:rsid w:val="006013A1"/>
    <w:rsid w:val="006014E1"/>
    <w:rsid w:val="00603329"/>
    <w:rsid w:val="00603C41"/>
    <w:rsid w:val="00606716"/>
    <w:rsid w:val="00607306"/>
    <w:rsid w:val="00610F06"/>
    <w:rsid w:val="006110E8"/>
    <w:rsid w:val="006135C1"/>
    <w:rsid w:val="00615F8A"/>
    <w:rsid w:val="00617B2F"/>
    <w:rsid w:val="00620367"/>
    <w:rsid w:val="006230E3"/>
    <w:rsid w:val="00623890"/>
    <w:rsid w:val="00623AD4"/>
    <w:rsid w:val="00624AC1"/>
    <w:rsid w:val="00627536"/>
    <w:rsid w:val="00632C68"/>
    <w:rsid w:val="006335D6"/>
    <w:rsid w:val="00633652"/>
    <w:rsid w:val="0063509D"/>
    <w:rsid w:val="0063696F"/>
    <w:rsid w:val="0064076C"/>
    <w:rsid w:val="0064083A"/>
    <w:rsid w:val="00647AD1"/>
    <w:rsid w:val="006502AE"/>
    <w:rsid w:val="006512E7"/>
    <w:rsid w:val="0065130F"/>
    <w:rsid w:val="00651BD3"/>
    <w:rsid w:val="00651E84"/>
    <w:rsid w:val="0065207F"/>
    <w:rsid w:val="0065295A"/>
    <w:rsid w:val="0065399B"/>
    <w:rsid w:val="0065509B"/>
    <w:rsid w:val="006568FB"/>
    <w:rsid w:val="00657513"/>
    <w:rsid w:val="006579F4"/>
    <w:rsid w:val="0066128E"/>
    <w:rsid w:val="00661F47"/>
    <w:rsid w:val="0066284E"/>
    <w:rsid w:val="00662BDB"/>
    <w:rsid w:val="00663EE0"/>
    <w:rsid w:val="00664B6C"/>
    <w:rsid w:val="006675B6"/>
    <w:rsid w:val="00671860"/>
    <w:rsid w:val="00671932"/>
    <w:rsid w:val="00672716"/>
    <w:rsid w:val="00673D7D"/>
    <w:rsid w:val="006745E5"/>
    <w:rsid w:val="0067575F"/>
    <w:rsid w:val="00675CC2"/>
    <w:rsid w:val="00676739"/>
    <w:rsid w:val="00677212"/>
    <w:rsid w:val="00680487"/>
    <w:rsid w:val="006804D0"/>
    <w:rsid w:val="00681BF4"/>
    <w:rsid w:val="00683D37"/>
    <w:rsid w:val="00684F7B"/>
    <w:rsid w:val="00685AC3"/>
    <w:rsid w:val="00686761"/>
    <w:rsid w:val="0068758B"/>
    <w:rsid w:val="00691B4A"/>
    <w:rsid w:val="006925DE"/>
    <w:rsid w:val="006928E4"/>
    <w:rsid w:val="00692D15"/>
    <w:rsid w:val="006963A1"/>
    <w:rsid w:val="00696478"/>
    <w:rsid w:val="00697FD8"/>
    <w:rsid w:val="006A0D4C"/>
    <w:rsid w:val="006A37D9"/>
    <w:rsid w:val="006A5585"/>
    <w:rsid w:val="006A5752"/>
    <w:rsid w:val="006A5C3D"/>
    <w:rsid w:val="006A6A75"/>
    <w:rsid w:val="006A6DA4"/>
    <w:rsid w:val="006A75F9"/>
    <w:rsid w:val="006A7DF4"/>
    <w:rsid w:val="006B0082"/>
    <w:rsid w:val="006B0B9C"/>
    <w:rsid w:val="006B2329"/>
    <w:rsid w:val="006B236C"/>
    <w:rsid w:val="006B269F"/>
    <w:rsid w:val="006B2E21"/>
    <w:rsid w:val="006B3225"/>
    <w:rsid w:val="006B5172"/>
    <w:rsid w:val="006B6E8F"/>
    <w:rsid w:val="006C0223"/>
    <w:rsid w:val="006C09C4"/>
    <w:rsid w:val="006C09E4"/>
    <w:rsid w:val="006C129F"/>
    <w:rsid w:val="006C4719"/>
    <w:rsid w:val="006C4F0C"/>
    <w:rsid w:val="006C5566"/>
    <w:rsid w:val="006C5B71"/>
    <w:rsid w:val="006C6FD5"/>
    <w:rsid w:val="006C786C"/>
    <w:rsid w:val="006C79AF"/>
    <w:rsid w:val="006D0B5A"/>
    <w:rsid w:val="006D1646"/>
    <w:rsid w:val="006D31E1"/>
    <w:rsid w:val="006D329E"/>
    <w:rsid w:val="006D42E4"/>
    <w:rsid w:val="006E0D11"/>
    <w:rsid w:val="006E1473"/>
    <w:rsid w:val="006E30B0"/>
    <w:rsid w:val="006E3162"/>
    <w:rsid w:val="006E4B1A"/>
    <w:rsid w:val="006E4E70"/>
    <w:rsid w:val="006E5EB8"/>
    <w:rsid w:val="006E7AF4"/>
    <w:rsid w:val="006F142D"/>
    <w:rsid w:val="006F2FDE"/>
    <w:rsid w:val="006F63E6"/>
    <w:rsid w:val="006F66F7"/>
    <w:rsid w:val="006F7CEC"/>
    <w:rsid w:val="0070098C"/>
    <w:rsid w:val="00700DCD"/>
    <w:rsid w:val="00703E74"/>
    <w:rsid w:val="00704325"/>
    <w:rsid w:val="007044B5"/>
    <w:rsid w:val="00704CA0"/>
    <w:rsid w:val="00706619"/>
    <w:rsid w:val="00707106"/>
    <w:rsid w:val="007079D7"/>
    <w:rsid w:val="0071033D"/>
    <w:rsid w:val="00711A9D"/>
    <w:rsid w:val="00713DB6"/>
    <w:rsid w:val="007145E0"/>
    <w:rsid w:val="00715754"/>
    <w:rsid w:val="00717F73"/>
    <w:rsid w:val="00720665"/>
    <w:rsid w:val="00721BFF"/>
    <w:rsid w:val="007237B5"/>
    <w:rsid w:val="00724EB1"/>
    <w:rsid w:val="0072555A"/>
    <w:rsid w:val="00725EB4"/>
    <w:rsid w:val="00726029"/>
    <w:rsid w:val="0072664D"/>
    <w:rsid w:val="00727F6B"/>
    <w:rsid w:val="00735363"/>
    <w:rsid w:val="00735B4C"/>
    <w:rsid w:val="00736BA4"/>
    <w:rsid w:val="00741119"/>
    <w:rsid w:val="00741944"/>
    <w:rsid w:val="00741995"/>
    <w:rsid w:val="0074256C"/>
    <w:rsid w:val="00742BF1"/>
    <w:rsid w:val="00745A54"/>
    <w:rsid w:val="00746587"/>
    <w:rsid w:val="00747E73"/>
    <w:rsid w:val="00750521"/>
    <w:rsid w:val="00751FD7"/>
    <w:rsid w:val="007523B4"/>
    <w:rsid w:val="007526E8"/>
    <w:rsid w:val="00753206"/>
    <w:rsid w:val="007534A9"/>
    <w:rsid w:val="00756A86"/>
    <w:rsid w:val="00760242"/>
    <w:rsid w:val="007608AC"/>
    <w:rsid w:val="007635FE"/>
    <w:rsid w:val="007653C3"/>
    <w:rsid w:val="007657D1"/>
    <w:rsid w:val="00765BD0"/>
    <w:rsid w:val="00766421"/>
    <w:rsid w:val="00770075"/>
    <w:rsid w:val="0077048D"/>
    <w:rsid w:val="00770E53"/>
    <w:rsid w:val="007732FE"/>
    <w:rsid w:val="00775F7A"/>
    <w:rsid w:val="00776DCD"/>
    <w:rsid w:val="00777C73"/>
    <w:rsid w:val="007802CA"/>
    <w:rsid w:val="00782A2B"/>
    <w:rsid w:val="00783A73"/>
    <w:rsid w:val="00783EDC"/>
    <w:rsid w:val="00784D99"/>
    <w:rsid w:val="0078617F"/>
    <w:rsid w:val="00787B24"/>
    <w:rsid w:val="00791EE9"/>
    <w:rsid w:val="00792845"/>
    <w:rsid w:val="00792C64"/>
    <w:rsid w:val="007945C0"/>
    <w:rsid w:val="00795300"/>
    <w:rsid w:val="00795411"/>
    <w:rsid w:val="0079594C"/>
    <w:rsid w:val="00795A0A"/>
    <w:rsid w:val="00795B84"/>
    <w:rsid w:val="00795D84"/>
    <w:rsid w:val="007970E0"/>
    <w:rsid w:val="007971CD"/>
    <w:rsid w:val="007A0317"/>
    <w:rsid w:val="007A0F90"/>
    <w:rsid w:val="007A25A9"/>
    <w:rsid w:val="007A27D8"/>
    <w:rsid w:val="007A2DF0"/>
    <w:rsid w:val="007A30D1"/>
    <w:rsid w:val="007A4AFE"/>
    <w:rsid w:val="007A4E75"/>
    <w:rsid w:val="007A5E67"/>
    <w:rsid w:val="007A6AD4"/>
    <w:rsid w:val="007B0E9B"/>
    <w:rsid w:val="007B1AD4"/>
    <w:rsid w:val="007B3B32"/>
    <w:rsid w:val="007B4234"/>
    <w:rsid w:val="007B42FB"/>
    <w:rsid w:val="007B4CB6"/>
    <w:rsid w:val="007B4F02"/>
    <w:rsid w:val="007B50DB"/>
    <w:rsid w:val="007B7793"/>
    <w:rsid w:val="007B7DDE"/>
    <w:rsid w:val="007C047F"/>
    <w:rsid w:val="007C0E2A"/>
    <w:rsid w:val="007C14E9"/>
    <w:rsid w:val="007C1593"/>
    <w:rsid w:val="007C2505"/>
    <w:rsid w:val="007C3EEA"/>
    <w:rsid w:val="007C4061"/>
    <w:rsid w:val="007C5ADC"/>
    <w:rsid w:val="007C63B8"/>
    <w:rsid w:val="007C6945"/>
    <w:rsid w:val="007C6CEC"/>
    <w:rsid w:val="007C7AF7"/>
    <w:rsid w:val="007D2895"/>
    <w:rsid w:val="007D40C6"/>
    <w:rsid w:val="007D7465"/>
    <w:rsid w:val="007D75D7"/>
    <w:rsid w:val="007D77E3"/>
    <w:rsid w:val="007E1256"/>
    <w:rsid w:val="007E1C41"/>
    <w:rsid w:val="007E1F69"/>
    <w:rsid w:val="007E2308"/>
    <w:rsid w:val="007E320C"/>
    <w:rsid w:val="007E4060"/>
    <w:rsid w:val="007E47B7"/>
    <w:rsid w:val="007E58D7"/>
    <w:rsid w:val="007E5C26"/>
    <w:rsid w:val="007E5F6A"/>
    <w:rsid w:val="007E7FF6"/>
    <w:rsid w:val="007F070F"/>
    <w:rsid w:val="007F0971"/>
    <w:rsid w:val="007F3285"/>
    <w:rsid w:val="007F554E"/>
    <w:rsid w:val="007F5ADE"/>
    <w:rsid w:val="007F627D"/>
    <w:rsid w:val="007F74FA"/>
    <w:rsid w:val="007F76BB"/>
    <w:rsid w:val="007F784F"/>
    <w:rsid w:val="00801457"/>
    <w:rsid w:val="00803C81"/>
    <w:rsid w:val="008045B5"/>
    <w:rsid w:val="00805391"/>
    <w:rsid w:val="00806A42"/>
    <w:rsid w:val="008072D5"/>
    <w:rsid w:val="008118DD"/>
    <w:rsid w:val="008126A1"/>
    <w:rsid w:val="008137AE"/>
    <w:rsid w:val="008137F2"/>
    <w:rsid w:val="00814EEA"/>
    <w:rsid w:val="00815112"/>
    <w:rsid w:val="00815D70"/>
    <w:rsid w:val="0081674B"/>
    <w:rsid w:val="00816D1E"/>
    <w:rsid w:val="00817282"/>
    <w:rsid w:val="00820641"/>
    <w:rsid w:val="00820C84"/>
    <w:rsid w:val="008218E0"/>
    <w:rsid w:val="008226F5"/>
    <w:rsid w:val="008228D5"/>
    <w:rsid w:val="00823607"/>
    <w:rsid w:val="00824FD2"/>
    <w:rsid w:val="00830F6F"/>
    <w:rsid w:val="008312E8"/>
    <w:rsid w:val="00831A01"/>
    <w:rsid w:val="00832F89"/>
    <w:rsid w:val="00833D71"/>
    <w:rsid w:val="0083440F"/>
    <w:rsid w:val="008345BB"/>
    <w:rsid w:val="00834D2D"/>
    <w:rsid w:val="00834D3D"/>
    <w:rsid w:val="008351EA"/>
    <w:rsid w:val="00835212"/>
    <w:rsid w:val="008352E5"/>
    <w:rsid w:val="00837398"/>
    <w:rsid w:val="00840137"/>
    <w:rsid w:val="008415D7"/>
    <w:rsid w:val="008417C7"/>
    <w:rsid w:val="0084246E"/>
    <w:rsid w:val="0084292B"/>
    <w:rsid w:val="00842AD2"/>
    <w:rsid w:val="008443AE"/>
    <w:rsid w:val="00844662"/>
    <w:rsid w:val="00844965"/>
    <w:rsid w:val="00846A75"/>
    <w:rsid w:val="00847AE2"/>
    <w:rsid w:val="008505A7"/>
    <w:rsid w:val="0085175F"/>
    <w:rsid w:val="0085247B"/>
    <w:rsid w:val="00852673"/>
    <w:rsid w:val="008527E4"/>
    <w:rsid w:val="00852DE0"/>
    <w:rsid w:val="00852ED9"/>
    <w:rsid w:val="00855254"/>
    <w:rsid w:val="008555DF"/>
    <w:rsid w:val="00856D33"/>
    <w:rsid w:val="0086014A"/>
    <w:rsid w:val="008609D0"/>
    <w:rsid w:val="00863EF3"/>
    <w:rsid w:val="00866046"/>
    <w:rsid w:val="00866542"/>
    <w:rsid w:val="008667FF"/>
    <w:rsid w:val="00866891"/>
    <w:rsid w:val="00870896"/>
    <w:rsid w:val="00870F34"/>
    <w:rsid w:val="00871B32"/>
    <w:rsid w:val="0087371D"/>
    <w:rsid w:val="00874365"/>
    <w:rsid w:val="008803AF"/>
    <w:rsid w:val="00880D85"/>
    <w:rsid w:val="00880F0D"/>
    <w:rsid w:val="008811B9"/>
    <w:rsid w:val="00881644"/>
    <w:rsid w:val="00882252"/>
    <w:rsid w:val="0088241A"/>
    <w:rsid w:val="008824C7"/>
    <w:rsid w:val="00882F40"/>
    <w:rsid w:val="00883024"/>
    <w:rsid w:val="008837AB"/>
    <w:rsid w:val="008849DB"/>
    <w:rsid w:val="00885AA9"/>
    <w:rsid w:val="00886874"/>
    <w:rsid w:val="008868C7"/>
    <w:rsid w:val="00890C6F"/>
    <w:rsid w:val="00893AE8"/>
    <w:rsid w:val="00893B35"/>
    <w:rsid w:val="00894532"/>
    <w:rsid w:val="00895881"/>
    <w:rsid w:val="00895AC2"/>
    <w:rsid w:val="0089622E"/>
    <w:rsid w:val="008A03F9"/>
    <w:rsid w:val="008A2A21"/>
    <w:rsid w:val="008A39C3"/>
    <w:rsid w:val="008A3AA8"/>
    <w:rsid w:val="008A3E2D"/>
    <w:rsid w:val="008A4019"/>
    <w:rsid w:val="008A5B75"/>
    <w:rsid w:val="008A66A3"/>
    <w:rsid w:val="008B05E2"/>
    <w:rsid w:val="008B0829"/>
    <w:rsid w:val="008B360C"/>
    <w:rsid w:val="008B3D4B"/>
    <w:rsid w:val="008B433F"/>
    <w:rsid w:val="008C0352"/>
    <w:rsid w:val="008C08A5"/>
    <w:rsid w:val="008C141F"/>
    <w:rsid w:val="008C2AD4"/>
    <w:rsid w:val="008C3DE0"/>
    <w:rsid w:val="008C3F73"/>
    <w:rsid w:val="008C56B0"/>
    <w:rsid w:val="008C7DDE"/>
    <w:rsid w:val="008D125D"/>
    <w:rsid w:val="008D1D92"/>
    <w:rsid w:val="008D20C3"/>
    <w:rsid w:val="008D28D8"/>
    <w:rsid w:val="008D2C32"/>
    <w:rsid w:val="008D2EFB"/>
    <w:rsid w:val="008D3E51"/>
    <w:rsid w:val="008D486B"/>
    <w:rsid w:val="008D5F75"/>
    <w:rsid w:val="008D6004"/>
    <w:rsid w:val="008D7BDA"/>
    <w:rsid w:val="008E0607"/>
    <w:rsid w:val="008E0644"/>
    <w:rsid w:val="008E0EE9"/>
    <w:rsid w:val="008E153A"/>
    <w:rsid w:val="008E156E"/>
    <w:rsid w:val="008E1D5F"/>
    <w:rsid w:val="008E2A3E"/>
    <w:rsid w:val="008E38E7"/>
    <w:rsid w:val="008E637B"/>
    <w:rsid w:val="008E75F6"/>
    <w:rsid w:val="008F0ECB"/>
    <w:rsid w:val="008F3EE3"/>
    <w:rsid w:val="008F4021"/>
    <w:rsid w:val="008F5C1A"/>
    <w:rsid w:val="008F5F77"/>
    <w:rsid w:val="00900E9D"/>
    <w:rsid w:val="00901474"/>
    <w:rsid w:val="00902A46"/>
    <w:rsid w:val="009038A1"/>
    <w:rsid w:val="009054A7"/>
    <w:rsid w:val="0090589A"/>
    <w:rsid w:val="009063BD"/>
    <w:rsid w:val="0091047B"/>
    <w:rsid w:val="009107DD"/>
    <w:rsid w:val="00912098"/>
    <w:rsid w:val="0091420A"/>
    <w:rsid w:val="009149A0"/>
    <w:rsid w:val="009150DD"/>
    <w:rsid w:val="0091523B"/>
    <w:rsid w:val="00915361"/>
    <w:rsid w:val="009159E8"/>
    <w:rsid w:val="00915A58"/>
    <w:rsid w:val="00915D5D"/>
    <w:rsid w:val="00916751"/>
    <w:rsid w:val="00916F8C"/>
    <w:rsid w:val="0091798C"/>
    <w:rsid w:val="00920893"/>
    <w:rsid w:val="00921546"/>
    <w:rsid w:val="00924DB8"/>
    <w:rsid w:val="0093019A"/>
    <w:rsid w:val="009328ED"/>
    <w:rsid w:val="009333FE"/>
    <w:rsid w:val="009336CB"/>
    <w:rsid w:val="00936FF9"/>
    <w:rsid w:val="00937E07"/>
    <w:rsid w:val="00940190"/>
    <w:rsid w:val="0094175E"/>
    <w:rsid w:val="00942555"/>
    <w:rsid w:val="0094451A"/>
    <w:rsid w:val="0094573C"/>
    <w:rsid w:val="00950231"/>
    <w:rsid w:val="00950AFF"/>
    <w:rsid w:val="00950B9D"/>
    <w:rsid w:val="00950D0D"/>
    <w:rsid w:val="0095149A"/>
    <w:rsid w:val="00952E3B"/>
    <w:rsid w:val="009530E9"/>
    <w:rsid w:val="009541B9"/>
    <w:rsid w:val="009546CF"/>
    <w:rsid w:val="00954A4F"/>
    <w:rsid w:val="00954CBB"/>
    <w:rsid w:val="0095670D"/>
    <w:rsid w:val="0096014C"/>
    <w:rsid w:val="009607D8"/>
    <w:rsid w:val="00961EF3"/>
    <w:rsid w:val="00962264"/>
    <w:rsid w:val="0096285B"/>
    <w:rsid w:val="009639AE"/>
    <w:rsid w:val="00964446"/>
    <w:rsid w:val="00965BAD"/>
    <w:rsid w:val="00966D8B"/>
    <w:rsid w:val="00967ECF"/>
    <w:rsid w:val="00970CC5"/>
    <w:rsid w:val="009752E7"/>
    <w:rsid w:val="00975E57"/>
    <w:rsid w:val="00976B74"/>
    <w:rsid w:val="00980BC7"/>
    <w:rsid w:val="009810AE"/>
    <w:rsid w:val="0098117D"/>
    <w:rsid w:val="00981948"/>
    <w:rsid w:val="00981AB9"/>
    <w:rsid w:val="00982030"/>
    <w:rsid w:val="009833AC"/>
    <w:rsid w:val="00984BDE"/>
    <w:rsid w:val="00985193"/>
    <w:rsid w:val="00985810"/>
    <w:rsid w:val="00986006"/>
    <w:rsid w:val="00986EA7"/>
    <w:rsid w:val="0099046C"/>
    <w:rsid w:val="00990A7E"/>
    <w:rsid w:val="0099146C"/>
    <w:rsid w:val="0099245B"/>
    <w:rsid w:val="00993B6F"/>
    <w:rsid w:val="00996753"/>
    <w:rsid w:val="009A0A64"/>
    <w:rsid w:val="009A2CA3"/>
    <w:rsid w:val="009A2F47"/>
    <w:rsid w:val="009A3D50"/>
    <w:rsid w:val="009A5105"/>
    <w:rsid w:val="009A5757"/>
    <w:rsid w:val="009A5D71"/>
    <w:rsid w:val="009A7232"/>
    <w:rsid w:val="009A7308"/>
    <w:rsid w:val="009A7E2B"/>
    <w:rsid w:val="009B0302"/>
    <w:rsid w:val="009B20BC"/>
    <w:rsid w:val="009B26E2"/>
    <w:rsid w:val="009B2A62"/>
    <w:rsid w:val="009B3D0F"/>
    <w:rsid w:val="009B3D40"/>
    <w:rsid w:val="009B45F1"/>
    <w:rsid w:val="009B5B7E"/>
    <w:rsid w:val="009B6C41"/>
    <w:rsid w:val="009B72F3"/>
    <w:rsid w:val="009B74F5"/>
    <w:rsid w:val="009B7FAD"/>
    <w:rsid w:val="009C15C3"/>
    <w:rsid w:val="009C5579"/>
    <w:rsid w:val="009D1FC2"/>
    <w:rsid w:val="009D2947"/>
    <w:rsid w:val="009D3C9C"/>
    <w:rsid w:val="009D43ED"/>
    <w:rsid w:val="009D5662"/>
    <w:rsid w:val="009D62D6"/>
    <w:rsid w:val="009E2590"/>
    <w:rsid w:val="009E3AF1"/>
    <w:rsid w:val="009E3FD6"/>
    <w:rsid w:val="009E5579"/>
    <w:rsid w:val="009E7751"/>
    <w:rsid w:val="009E79A7"/>
    <w:rsid w:val="009E7BE3"/>
    <w:rsid w:val="009F0FDD"/>
    <w:rsid w:val="009F1E9C"/>
    <w:rsid w:val="009F304B"/>
    <w:rsid w:val="009F4A5F"/>
    <w:rsid w:val="009F589B"/>
    <w:rsid w:val="009F58A2"/>
    <w:rsid w:val="009F79C1"/>
    <w:rsid w:val="00A00258"/>
    <w:rsid w:val="00A02454"/>
    <w:rsid w:val="00A0294D"/>
    <w:rsid w:val="00A0593C"/>
    <w:rsid w:val="00A06DAD"/>
    <w:rsid w:val="00A11CCE"/>
    <w:rsid w:val="00A13066"/>
    <w:rsid w:val="00A132FA"/>
    <w:rsid w:val="00A13E28"/>
    <w:rsid w:val="00A1585E"/>
    <w:rsid w:val="00A15AAC"/>
    <w:rsid w:val="00A166ED"/>
    <w:rsid w:val="00A1713A"/>
    <w:rsid w:val="00A205A4"/>
    <w:rsid w:val="00A30310"/>
    <w:rsid w:val="00A30A27"/>
    <w:rsid w:val="00A341B4"/>
    <w:rsid w:val="00A34A1F"/>
    <w:rsid w:val="00A3527E"/>
    <w:rsid w:val="00A36CEC"/>
    <w:rsid w:val="00A37ACF"/>
    <w:rsid w:val="00A42A78"/>
    <w:rsid w:val="00A431AE"/>
    <w:rsid w:val="00A43291"/>
    <w:rsid w:val="00A439EE"/>
    <w:rsid w:val="00A4445B"/>
    <w:rsid w:val="00A4452A"/>
    <w:rsid w:val="00A45F2D"/>
    <w:rsid w:val="00A4611B"/>
    <w:rsid w:val="00A46B1C"/>
    <w:rsid w:val="00A47479"/>
    <w:rsid w:val="00A52D56"/>
    <w:rsid w:val="00A53B07"/>
    <w:rsid w:val="00A54334"/>
    <w:rsid w:val="00A607E0"/>
    <w:rsid w:val="00A60D00"/>
    <w:rsid w:val="00A60F03"/>
    <w:rsid w:val="00A6118C"/>
    <w:rsid w:val="00A62337"/>
    <w:rsid w:val="00A629CF"/>
    <w:rsid w:val="00A63B1E"/>
    <w:rsid w:val="00A645B2"/>
    <w:rsid w:val="00A65C2A"/>
    <w:rsid w:val="00A65D46"/>
    <w:rsid w:val="00A661D9"/>
    <w:rsid w:val="00A664B1"/>
    <w:rsid w:val="00A674F0"/>
    <w:rsid w:val="00A679E9"/>
    <w:rsid w:val="00A700B9"/>
    <w:rsid w:val="00A70B30"/>
    <w:rsid w:val="00A70F2A"/>
    <w:rsid w:val="00A72643"/>
    <w:rsid w:val="00A74A4B"/>
    <w:rsid w:val="00A74F09"/>
    <w:rsid w:val="00A750A8"/>
    <w:rsid w:val="00A76C75"/>
    <w:rsid w:val="00A777A6"/>
    <w:rsid w:val="00A81B32"/>
    <w:rsid w:val="00A82163"/>
    <w:rsid w:val="00A8483F"/>
    <w:rsid w:val="00A84DEE"/>
    <w:rsid w:val="00A85309"/>
    <w:rsid w:val="00A86B41"/>
    <w:rsid w:val="00A86CD1"/>
    <w:rsid w:val="00A8702A"/>
    <w:rsid w:val="00A9246C"/>
    <w:rsid w:val="00A92537"/>
    <w:rsid w:val="00A92B92"/>
    <w:rsid w:val="00A930AC"/>
    <w:rsid w:val="00A95ADD"/>
    <w:rsid w:val="00A95D4B"/>
    <w:rsid w:val="00AA00F2"/>
    <w:rsid w:val="00AA033F"/>
    <w:rsid w:val="00AA0839"/>
    <w:rsid w:val="00AA1C3F"/>
    <w:rsid w:val="00AA23D3"/>
    <w:rsid w:val="00AA434D"/>
    <w:rsid w:val="00AA4949"/>
    <w:rsid w:val="00AA6AFF"/>
    <w:rsid w:val="00AA6C30"/>
    <w:rsid w:val="00AA7871"/>
    <w:rsid w:val="00AA7ED4"/>
    <w:rsid w:val="00AB1DB2"/>
    <w:rsid w:val="00AB2314"/>
    <w:rsid w:val="00AB75A8"/>
    <w:rsid w:val="00AB7918"/>
    <w:rsid w:val="00AC0134"/>
    <w:rsid w:val="00AC0320"/>
    <w:rsid w:val="00AC2065"/>
    <w:rsid w:val="00AC2258"/>
    <w:rsid w:val="00AC2ECF"/>
    <w:rsid w:val="00AC3B6D"/>
    <w:rsid w:val="00AC45AC"/>
    <w:rsid w:val="00AC5731"/>
    <w:rsid w:val="00AC5893"/>
    <w:rsid w:val="00AC5981"/>
    <w:rsid w:val="00AC7E5C"/>
    <w:rsid w:val="00AD07F6"/>
    <w:rsid w:val="00AD090C"/>
    <w:rsid w:val="00AD0C12"/>
    <w:rsid w:val="00AD1FFE"/>
    <w:rsid w:val="00AD32F6"/>
    <w:rsid w:val="00AD36D0"/>
    <w:rsid w:val="00AD5EAC"/>
    <w:rsid w:val="00AD6222"/>
    <w:rsid w:val="00AD6670"/>
    <w:rsid w:val="00AD7849"/>
    <w:rsid w:val="00AE2717"/>
    <w:rsid w:val="00AE4088"/>
    <w:rsid w:val="00AE4977"/>
    <w:rsid w:val="00AE71FE"/>
    <w:rsid w:val="00AE7227"/>
    <w:rsid w:val="00AF0629"/>
    <w:rsid w:val="00AF0A32"/>
    <w:rsid w:val="00AF1DAD"/>
    <w:rsid w:val="00AF294A"/>
    <w:rsid w:val="00AF2CEB"/>
    <w:rsid w:val="00AF371D"/>
    <w:rsid w:val="00AF3E88"/>
    <w:rsid w:val="00AF4EB5"/>
    <w:rsid w:val="00AF54E0"/>
    <w:rsid w:val="00AF69C3"/>
    <w:rsid w:val="00B002A7"/>
    <w:rsid w:val="00B006F8"/>
    <w:rsid w:val="00B02A05"/>
    <w:rsid w:val="00B045EB"/>
    <w:rsid w:val="00B10B6B"/>
    <w:rsid w:val="00B114C4"/>
    <w:rsid w:val="00B1240C"/>
    <w:rsid w:val="00B13519"/>
    <w:rsid w:val="00B13779"/>
    <w:rsid w:val="00B13E7F"/>
    <w:rsid w:val="00B15473"/>
    <w:rsid w:val="00B161A7"/>
    <w:rsid w:val="00B17E86"/>
    <w:rsid w:val="00B20302"/>
    <w:rsid w:val="00B219B5"/>
    <w:rsid w:val="00B2215D"/>
    <w:rsid w:val="00B22629"/>
    <w:rsid w:val="00B23269"/>
    <w:rsid w:val="00B23FBC"/>
    <w:rsid w:val="00B25D51"/>
    <w:rsid w:val="00B27AC3"/>
    <w:rsid w:val="00B27DE3"/>
    <w:rsid w:val="00B33C4C"/>
    <w:rsid w:val="00B34AFB"/>
    <w:rsid w:val="00B3585A"/>
    <w:rsid w:val="00B35A21"/>
    <w:rsid w:val="00B35AA6"/>
    <w:rsid w:val="00B36C33"/>
    <w:rsid w:val="00B374F1"/>
    <w:rsid w:val="00B404D3"/>
    <w:rsid w:val="00B41121"/>
    <w:rsid w:val="00B41636"/>
    <w:rsid w:val="00B4193F"/>
    <w:rsid w:val="00B41BA6"/>
    <w:rsid w:val="00B44ACD"/>
    <w:rsid w:val="00B44E2C"/>
    <w:rsid w:val="00B46F68"/>
    <w:rsid w:val="00B501F3"/>
    <w:rsid w:val="00B5096E"/>
    <w:rsid w:val="00B50E27"/>
    <w:rsid w:val="00B52A3D"/>
    <w:rsid w:val="00B56067"/>
    <w:rsid w:val="00B56C30"/>
    <w:rsid w:val="00B56E77"/>
    <w:rsid w:val="00B60139"/>
    <w:rsid w:val="00B60BFE"/>
    <w:rsid w:val="00B61501"/>
    <w:rsid w:val="00B632AF"/>
    <w:rsid w:val="00B634CB"/>
    <w:rsid w:val="00B6424A"/>
    <w:rsid w:val="00B64D61"/>
    <w:rsid w:val="00B65AC3"/>
    <w:rsid w:val="00B65D74"/>
    <w:rsid w:val="00B65EAF"/>
    <w:rsid w:val="00B67146"/>
    <w:rsid w:val="00B7075B"/>
    <w:rsid w:val="00B71060"/>
    <w:rsid w:val="00B71D35"/>
    <w:rsid w:val="00B7233D"/>
    <w:rsid w:val="00B724AF"/>
    <w:rsid w:val="00B74FA4"/>
    <w:rsid w:val="00B75962"/>
    <w:rsid w:val="00B75D5B"/>
    <w:rsid w:val="00B762EE"/>
    <w:rsid w:val="00B80012"/>
    <w:rsid w:val="00B80157"/>
    <w:rsid w:val="00B817C2"/>
    <w:rsid w:val="00B820BF"/>
    <w:rsid w:val="00B83786"/>
    <w:rsid w:val="00B83BC7"/>
    <w:rsid w:val="00B83FB0"/>
    <w:rsid w:val="00B85620"/>
    <w:rsid w:val="00B86CDF"/>
    <w:rsid w:val="00B9198F"/>
    <w:rsid w:val="00B962A2"/>
    <w:rsid w:val="00BA10BA"/>
    <w:rsid w:val="00BA2248"/>
    <w:rsid w:val="00BA3EBE"/>
    <w:rsid w:val="00BA44D9"/>
    <w:rsid w:val="00BA69CB"/>
    <w:rsid w:val="00BB05AD"/>
    <w:rsid w:val="00BB19B0"/>
    <w:rsid w:val="00BB257B"/>
    <w:rsid w:val="00BB4214"/>
    <w:rsid w:val="00BB7103"/>
    <w:rsid w:val="00BB792B"/>
    <w:rsid w:val="00BC266D"/>
    <w:rsid w:val="00BC3832"/>
    <w:rsid w:val="00BC5B32"/>
    <w:rsid w:val="00BC5CB8"/>
    <w:rsid w:val="00BC6887"/>
    <w:rsid w:val="00BC71F8"/>
    <w:rsid w:val="00BD030F"/>
    <w:rsid w:val="00BD0C1D"/>
    <w:rsid w:val="00BD1308"/>
    <w:rsid w:val="00BD194C"/>
    <w:rsid w:val="00BD4AFC"/>
    <w:rsid w:val="00BD560E"/>
    <w:rsid w:val="00BE0077"/>
    <w:rsid w:val="00BE0404"/>
    <w:rsid w:val="00BE12CD"/>
    <w:rsid w:val="00BE15B1"/>
    <w:rsid w:val="00BE6797"/>
    <w:rsid w:val="00BE7156"/>
    <w:rsid w:val="00BF0A49"/>
    <w:rsid w:val="00BF1FAB"/>
    <w:rsid w:val="00BF200B"/>
    <w:rsid w:val="00BF27B1"/>
    <w:rsid w:val="00BF2A21"/>
    <w:rsid w:val="00BF3CC5"/>
    <w:rsid w:val="00BF6749"/>
    <w:rsid w:val="00BF683C"/>
    <w:rsid w:val="00BF6F17"/>
    <w:rsid w:val="00BF7CF3"/>
    <w:rsid w:val="00C01227"/>
    <w:rsid w:val="00C021A0"/>
    <w:rsid w:val="00C02320"/>
    <w:rsid w:val="00C02C12"/>
    <w:rsid w:val="00C02CAA"/>
    <w:rsid w:val="00C0440E"/>
    <w:rsid w:val="00C04973"/>
    <w:rsid w:val="00C05FEE"/>
    <w:rsid w:val="00C07147"/>
    <w:rsid w:val="00C07B7A"/>
    <w:rsid w:val="00C10054"/>
    <w:rsid w:val="00C100A2"/>
    <w:rsid w:val="00C10BCB"/>
    <w:rsid w:val="00C10CD1"/>
    <w:rsid w:val="00C112B2"/>
    <w:rsid w:val="00C1203E"/>
    <w:rsid w:val="00C12CAC"/>
    <w:rsid w:val="00C14E06"/>
    <w:rsid w:val="00C14F33"/>
    <w:rsid w:val="00C150F5"/>
    <w:rsid w:val="00C16E72"/>
    <w:rsid w:val="00C17525"/>
    <w:rsid w:val="00C2024A"/>
    <w:rsid w:val="00C204AE"/>
    <w:rsid w:val="00C206F9"/>
    <w:rsid w:val="00C20F08"/>
    <w:rsid w:val="00C22042"/>
    <w:rsid w:val="00C22B58"/>
    <w:rsid w:val="00C23ED3"/>
    <w:rsid w:val="00C2412B"/>
    <w:rsid w:val="00C2494C"/>
    <w:rsid w:val="00C24F4E"/>
    <w:rsid w:val="00C251A7"/>
    <w:rsid w:val="00C254D0"/>
    <w:rsid w:val="00C27F8D"/>
    <w:rsid w:val="00C30179"/>
    <w:rsid w:val="00C303CC"/>
    <w:rsid w:val="00C31B8C"/>
    <w:rsid w:val="00C329F5"/>
    <w:rsid w:val="00C33C77"/>
    <w:rsid w:val="00C33E1C"/>
    <w:rsid w:val="00C350EE"/>
    <w:rsid w:val="00C364D2"/>
    <w:rsid w:val="00C365C0"/>
    <w:rsid w:val="00C36D3E"/>
    <w:rsid w:val="00C37022"/>
    <w:rsid w:val="00C37470"/>
    <w:rsid w:val="00C3750A"/>
    <w:rsid w:val="00C41C82"/>
    <w:rsid w:val="00C41D0C"/>
    <w:rsid w:val="00C41DF5"/>
    <w:rsid w:val="00C42EA5"/>
    <w:rsid w:val="00C46E42"/>
    <w:rsid w:val="00C47E75"/>
    <w:rsid w:val="00C507AC"/>
    <w:rsid w:val="00C512B5"/>
    <w:rsid w:val="00C54167"/>
    <w:rsid w:val="00C54370"/>
    <w:rsid w:val="00C55EC7"/>
    <w:rsid w:val="00C564DA"/>
    <w:rsid w:val="00C57643"/>
    <w:rsid w:val="00C57AF1"/>
    <w:rsid w:val="00C57B4F"/>
    <w:rsid w:val="00C60106"/>
    <w:rsid w:val="00C61CBE"/>
    <w:rsid w:val="00C62B42"/>
    <w:rsid w:val="00C63073"/>
    <w:rsid w:val="00C63C0D"/>
    <w:rsid w:val="00C6428B"/>
    <w:rsid w:val="00C648FD"/>
    <w:rsid w:val="00C655E4"/>
    <w:rsid w:val="00C66838"/>
    <w:rsid w:val="00C67A33"/>
    <w:rsid w:val="00C72895"/>
    <w:rsid w:val="00C728F5"/>
    <w:rsid w:val="00C72AF4"/>
    <w:rsid w:val="00C72DC8"/>
    <w:rsid w:val="00C73395"/>
    <w:rsid w:val="00C73DC5"/>
    <w:rsid w:val="00C746E5"/>
    <w:rsid w:val="00C756B0"/>
    <w:rsid w:val="00C822A5"/>
    <w:rsid w:val="00C84895"/>
    <w:rsid w:val="00C8587B"/>
    <w:rsid w:val="00C86C47"/>
    <w:rsid w:val="00C86E31"/>
    <w:rsid w:val="00C870DB"/>
    <w:rsid w:val="00C92D68"/>
    <w:rsid w:val="00C9402C"/>
    <w:rsid w:val="00C94804"/>
    <w:rsid w:val="00C94A2D"/>
    <w:rsid w:val="00C9511B"/>
    <w:rsid w:val="00C95361"/>
    <w:rsid w:val="00C96EA5"/>
    <w:rsid w:val="00C96EDD"/>
    <w:rsid w:val="00CA0A3E"/>
    <w:rsid w:val="00CA371D"/>
    <w:rsid w:val="00CA4A04"/>
    <w:rsid w:val="00CA6B80"/>
    <w:rsid w:val="00CA7A4F"/>
    <w:rsid w:val="00CB07F4"/>
    <w:rsid w:val="00CB0FB9"/>
    <w:rsid w:val="00CB23C5"/>
    <w:rsid w:val="00CB2592"/>
    <w:rsid w:val="00CB31CF"/>
    <w:rsid w:val="00CB4E5E"/>
    <w:rsid w:val="00CB6311"/>
    <w:rsid w:val="00CB718A"/>
    <w:rsid w:val="00CB74F8"/>
    <w:rsid w:val="00CC1431"/>
    <w:rsid w:val="00CC1F4D"/>
    <w:rsid w:val="00CC27AF"/>
    <w:rsid w:val="00CC3EE8"/>
    <w:rsid w:val="00CC4306"/>
    <w:rsid w:val="00CC6232"/>
    <w:rsid w:val="00CC6CF7"/>
    <w:rsid w:val="00CD0919"/>
    <w:rsid w:val="00CD10C6"/>
    <w:rsid w:val="00CD233A"/>
    <w:rsid w:val="00CD36AF"/>
    <w:rsid w:val="00CD4BE5"/>
    <w:rsid w:val="00CD5A11"/>
    <w:rsid w:val="00CD70A5"/>
    <w:rsid w:val="00CD729C"/>
    <w:rsid w:val="00CE0B02"/>
    <w:rsid w:val="00CE13EE"/>
    <w:rsid w:val="00CE1EA5"/>
    <w:rsid w:val="00CE21CB"/>
    <w:rsid w:val="00CE2FA3"/>
    <w:rsid w:val="00CE389E"/>
    <w:rsid w:val="00CE46F4"/>
    <w:rsid w:val="00CE48E7"/>
    <w:rsid w:val="00CE5774"/>
    <w:rsid w:val="00CE5E06"/>
    <w:rsid w:val="00CE6305"/>
    <w:rsid w:val="00CE737C"/>
    <w:rsid w:val="00CE74A1"/>
    <w:rsid w:val="00CF3D9B"/>
    <w:rsid w:val="00CF418D"/>
    <w:rsid w:val="00CF4B5D"/>
    <w:rsid w:val="00CF598B"/>
    <w:rsid w:val="00CF5F59"/>
    <w:rsid w:val="00CF6C6E"/>
    <w:rsid w:val="00CF7424"/>
    <w:rsid w:val="00D0011B"/>
    <w:rsid w:val="00D0150E"/>
    <w:rsid w:val="00D031EA"/>
    <w:rsid w:val="00D06475"/>
    <w:rsid w:val="00D127FA"/>
    <w:rsid w:val="00D13333"/>
    <w:rsid w:val="00D17537"/>
    <w:rsid w:val="00D200FD"/>
    <w:rsid w:val="00D20AF4"/>
    <w:rsid w:val="00D213BE"/>
    <w:rsid w:val="00D214A0"/>
    <w:rsid w:val="00D217EF"/>
    <w:rsid w:val="00D24644"/>
    <w:rsid w:val="00D24F69"/>
    <w:rsid w:val="00D260CA"/>
    <w:rsid w:val="00D2750D"/>
    <w:rsid w:val="00D308CC"/>
    <w:rsid w:val="00D31ABA"/>
    <w:rsid w:val="00D331D1"/>
    <w:rsid w:val="00D33C2A"/>
    <w:rsid w:val="00D34558"/>
    <w:rsid w:val="00D35FF9"/>
    <w:rsid w:val="00D36D61"/>
    <w:rsid w:val="00D416B3"/>
    <w:rsid w:val="00D419B8"/>
    <w:rsid w:val="00D4257F"/>
    <w:rsid w:val="00D43098"/>
    <w:rsid w:val="00D46EBF"/>
    <w:rsid w:val="00D472F6"/>
    <w:rsid w:val="00D477D9"/>
    <w:rsid w:val="00D5135C"/>
    <w:rsid w:val="00D517AD"/>
    <w:rsid w:val="00D54682"/>
    <w:rsid w:val="00D54B87"/>
    <w:rsid w:val="00D54F53"/>
    <w:rsid w:val="00D56CEC"/>
    <w:rsid w:val="00D571E1"/>
    <w:rsid w:val="00D5728B"/>
    <w:rsid w:val="00D57EDE"/>
    <w:rsid w:val="00D606AD"/>
    <w:rsid w:val="00D60B0E"/>
    <w:rsid w:val="00D60FE8"/>
    <w:rsid w:val="00D6276C"/>
    <w:rsid w:val="00D627A3"/>
    <w:rsid w:val="00D62A34"/>
    <w:rsid w:val="00D62FDF"/>
    <w:rsid w:val="00D63BD0"/>
    <w:rsid w:val="00D64513"/>
    <w:rsid w:val="00D66D2E"/>
    <w:rsid w:val="00D673C9"/>
    <w:rsid w:val="00D70C2C"/>
    <w:rsid w:val="00D70E82"/>
    <w:rsid w:val="00D70F28"/>
    <w:rsid w:val="00D70FC8"/>
    <w:rsid w:val="00D72204"/>
    <w:rsid w:val="00D740E7"/>
    <w:rsid w:val="00D76050"/>
    <w:rsid w:val="00D760A6"/>
    <w:rsid w:val="00D76C72"/>
    <w:rsid w:val="00D77562"/>
    <w:rsid w:val="00D77C93"/>
    <w:rsid w:val="00D803DB"/>
    <w:rsid w:val="00D82206"/>
    <w:rsid w:val="00D82E6A"/>
    <w:rsid w:val="00D83C80"/>
    <w:rsid w:val="00D84B5A"/>
    <w:rsid w:val="00D86C8F"/>
    <w:rsid w:val="00D870DA"/>
    <w:rsid w:val="00D87FD1"/>
    <w:rsid w:val="00D902B6"/>
    <w:rsid w:val="00D90ED3"/>
    <w:rsid w:val="00D917CF"/>
    <w:rsid w:val="00D91B7A"/>
    <w:rsid w:val="00D9270E"/>
    <w:rsid w:val="00D92723"/>
    <w:rsid w:val="00D93B7A"/>
    <w:rsid w:val="00D94903"/>
    <w:rsid w:val="00D94B90"/>
    <w:rsid w:val="00D96284"/>
    <w:rsid w:val="00D9657E"/>
    <w:rsid w:val="00D9728F"/>
    <w:rsid w:val="00D97840"/>
    <w:rsid w:val="00D97B19"/>
    <w:rsid w:val="00DA1B14"/>
    <w:rsid w:val="00DA3E56"/>
    <w:rsid w:val="00DA65ED"/>
    <w:rsid w:val="00DA6D13"/>
    <w:rsid w:val="00DB0F71"/>
    <w:rsid w:val="00DB292F"/>
    <w:rsid w:val="00DB36A1"/>
    <w:rsid w:val="00DB3B5F"/>
    <w:rsid w:val="00DB41F7"/>
    <w:rsid w:val="00DB42BA"/>
    <w:rsid w:val="00DB61C3"/>
    <w:rsid w:val="00DC0617"/>
    <w:rsid w:val="00DC1048"/>
    <w:rsid w:val="00DC1102"/>
    <w:rsid w:val="00DC3208"/>
    <w:rsid w:val="00DC3F14"/>
    <w:rsid w:val="00DC6212"/>
    <w:rsid w:val="00DD1C08"/>
    <w:rsid w:val="00DD1E9B"/>
    <w:rsid w:val="00DD23BC"/>
    <w:rsid w:val="00DD2B52"/>
    <w:rsid w:val="00DD2E4C"/>
    <w:rsid w:val="00DD39DB"/>
    <w:rsid w:val="00DD49A8"/>
    <w:rsid w:val="00DD552E"/>
    <w:rsid w:val="00DD5E26"/>
    <w:rsid w:val="00DD67A7"/>
    <w:rsid w:val="00DD693A"/>
    <w:rsid w:val="00DD6CA2"/>
    <w:rsid w:val="00DE07CF"/>
    <w:rsid w:val="00DE2EC0"/>
    <w:rsid w:val="00DE2F40"/>
    <w:rsid w:val="00DE30B8"/>
    <w:rsid w:val="00DE3C87"/>
    <w:rsid w:val="00DE47A0"/>
    <w:rsid w:val="00DE4E61"/>
    <w:rsid w:val="00DE5999"/>
    <w:rsid w:val="00DF0205"/>
    <w:rsid w:val="00DF3CA1"/>
    <w:rsid w:val="00DF503B"/>
    <w:rsid w:val="00DF5163"/>
    <w:rsid w:val="00DF5C38"/>
    <w:rsid w:val="00E002EA"/>
    <w:rsid w:val="00E008FA"/>
    <w:rsid w:val="00E01979"/>
    <w:rsid w:val="00E01FDE"/>
    <w:rsid w:val="00E020E9"/>
    <w:rsid w:val="00E0228D"/>
    <w:rsid w:val="00E03650"/>
    <w:rsid w:val="00E069C3"/>
    <w:rsid w:val="00E11C60"/>
    <w:rsid w:val="00E13D21"/>
    <w:rsid w:val="00E16158"/>
    <w:rsid w:val="00E168DE"/>
    <w:rsid w:val="00E20CEE"/>
    <w:rsid w:val="00E220D9"/>
    <w:rsid w:val="00E221A9"/>
    <w:rsid w:val="00E222AD"/>
    <w:rsid w:val="00E22EFA"/>
    <w:rsid w:val="00E23D59"/>
    <w:rsid w:val="00E241B6"/>
    <w:rsid w:val="00E253BE"/>
    <w:rsid w:val="00E25DCB"/>
    <w:rsid w:val="00E2639B"/>
    <w:rsid w:val="00E26723"/>
    <w:rsid w:val="00E2751E"/>
    <w:rsid w:val="00E30876"/>
    <w:rsid w:val="00E30E7E"/>
    <w:rsid w:val="00E33723"/>
    <w:rsid w:val="00E370B8"/>
    <w:rsid w:val="00E37135"/>
    <w:rsid w:val="00E3717B"/>
    <w:rsid w:val="00E42DC8"/>
    <w:rsid w:val="00E431AB"/>
    <w:rsid w:val="00E43833"/>
    <w:rsid w:val="00E43AE4"/>
    <w:rsid w:val="00E4473A"/>
    <w:rsid w:val="00E50176"/>
    <w:rsid w:val="00E50C48"/>
    <w:rsid w:val="00E50C58"/>
    <w:rsid w:val="00E50D92"/>
    <w:rsid w:val="00E52199"/>
    <w:rsid w:val="00E52471"/>
    <w:rsid w:val="00E5268F"/>
    <w:rsid w:val="00E5312D"/>
    <w:rsid w:val="00E531DC"/>
    <w:rsid w:val="00E54DD4"/>
    <w:rsid w:val="00E56B27"/>
    <w:rsid w:val="00E6093A"/>
    <w:rsid w:val="00E60B31"/>
    <w:rsid w:val="00E6233A"/>
    <w:rsid w:val="00E62F0A"/>
    <w:rsid w:val="00E6304E"/>
    <w:rsid w:val="00E65918"/>
    <w:rsid w:val="00E662E0"/>
    <w:rsid w:val="00E66706"/>
    <w:rsid w:val="00E70FC2"/>
    <w:rsid w:val="00E71219"/>
    <w:rsid w:val="00E717B8"/>
    <w:rsid w:val="00E72250"/>
    <w:rsid w:val="00E72364"/>
    <w:rsid w:val="00E72873"/>
    <w:rsid w:val="00E7308F"/>
    <w:rsid w:val="00E7344E"/>
    <w:rsid w:val="00E737F7"/>
    <w:rsid w:val="00E7473F"/>
    <w:rsid w:val="00E750F6"/>
    <w:rsid w:val="00E76EF0"/>
    <w:rsid w:val="00E80042"/>
    <w:rsid w:val="00E80B0B"/>
    <w:rsid w:val="00E820F5"/>
    <w:rsid w:val="00E830F1"/>
    <w:rsid w:val="00E83604"/>
    <w:rsid w:val="00E849AE"/>
    <w:rsid w:val="00E85ED5"/>
    <w:rsid w:val="00E9126E"/>
    <w:rsid w:val="00E917FE"/>
    <w:rsid w:val="00E918A9"/>
    <w:rsid w:val="00E91E78"/>
    <w:rsid w:val="00E92006"/>
    <w:rsid w:val="00E93B88"/>
    <w:rsid w:val="00E943DA"/>
    <w:rsid w:val="00E94F3F"/>
    <w:rsid w:val="00E95983"/>
    <w:rsid w:val="00E95CD1"/>
    <w:rsid w:val="00EA18D5"/>
    <w:rsid w:val="00EA243D"/>
    <w:rsid w:val="00EA2975"/>
    <w:rsid w:val="00EA2CB5"/>
    <w:rsid w:val="00EA3D0B"/>
    <w:rsid w:val="00EA43AA"/>
    <w:rsid w:val="00EA45A9"/>
    <w:rsid w:val="00EA4745"/>
    <w:rsid w:val="00EA5FB2"/>
    <w:rsid w:val="00EA6D63"/>
    <w:rsid w:val="00EA7C16"/>
    <w:rsid w:val="00EB068B"/>
    <w:rsid w:val="00EB0E2E"/>
    <w:rsid w:val="00EB0F73"/>
    <w:rsid w:val="00EB4250"/>
    <w:rsid w:val="00EB5CEC"/>
    <w:rsid w:val="00EB7152"/>
    <w:rsid w:val="00EB78C1"/>
    <w:rsid w:val="00EB7957"/>
    <w:rsid w:val="00EC0118"/>
    <w:rsid w:val="00EC1CD7"/>
    <w:rsid w:val="00EC24CB"/>
    <w:rsid w:val="00EC3623"/>
    <w:rsid w:val="00EC6820"/>
    <w:rsid w:val="00ED09DD"/>
    <w:rsid w:val="00ED21D8"/>
    <w:rsid w:val="00ED35C8"/>
    <w:rsid w:val="00ED3EB4"/>
    <w:rsid w:val="00ED5D3B"/>
    <w:rsid w:val="00ED6742"/>
    <w:rsid w:val="00ED6D43"/>
    <w:rsid w:val="00ED7101"/>
    <w:rsid w:val="00ED7747"/>
    <w:rsid w:val="00ED7B0E"/>
    <w:rsid w:val="00EE021D"/>
    <w:rsid w:val="00EE0ACE"/>
    <w:rsid w:val="00EE1626"/>
    <w:rsid w:val="00EE2F52"/>
    <w:rsid w:val="00EE327A"/>
    <w:rsid w:val="00EE4A64"/>
    <w:rsid w:val="00EE4CF2"/>
    <w:rsid w:val="00EE5726"/>
    <w:rsid w:val="00EE5DEA"/>
    <w:rsid w:val="00EE6C33"/>
    <w:rsid w:val="00EE6D51"/>
    <w:rsid w:val="00EE788A"/>
    <w:rsid w:val="00EE7B42"/>
    <w:rsid w:val="00EE7E26"/>
    <w:rsid w:val="00EF1696"/>
    <w:rsid w:val="00EF21B0"/>
    <w:rsid w:val="00EF2E36"/>
    <w:rsid w:val="00EF4F3B"/>
    <w:rsid w:val="00EF5389"/>
    <w:rsid w:val="00EF5AE5"/>
    <w:rsid w:val="00EF669B"/>
    <w:rsid w:val="00EF6C47"/>
    <w:rsid w:val="00EF6CED"/>
    <w:rsid w:val="00EF7EFB"/>
    <w:rsid w:val="00F00165"/>
    <w:rsid w:val="00F019CE"/>
    <w:rsid w:val="00F01BE7"/>
    <w:rsid w:val="00F02652"/>
    <w:rsid w:val="00F03DE9"/>
    <w:rsid w:val="00F0538C"/>
    <w:rsid w:val="00F05D16"/>
    <w:rsid w:val="00F05E9D"/>
    <w:rsid w:val="00F102FE"/>
    <w:rsid w:val="00F113E8"/>
    <w:rsid w:val="00F128C6"/>
    <w:rsid w:val="00F20CED"/>
    <w:rsid w:val="00F2177B"/>
    <w:rsid w:val="00F225F5"/>
    <w:rsid w:val="00F22896"/>
    <w:rsid w:val="00F230D5"/>
    <w:rsid w:val="00F24529"/>
    <w:rsid w:val="00F26B95"/>
    <w:rsid w:val="00F30077"/>
    <w:rsid w:val="00F30FAF"/>
    <w:rsid w:val="00F3161E"/>
    <w:rsid w:val="00F34116"/>
    <w:rsid w:val="00F34BBF"/>
    <w:rsid w:val="00F34BC1"/>
    <w:rsid w:val="00F3539B"/>
    <w:rsid w:val="00F356F3"/>
    <w:rsid w:val="00F35798"/>
    <w:rsid w:val="00F403BF"/>
    <w:rsid w:val="00F427C2"/>
    <w:rsid w:val="00F43299"/>
    <w:rsid w:val="00F43380"/>
    <w:rsid w:val="00F43E94"/>
    <w:rsid w:val="00F46856"/>
    <w:rsid w:val="00F46892"/>
    <w:rsid w:val="00F46B3C"/>
    <w:rsid w:val="00F47244"/>
    <w:rsid w:val="00F47A90"/>
    <w:rsid w:val="00F47DFD"/>
    <w:rsid w:val="00F47E4F"/>
    <w:rsid w:val="00F50117"/>
    <w:rsid w:val="00F51B49"/>
    <w:rsid w:val="00F521BF"/>
    <w:rsid w:val="00F52527"/>
    <w:rsid w:val="00F53230"/>
    <w:rsid w:val="00F54531"/>
    <w:rsid w:val="00F55CA5"/>
    <w:rsid w:val="00F5640C"/>
    <w:rsid w:val="00F57C3D"/>
    <w:rsid w:val="00F600C7"/>
    <w:rsid w:val="00F6239E"/>
    <w:rsid w:val="00F64011"/>
    <w:rsid w:val="00F64244"/>
    <w:rsid w:val="00F644E4"/>
    <w:rsid w:val="00F65160"/>
    <w:rsid w:val="00F67017"/>
    <w:rsid w:val="00F701F8"/>
    <w:rsid w:val="00F704F9"/>
    <w:rsid w:val="00F7406E"/>
    <w:rsid w:val="00F74672"/>
    <w:rsid w:val="00F75BB6"/>
    <w:rsid w:val="00F806EA"/>
    <w:rsid w:val="00F81EB1"/>
    <w:rsid w:val="00F82869"/>
    <w:rsid w:val="00F82AAC"/>
    <w:rsid w:val="00F82C0B"/>
    <w:rsid w:val="00F83173"/>
    <w:rsid w:val="00F83815"/>
    <w:rsid w:val="00F83986"/>
    <w:rsid w:val="00F84D85"/>
    <w:rsid w:val="00F85EFE"/>
    <w:rsid w:val="00F8733A"/>
    <w:rsid w:val="00F91E13"/>
    <w:rsid w:val="00F92D3F"/>
    <w:rsid w:val="00F935C2"/>
    <w:rsid w:val="00F937D4"/>
    <w:rsid w:val="00F971E4"/>
    <w:rsid w:val="00F978DC"/>
    <w:rsid w:val="00FA0480"/>
    <w:rsid w:val="00FA0A1F"/>
    <w:rsid w:val="00FA1E6A"/>
    <w:rsid w:val="00FA2B3C"/>
    <w:rsid w:val="00FA37AB"/>
    <w:rsid w:val="00FA4712"/>
    <w:rsid w:val="00FA4792"/>
    <w:rsid w:val="00FA6369"/>
    <w:rsid w:val="00FA6905"/>
    <w:rsid w:val="00FB1B73"/>
    <w:rsid w:val="00FB2A9C"/>
    <w:rsid w:val="00FB2C71"/>
    <w:rsid w:val="00FB3AF1"/>
    <w:rsid w:val="00FB4B21"/>
    <w:rsid w:val="00FB4FAE"/>
    <w:rsid w:val="00FB64E4"/>
    <w:rsid w:val="00FB6C57"/>
    <w:rsid w:val="00FC062B"/>
    <w:rsid w:val="00FC0A71"/>
    <w:rsid w:val="00FC0A91"/>
    <w:rsid w:val="00FC13E7"/>
    <w:rsid w:val="00FC1633"/>
    <w:rsid w:val="00FC3D21"/>
    <w:rsid w:val="00FC5984"/>
    <w:rsid w:val="00FC5AF4"/>
    <w:rsid w:val="00FC5C9A"/>
    <w:rsid w:val="00FC796F"/>
    <w:rsid w:val="00FC7E73"/>
    <w:rsid w:val="00FD00CE"/>
    <w:rsid w:val="00FD3EA8"/>
    <w:rsid w:val="00FD448E"/>
    <w:rsid w:val="00FD66C7"/>
    <w:rsid w:val="00FE1700"/>
    <w:rsid w:val="00FE2AB4"/>
    <w:rsid w:val="00FE3C2D"/>
    <w:rsid w:val="00FE3FB2"/>
    <w:rsid w:val="00FE43AD"/>
    <w:rsid w:val="00FE49AA"/>
    <w:rsid w:val="00FE4C34"/>
    <w:rsid w:val="00FE4D8E"/>
    <w:rsid w:val="00FE7B2D"/>
    <w:rsid w:val="00FE7CB1"/>
    <w:rsid w:val="00FF031E"/>
    <w:rsid w:val="00FF1F15"/>
    <w:rsid w:val="00FF3200"/>
    <w:rsid w:val="00FF67B7"/>
    <w:rsid w:val="00FF6A49"/>
    <w:rsid w:val="00FF7178"/>
    <w:rsid w:val="00FF7496"/>
    <w:rsid w:val="00FF74D0"/>
    <w:rsid w:val="00FF78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5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3DC"/>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rsid w:val="002043DC"/>
    <w:pPr>
      <w:keepNext/>
      <w:jc w:val="center"/>
      <w:outlineLvl w:val="0"/>
    </w:pPr>
    <w:rPr>
      <w:b/>
      <w:bCs/>
      <w:sz w:val="28"/>
      <w:szCs w:val="24"/>
      <w:u w:val="single"/>
      <w:lang w:eastAsia="ar-SA"/>
    </w:rPr>
  </w:style>
  <w:style w:type="paragraph" w:styleId="2">
    <w:name w:val="heading 2"/>
    <w:basedOn w:val="a"/>
    <w:next w:val="a"/>
    <w:link w:val="20"/>
    <w:uiPriority w:val="9"/>
    <w:qFormat/>
    <w:rsid w:val="002043DC"/>
    <w:pPr>
      <w:keepNext/>
      <w:ind w:firstLine="540"/>
      <w:jc w:val="center"/>
      <w:outlineLvl w:val="1"/>
    </w:pPr>
    <w:rPr>
      <w:b/>
      <w:bCs/>
      <w:sz w:val="28"/>
      <w:szCs w:val="24"/>
      <w:u w:val="single"/>
      <w:lang w:eastAsia="ar-SA"/>
    </w:rPr>
  </w:style>
  <w:style w:type="paragraph" w:styleId="3">
    <w:name w:val="heading 3"/>
    <w:basedOn w:val="a"/>
    <w:next w:val="a"/>
    <w:link w:val="30"/>
    <w:uiPriority w:val="9"/>
    <w:qFormat/>
    <w:rsid w:val="002043DC"/>
    <w:pPr>
      <w:keepNext/>
      <w:ind w:left="1134"/>
      <w:jc w:val="right"/>
      <w:outlineLvl w:val="2"/>
    </w:pPr>
    <w:rPr>
      <w:b/>
      <w:sz w:val="28"/>
      <w:lang w:eastAsia="ar-SA"/>
    </w:rPr>
  </w:style>
  <w:style w:type="paragraph" w:styleId="4">
    <w:name w:val="heading 4"/>
    <w:basedOn w:val="a"/>
    <w:next w:val="a"/>
    <w:link w:val="40"/>
    <w:uiPriority w:val="9"/>
    <w:qFormat/>
    <w:rsid w:val="002043DC"/>
    <w:pPr>
      <w:keepNext/>
      <w:jc w:val="right"/>
      <w:outlineLvl w:val="3"/>
    </w:pPr>
    <w:rPr>
      <w:sz w:val="28"/>
      <w:szCs w:val="24"/>
      <w:lang w:eastAsia="ar-SA"/>
    </w:rPr>
  </w:style>
  <w:style w:type="paragraph" w:styleId="5">
    <w:name w:val="heading 5"/>
    <w:basedOn w:val="a"/>
    <w:next w:val="a"/>
    <w:link w:val="50"/>
    <w:uiPriority w:val="9"/>
    <w:qFormat/>
    <w:rsid w:val="002043DC"/>
    <w:pPr>
      <w:keepNext/>
      <w:jc w:val="center"/>
      <w:outlineLvl w:val="4"/>
    </w:pPr>
    <w:rPr>
      <w:b/>
      <w:bCs/>
      <w:caps/>
      <w:sz w:val="48"/>
      <w:szCs w:val="24"/>
      <w:lang w:eastAsia="ar-SA"/>
    </w:rPr>
  </w:style>
  <w:style w:type="paragraph" w:styleId="6">
    <w:name w:val="heading 6"/>
    <w:basedOn w:val="a"/>
    <w:next w:val="a"/>
    <w:link w:val="60"/>
    <w:uiPriority w:val="9"/>
    <w:qFormat/>
    <w:rsid w:val="002043DC"/>
    <w:pPr>
      <w:keepNext/>
      <w:jc w:val="center"/>
      <w:outlineLvl w:val="5"/>
    </w:pPr>
    <w:rPr>
      <w:b/>
      <w:bCs/>
      <w:caps/>
      <w:sz w:val="36"/>
      <w:szCs w:val="24"/>
      <w:lang w:eastAsia="ar-SA"/>
    </w:rPr>
  </w:style>
  <w:style w:type="paragraph" w:styleId="7">
    <w:name w:val="heading 7"/>
    <w:basedOn w:val="a"/>
    <w:next w:val="a"/>
    <w:link w:val="70"/>
    <w:uiPriority w:val="9"/>
    <w:qFormat/>
    <w:rsid w:val="002043DC"/>
    <w:pPr>
      <w:keepNext/>
      <w:outlineLvl w:val="6"/>
    </w:pPr>
    <w:rPr>
      <w:sz w:val="28"/>
      <w:szCs w:val="24"/>
      <w:lang w:eastAsia="ar-SA"/>
    </w:rPr>
  </w:style>
  <w:style w:type="paragraph" w:styleId="8">
    <w:name w:val="heading 8"/>
    <w:basedOn w:val="a"/>
    <w:next w:val="a"/>
    <w:link w:val="80"/>
    <w:uiPriority w:val="9"/>
    <w:qFormat/>
    <w:rsid w:val="002043DC"/>
    <w:pPr>
      <w:keepNext/>
      <w:ind w:left="842"/>
      <w:jc w:val="center"/>
      <w:outlineLvl w:val="7"/>
    </w:pPr>
    <w:rPr>
      <w:i/>
      <w:iCs/>
      <w:color w:val="0000FF"/>
      <w:szCs w:val="24"/>
      <w:lang w:eastAsia="ar-SA"/>
    </w:rPr>
  </w:style>
  <w:style w:type="paragraph" w:styleId="9">
    <w:name w:val="heading 9"/>
    <w:basedOn w:val="a"/>
    <w:next w:val="a"/>
    <w:link w:val="90"/>
    <w:uiPriority w:val="9"/>
    <w:qFormat/>
    <w:rsid w:val="002043DC"/>
    <w:pPr>
      <w:keepNext/>
      <w:jc w:val="right"/>
      <w:outlineLvl w:val="8"/>
    </w:pPr>
    <w:rPr>
      <w:i/>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43DC"/>
    <w:rPr>
      <w:rFonts w:ascii="Times New Roman" w:eastAsia="Times New Roman" w:hAnsi="Times New Roman" w:cs="Times New Roman"/>
      <w:b/>
      <w:bCs/>
      <w:sz w:val="28"/>
      <w:szCs w:val="24"/>
      <w:u w:val="single"/>
      <w:lang w:eastAsia="ar-SA"/>
    </w:rPr>
  </w:style>
  <w:style w:type="character" w:customStyle="1" w:styleId="20">
    <w:name w:val="Заголовок 2 Знак"/>
    <w:basedOn w:val="a0"/>
    <w:link w:val="2"/>
    <w:uiPriority w:val="9"/>
    <w:rsid w:val="002043DC"/>
    <w:rPr>
      <w:rFonts w:ascii="Times New Roman" w:eastAsia="Times New Roman" w:hAnsi="Times New Roman" w:cs="Times New Roman"/>
      <w:b/>
      <w:bCs/>
      <w:sz w:val="28"/>
      <w:szCs w:val="24"/>
      <w:u w:val="single"/>
      <w:lang w:eastAsia="ar-SA"/>
    </w:rPr>
  </w:style>
  <w:style w:type="character" w:customStyle="1" w:styleId="30">
    <w:name w:val="Заголовок 3 Знак"/>
    <w:basedOn w:val="a0"/>
    <w:link w:val="3"/>
    <w:uiPriority w:val="9"/>
    <w:rsid w:val="002043DC"/>
    <w:rPr>
      <w:rFonts w:ascii="Times New Roman" w:eastAsia="Times New Roman" w:hAnsi="Times New Roman" w:cs="Times New Roman"/>
      <w:b/>
      <w:sz w:val="28"/>
      <w:szCs w:val="20"/>
      <w:lang w:eastAsia="ar-SA"/>
    </w:rPr>
  </w:style>
  <w:style w:type="character" w:customStyle="1" w:styleId="40">
    <w:name w:val="Заголовок 4 Знак"/>
    <w:basedOn w:val="a0"/>
    <w:link w:val="4"/>
    <w:uiPriority w:val="9"/>
    <w:rsid w:val="002043DC"/>
    <w:rPr>
      <w:rFonts w:ascii="Times New Roman" w:eastAsia="Times New Roman" w:hAnsi="Times New Roman" w:cs="Times New Roman"/>
      <w:sz w:val="28"/>
      <w:szCs w:val="24"/>
      <w:lang w:eastAsia="ar-SA"/>
    </w:rPr>
  </w:style>
  <w:style w:type="character" w:customStyle="1" w:styleId="50">
    <w:name w:val="Заголовок 5 Знак"/>
    <w:basedOn w:val="a0"/>
    <w:link w:val="5"/>
    <w:uiPriority w:val="9"/>
    <w:rsid w:val="002043DC"/>
    <w:rPr>
      <w:rFonts w:ascii="Times New Roman" w:eastAsia="Times New Roman" w:hAnsi="Times New Roman" w:cs="Times New Roman"/>
      <w:b/>
      <w:bCs/>
      <w:caps/>
      <w:sz w:val="48"/>
      <w:szCs w:val="24"/>
      <w:lang w:eastAsia="ar-SA"/>
    </w:rPr>
  </w:style>
  <w:style w:type="character" w:customStyle="1" w:styleId="60">
    <w:name w:val="Заголовок 6 Знак"/>
    <w:basedOn w:val="a0"/>
    <w:link w:val="6"/>
    <w:uiPriority w:val="9"/>
    <w:rsid w:val="002043DC"/>
    <w:rPr>
      <w:rFonts w:ascii="Times New Roman" w:eastAsia="Times New Roman" w:hAnsi="Times New Roman" w:cs="Times New Roman"/>
      <w:b/>
      <w:bCs/>
      <w:caps/>
      <w:sz w:val="36"/>
      <w:szCs w:val="24"/>
      <w:lang w:eastAsia="ar-SA"/>
    </w:rPr>
  </w:style>
  <w:style w:type="character" w:customStyle="1" w:styleId="70">
    <w:name w:val="Заголовок 7 Знак"/>
    <w:basedOn w:val="a0"/>
    <w:link w:val="7"/>
    <w:uiPriority w:val="9"/>
    <w:rsid w:val="002043DC"/>
    <w:rPr>
      <w:rFonts w:ascii="Times New Roman" w:eastAsia="Times New Roman" w:hAnsi="Times New Roman" w:cs="Times New Roman"/>
      <w:sz w:val="28"/>
      <w:szCs w:val="24"/>
      <w:lang w:eastAsia="ar-SA"/>
    </w:rPr>
  </w:style>
  <w:style w:type="character" w:customStyle="1" w:styleId="80">
    <w:name w:val="Заголовок 8 Знак"/>
    <w:basedOn w:val="a0"/>
    <w:link w:val="8"/>
    <w:uiPriority w:val="9"/>
    <w:rsid w:val="002043DC"/>
    <w:rPr>
      <w:rFonts w:ascii="Times New Roman" w:eastAsia="Times New Roman" w:hAnsi="Times New Roman" w:cs="Times New Roman"/>
      <w:i/>
      <w:iCs/>
      <w:color w:val="0000FF"/>
      <w:sz w:val="24"/>
      <w:szCs w:val="24"/>
      <w:lang w:eastAsia="ar-SA"/>
    </w:rPr>
  </w:style>
  <w:style w:type="character" w:customStyle="1" w:styleId="90">
    <w:name w:val="Заголовок 9 Знак"/>
    <w:basedOn w:val="a0"/>
    <w:link w:val="9"/>
    <w:uiPriority w:val="9"/>
    <w:rsid w:val="002043DC"/>
    <w:rPr>
      <w:rFonts w:ascii="Times New Roman" w:eastAsia="Times New Roman" w:hAnsi="Times New Roman" w:cs="Times New Roman"/>
      <w:i/>
      <w:sz w:val="28"/>
      <w:szCs w:val="24"/>
      <w:lang w:eastAsia="ar-SA"/>
    </w:rPr>
  </w:style>
  <w:style w:type="character" w:styleId="a3">
    <w:name w:val="Strong"/>
    <w:uiPriority w:val="22"/>
    <w:qFormat/>
    <w:rsid w:val="002043DC"/>
    <w:rPr>
      <w:b/>
      <w:bCs/>
    </w:rPr>
  </w:style>
  <w:style w:type="character" w:styleId="a4">
    <w:name w:val="Emphasis"/>
    <w:uiPriority w:val="20"/>
    <w:qFormat/>
    <w:rsid w:val="002043DC"/>
    <w:rPr>
      <w:i/>
      <w:iCs/>
    </w:rPr>
  </w:style>
  <w:style w:type="paragraph" w:styleId="a5">
    <w:name w:val="No Spacing"/>
    <w:link w:val="a6"/>
    <w:uiPriority w:val="99"/>
    <w:qFormat/>
    <w:rsid w:val="002043DC"/>
    <w:pPr>
      <w:spacing w:after="0" w:line="240" w:lineRule="auto"/>
    </w:pPr>
    <w:rPr>
      <w:rFonts w:ascii="Calibri" w:eastAsia="Times New Roman" w:hAnsi="Calibri" w:cs="Times New Roman"/>
    </w:rPr>
  </w:style>
  <w:style w:type="character" w:customStyle="1" w:styleId="a6">
    <w:name w:val="Без интервала Знак"/>
    <w:link w:val="a5"/>
    <w:uiPriority w:val="99"/>
    <w:rsid w:val="002043DC"/>
    <w:rPr>
      <w:rFonts w:ascii="Calibri" w:eastAsia="Times New Roman" w:hAnsi="Calibri" w:cs="Times New Roman"/>
    </w:rPr>
  </w:style>
  <w:style w:type="paragraph" w:styleId="a7">
    <w:name w:val="List Paragraph"/>
    <w:basedOn w:val="a"/>
    <w:uiPriority w:val="99"/>
    <w:qFormat/>
    <w:rsid w:val="002043DC"/>
    <w:pPr>
      <w:ind w:left="720"/>
      <w:contextualSpacing/>
    </w:pPr>
  </w:style>
  <w:style w:type="paragraph" w:styleId="a8">
    <w:name w:val="Body Text"/>
    <w:basedOn w:val="a"/>
    <w:link w:val="a9"/>
    <w:uiPriority w:val="99"/>
    <w:rsid w:val="002043DC"/>
    <w:rPr>
      <w:sz w:val="28"/>
      <w:szCs w:val="24"/>
      <w:lang w:eastAsia="ar-SA"/>
    </w:rPr>
  </w:style>
  <w:style w:type="character" w:customStyle="1" w:styleId="a9">
    <w:name w:val="Основной текст Знак"/>
    <w:basedOn w:val="a0"/>
    <w:link w:val="a8"/>
    <w:uiPriority w:val="99"/>
    <w:rsid w:val="002043DC"/>
    <w:rPr>
      <w:rFonts w:ascii="Times New Roman" w:eastAsia="Times New Roman" w:hAnsi="Times New Roman" w:cs="Times New Roman"/>
      <w:sz w:val="28"/>
      <w:szCs w:val="24"/>
      <w:lang w:eastAsia="ar-SA"/>
    </w:rPr>
  </w:style>
  <w:style w:type="paragraph" w:styleId="aa">
    <w:name w:val="Body Text Indent"/>
    <w:basedOn w:val="a"/>
    <w:link w:val="ab"/>
    <w:uiPriority w:val="99"/>
    <w:rsid w:val="002043DC"/>
    <w:pPr>
      <w:ind w:firstLine="540"/>
    </w:pPr>
    <w:rPr>
      <w:sz w:val="28"/>
      <w:szCs w:val="24"/>
      <w:lang w:eastAsia="ar-SA"/>
    </w:rPr>
  </w:style>
  <w:style w:type="character" w:customStyle="1" w:styleId="ab">
    <w:name w:val="Основной текст с отступом Знак"/>
    <w:basedOn w:val="a0"/>
    <w:link w:val="aa"/>
    <w:uiPriority w:val="99"/>
    <w:rsid w:val="002043DC"/>
    <w:rPr>
      <w:rFonts w:ascii="Times New Roman" w:eastAsia="Times New Roman" w:hAnsi="Times New Roman" w:cs="Times New Roman"/>
      <w:sz w:val="28"/>
      <w:szCs w:val="24"/>
      <w:lang w:eastAsia="ar-SA"/>
    </w:rPr>
  </w:style>
  <w:style w:type="paragraph" w:customStyle="1" w:styleId="21">
    <w:name w:val="Основной текст с отступом 21"/>
    <w:basedOn w:val="a"/>
    <w:rsid w:val="002043DC"/>
    <w:pPr>
      <w:ind w:firstLine="540"/>
      <w:jc w:val="both"/>
    </w:pPr>
    <w:rPr>
      <w:sz w:val="28"/>
      <w:szCs w:val="24"/>
      <w:lang w:eastAsia="ar-SA"/>
    </w:rPr>
  </w:style>
  <w:style w:type="paragraph" w:styleId="ac">
    <w:name w:val="header"/>
    <w:basedOn w:val="a"/>
    <w:link w:val="ad"/>
    <w:uiPriority w:val="99"/>
    <w:unhideWhenUsed/>
    <w:rsid w:val="002043DC"/>
    <w:pPr>
      <w:tabs>
        <w:tab w:val="center" w:pos="4677"/>
        <w:tab w:val="right" w:pos="9355"/>
      </w:tabs>
    </w:pPr>
  </w:style>
  <w:style w:type="character" w:customStyle="1" w:styleId="ad">
    <w:name w:val="Верхний колонтитул Знак"/>
    <w:basedOn w:val="a0"/>
    <w:link w:val="ac"/>
    <w:uiPriority w:val="99"/>
    <w:rsid w:val="002043DC"/>
    <w:rPr>
      <w:rFonts w:ascii="Times New Roman" w:eastAsia="Times New Roman" w:hAnsi="Times New Roman" w:cs="Times New Roman"/>
      <w:sz w:val="24"/>
      <w:szCs w:val="20"/>
    </w:rPr>
  </w:style>
  <w:style w:type="paragraph" w:styleId="ae">
    <w:name w:val="footer"/>
    <w:basedOn w:val="a"/>
    <w:link w:val="af"/>
    <w:uiPriority w:val="99"/>
    <w:unhideWhenUsed/>
    <w:rsid w:val="002043DC"/>
    <w:pPr>
      <w:tabs>
        <w:tab w:val="center" w:pos="4677"/>
        <w:tab w:val="right" w:pos="9355"/>
      </w:tabs>
    </w:pPr>
  </w:style>
  <w:style w:type="character" w:customStyle="1" w:styleId="af">
    <w:name w:val="Нижний колонтитул Знак"/>
    <w:basedOn w:val="a0"/>
    <w:link w:val="ae"/>
    <w:uiPriority w:val="99"/>
    <w:rsid w:val="002043DC"/>
    <w:rPr>
      <w:rFonts w:ascii="Times New Roman" w:eastAsia="Times New Roman" w:hAnsi="Times New Roman" w:cs="Times New Roman"/>
      <w:sz w:val="24"/>
      <w:szCs w:val="20"/>
    </w:rPr>
  </w:style>
  <w:style w:type="paragraph" w:styleId="af0">
    <w:name w:val="TOC Heading"/>
    <w:basedOn w:val="1"/>
    <w:next w:val="a"/>
    <w:uiPriority w:val="39"/>
    <w:qFormat/>
    <w:rsid w:val="002043DC"/>
    <w:pPr>
      <w:keepLines/>
      <w:spacing w:before="480" w:line="276" w:lineRule="auto"/>
      <w:jc w:val="left"/>
      <w:outlineLvl w:val="9"/>
    </w:pPr>
    <w:rPr>
      <w:rFonts w:ascii="Cambria" w:hAnsi="Cambria"/>
      <w:color w:val="000000"/>
      <w:szCs w:val="28"/>
      <w:u w:val="none"/>
      <w:lang w:eastAsia="en-US"/>
    </w:rPr>
  </w:style>
  <w:style w:type="paragraph" w:styleId="11">
    <w:name w:val="toc 1"/>
    <w:basedOn w:val="a"/>
    <w:next w:val="a"/>
    <w:autoRedefine/>
    <w:uiPriority w:val="39"/>
    <w:unhideWhenUsed/>
    <w:rsid w:val="009F304B"/>
    <w:pPr>
      <w:tabs>
        <w:tab w:val="left" w:pos="440"/>
        <w:tab w:val="right" w:leader="dot" w:pos="9345"/>
      </w:tabs>
      <w:ind w:left="-284" w:right="-284"/>
      <w:jc w:val="center"/>
    </w:pPr>
    <w:rPr>
      <w:b/>
      <w:noProof/>
    </w:rPr>
  </w:style>
  <w:style w:type="character" w:styleId="af1">
    <w:name w:val="Hyperlink"/>
    <w:uiPriority w:val="99"/>
    <w:unhideWhenUsed/>
    <w:rsid w:val="002043DC"/>
    <w:rPr>
      <w:color w:val="000000"/>
      <w:u w:val="single"/>
    </w:rPr>
  </w:style>
  <w:style w:type="paragraph" w:styleId="af2">
    <w:name w:val="Balloon Text"/>
    <w:basedOn w:val="a"/>
    <w:link w:val="af3"/>
    <w:uiPriority w:val="99"/>
    <w:semiHidden/>
    <w:unhideWhenUsed/>
    <w:rsid w:val="002043DC"/>
    <w:rPr>
      <w:rFonts w:ascii="Tahoma" w:hAnsi="Tahoma"/>
      <w:sz w:val="16"/>
      <w:szCs w:val="16"/>
    </w:rPr>
  </w:style>
  <w:style w:type="character" w:customStyle="1" w:styleId="af3">
    <w:name w:val="Текст выноски Знак"/>
    <w:basedOn w:val="a0"/>
    <w:link w:val="af2"/>
    <w:uiPriority w:val="99"/>
    <w:semiHidden/>
    <w:rsid w:val="002043DC"/>
    <w:rPr>
      <w:rFonts w:ascii="Tahoma" w:eastAsia="Times New Roman" w:hAnsi="Tahoma" w:cs="Times New Roman"/>
      <w:sz w:val="16"/>
      <w:szCs w:val="16"/>
    </w:rPr>
  </w:style>
  <w:style w:type="character" w:customStyle="1" w:styleId="af4">
    <w:name w:val="Символ сноски"/>
    <w:rsid w:val="002043DC"/>
    <w:rPr>
      <w:vertAlign w:val="superscript"/>
    </w:rPr>
  </w:style>
  <w:style w:type="paragraph" w:styleId="af5">
    <w:name w:val="footnote text"/>
    <w:basedOn w:val="a"/>
    <w:link w:val="af6"/>
    <w:uiPriority w:val="99"/>
    <w:rsid w:val="002043DC"/>
    <w:rPr>
      <w:sz w:val="20"/>
      <w:lang w:eastAsia="ar-SA"/>
    </w:rPr>
  </w:style>
  <w:style w:type="character" w:customStyle="1" w:styleId="af6">
    <w:name w:val="Текст сноски Знак"/>
    <w:basedOn w:val="a0"/>
    <w:link w:val="af5"/>
    <w:uiPriority w:val="99"/>
    <w:rsid w:val="002043DC"/>
    <w:rPr>
      <w:rFonts w:ascii="Times New Roman" w:eastAsia="Times New Roman" w:hAnsi="Times New Roman" w:cs="Times New Roman"/>
      <w:sz w:val="20"/>
      <w:szCs w:val="20"/>
      <w:lang w:eastAsia="ar-SA"/>
    </w:rPr>
  </w:style>
  <w:style w:type="paragraph" w:customStyle="1" w:styleId="ConsTitle">
    <w:name w:val="ConsTitle"/>
    <w:rsid w:val="002043DC"/>
    <w:pPr>
      <w:widowControl w:val="0"/>
      <w:suppressAutoHyphens/>
      <w:autoSpaceDE w:val="0"/>
      <w:spacing w:after="0" w:line="240" w:lineRule="auto"/>
    </w:pPr>
    <w:rPr>
      <w:rFonts w:ascii="Arial" w:eastAsia="Times New Roman" w:hAnsi="Arial" w:cs="Arial"/>
      <w:b/>
      <w:bCs/>
      <w:sz w:val="16"/>
      <w:szCs w:val="16"/>
      <w:lang w:eastAsia="ar-SA"/>
    </w:rPr>
  </w:style>
  <w:style w:type="table" w:styleId="af7">
    <w:name w:val="Table Grid"/>
    <w:basedOn w:val="a1"/>
    <w:uiPriority w:val="59"/>
    <w:rsid w:val="002043D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endnote text"/>
    <w:basedOn w:val="a"/>
    <w:link w:val="af9"/>
    <w:uiPriority w:val="99"/>
    <w:semiHidden/>
    <w:unhideWhenUsed/>
    <w:rsid w:val="002043DC"/>
    <w:rPr>
      <w:sz w:val="20"/>
    </w:rPr>
  </w:style>
  <w:style w:type="character" w:customStyle="1" w:styleId="af9">
    <w:name w:val="Текст концевой сноски Знак"/>
    <w:basedOn w:val="a0"/>
    <w:link w:val="af8"/>
    <w:uiPriority w:val="99"/>
    <w:semiHidden/>
    <w:rsid w:val="002043DC"/>
    <w:rPr>
      <w:rFonts w:ascii="Times New Roman" w:eastAsia="Times New Roman" w:hAnsi="Times New Roman" w:cs="Times New Roman"/>
      <w:sz w:val="20"/>
      <w:szCs w:val="20"/>
      <w:lang w:eastAsia="ru-RU"/>
    </w:rPr>
  </w:style>
  <w:style w:type="character" w:styleId="afa">
    <w:name w:val="endnote reference"/>
    <w:uiPriority w:val="99"/>
    <w:semiHidden/>
    <w:unhideWhenUsed/>
    <w:rsid w:val="002043DC"/>
    <w:rPr>
      <w:vertAlign w:val="superscript"/>
    </w:rPr>
  </w:style>
  <w:style w:type="character" w:styleId="afb">
    <w:name w:val="footnote reference"/>
    <w:uiPriority w:val="99"/>
    <w:unhideWhenUsed/>
    <w:rsid w:val="002043DC"/>
    <w:rPr>
      <w:vertAlign w:val="superscript"/>
    </w:rPr>
  </w:style>
  <w:style w:type="paragraph" w:customStyle="1" w:styleId="Heading">
    <w:name w:val="Heading"/>
    <w:rsid w:val="002043DC"/>
    <w:pPr>
      <w:autoSpaceDE w:val="0"/>
      <w:autoSpaceDN w:val="0"/>
      <w:adjustRightInd w:val="0"/>
      <w:spacing w:after="0" w:line="240" w:lineRule="auto"/>
    </w:pPr>
    <w:rPr>
      <w:rFonts w:ascii="Arial" w:eastAsia="Times New Roman" w:hAnsi="Arial" w:cs="Arial"/>
      <w:b/>
      <w:bCs/>
      <w:lang w:eastAsia="ru-RU"/>
    </w:rPr>
  </w:style>
  <w:style w:type="paragraph" w:styleId="afc">
    <w:name w:val="Normal (Web)"/>
    <w:basedOn w:val="a"/>
    <w:uiPriority w:val="99"/>
    <w:rsid w:val="002043DC"/>
    <w:pPr>
      <w:spacing w:before="100" w:after="100"/>
    </w:pPr>
    <w:rPr>
      <w:szCs w:val="24"/>
      <w:lang w:eastAsia="ar-SA"/>
    </w:rPr>
  </w:style>
  <w:style w:type="paragraph" w:styleId="22">
    <w:name w:val="Body Text 2"/>
    <w:basedOn w:val="a"/>
    <w:link w:val="23"/>
    <w:uiPriority w:val="99"/>
    <w:rsid w:val="002043DC"/>
    <w:pPr>
      <w:spacing w:after="120" w:line="480" w:lineRule="auto"/>
    </w:pPr>
    <w:rPr>
      <w:szCs w:val="24"/>
    </w:rPr>
  </w:style>
  <w:style w:type="character" w:customStyle="1" w:styleId="23">
    <w:name w:val="Основной текст 2 Знак"/>
    <w:basedOn w:val="a0"/>
    <w:link w:val="22"/>
    <w:uiPriority w:val="99"/>
    <w:rsid w:val="002043DC"/>
    <w:rPr>
      <w:rFonts w:ascii="Times New Roman" w:eastAsia="Times New Roman" w:hAnsi="Times New Roman" w:cs="Times New Roman"/>
      <w:sz w:val="24"/>
      <w:szCs w:val="24"/>
    </w:rPr>
  </w:style>
  <w:style w:type="character" w:customStyle="1" w:styleId="afd">
    <w:name w:val="Цветовое выделение"/>
    <w:rsid w:val="002043DC"/>
    <w:rPr>
      <w:b/>
      <w:bCs/>
      <w:color w:val="000080"/>
      <w:sz w:val="20"/>
      <w:szCs w:val="20"/>
    </w:rPr>
  </w:style>
  <w:style w:type="paragraph" w:customStyle="1" w:styleId="afe">
    <w:name w:val="Таблицы (моноширинный)"/>
    <w:basedOn w:val="a"/>
    <w:next w:val="a"/>
    <w:uiPriority w:val="99"/>
    <w:rsid w:val="002043DC"/>
    <w:pPr>
      <w:widowControl w:val="0"/>
      <w:autoSpaceDE w:val="0"/>
      <w:autoSpaceDN w:val="0"/>
      <w:adjustRightInd w:val="0"/>
      <w:jc w:val="both"/>
    </w:pPr>
    <w:rPr>
      <w:rFonts w:ascii="Courier New" w:hAnsi="Courier New" w:cs="Courier New"/>
      <w:sz w:val="20"/>
    </w:rPr>
  </w:style>
  <w:style w:type="paragraph" w:customStyle="1" w:styleId="ConsPlusNormal">
    <w:name w:val="ConsPlusNormal"/>
    <w:rsid w:val="002043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toc 3"/>
    <w:basedOn w:val="a"/>
    <w:next w:val="a"/>
    <w:autoRedefine/>
    <w:uiPriority w:val="39"/>
    <w:unhideWhenUsed/>
    <w:rsid w:val="002043DC"/>
    <w:pPr>
      <w:ind w:left="480"/>
    </w:pPr>
  </w:style>
  <w:style w:type="character" w:customStyle="1" w:styleId="WW8Num1z2">
    <w:name w:val="WW8Num1z2"/>
    <w:rsid w:val="002043DC"/>
    <w:rPr>
      <w:rFonts w:ascii="Wingdings" w:hAnsi="Wingdings"/>
    </w:rPr>
  </w:style>
  <w:style w:type="character" w:styleId="aff">
    <w:name w:val="annotation reference"/>
    <w:uiPriority w:val="99"/>
    <w:semiHidden/>
    <w:unhideWhenUsed/>
    <w:rsid w:val="002043DC"/>
    <w:rPr>
      <w:sz w:val="16"/>
      <w:szCs w:val="16"/>
    </w:rPr>
  </w:style>
  <w:style w:type="paragraph" w:styleId="aff0">
    <w:name w:val="annotation text"/>
    <w:basedOn w:val="a"/>
    <w:link w:val="aff1"/>
    <w:uiPriority w:val="99"/>
    <w:semiHidden/>
    <w:unhideWhenUsed/>
    <w:rsid w:val="002043DC"/>
    <w:rPr>
      <w:sz w:val="20"/>
    </w:rPr>
  </w:style>
  <w:style w:type="character" w:customStyle="1" w:styleId="aff1">
    <w:name w:val="Текст примечания Знак"/>
    <w:basedOn w:val="a0"/>
    <w:link w:val="aff0"/>
    <w:uiPriority w:val="99"/>
    <w:semiHidden/>
    <w:rsid w:val="002043DC"/>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2043DC"/>
    <w:rPr>
      <w:b/>
      <w:bCs/>
    </w:rPr>
  </w:style>
  <w:style w:type="character" w:customStyle="1" w:styleId="aff3">
    <w:name w:val="Тема примечания Знак"/>
    <w:basedOn w:val="aff1"/>
    <w:link w:val="aff2"/>
    <w:uiPriority w:val="99"/>
    <w:semiHidden/>
    <w:rsid w:val="002043DC"/>
    <w:rPr>
      <w:rFonts w:ascii="Times New Roman" w:eastAsia="Times New Roman" w:hAnsi="Times New Roman" w:cs="Times New Roman"/>
      <w:b/>
      <w:bCs/>
      <w:sz w:val="20"/>
      <w:szCs w:val="20"/>
    </w:rPr>
  </w:style>
  <w:style w:type="paragraph" w:styleId="aff4">
    <w:name w:val="Revision"/>
    <w:hidden/>
    <w:uiPriority w:val="99"/>
    <w:semiHidden/>
    <w:rsid w:val="002043DC"/>
    <w:pPr>
      <w:spacing w:after="0" w:line="240" w:lineRule="auto"/>
    </w:pPr>
    <w:rPr>
      <w:rFonts w:ascii="Times New Roman" w:eastAsia="Times New Roman" w:hAnsi="Times New Roman" w:cs="Times New Roman"/>
      <w:sz w:val="24"/>
      <w:szCs w:val="20"/>
      <w:lang w:eastAsia="ru-RU"/>
    </w:rPr>
  </w:style>
  <w:style w:type="paragraph" w:styleId="aff5">
    <w:name w:val="Document Map"/>
    <w:basedOn w:val="a"/>
    <w:link w:val="aff6"/>
    <w:uiPriority w:val="99"/>
    <w:semiHidden/>
    <w:unhideWhenUsed/>
    <w:rsid w:val="002043DC"/>
    <w:rPr>
      <w:rFonts w:ascii="Tahoma" w:hAnsi="Tahoma" w:cs="Tahoma"/>
      <w:sz w:val="16"/>
      <w:szCs w:val="16"/>
    </w:rPr>
  </w:style>
  <w:style w:type="character" w:customStyle="1" w:styleId="aff6">
    <w:name w:val="Схема документа Знак"/>
    <w:basedOn w:val="a0"/>
    <w:link w:val="aff5"/>
    <w:uiPriority w:val="99"/>
    <w:semiHidden/>
    <w:rsid w:val="002043DC"/>
    <w:rPr>
      <w:rFonts w:ascii="Tahoma" w:eastAsia="Times New Roman" w:hAnsi="Tahoma" w:cs="Tahoma"/>
      <w:sz w:val="16"/>
      <w:szCs w:val="16"/>
      <w:lang w:eastAsia="ru-RU"/>
    </w:rPr>
  </w:style>
  <w:style w:type="character" w:styleId="aff7">
    <w:name w:val="Placeholder Text"/>
    <w:basedOn w:val="a0"/>
    <w:uiPriority w:val="99"/>
    <w:semiHidden/>
    <w:rsid w:val="008126A1"/>
    <w:rPr>
      <w:color w:val="808080"/>
    </w:rPr>
  </w:style>
  <w:style w:type="paragraph" w:styleId="aff8">
    <w:name w:val="caption"/>
    <w:basedOn w:val="a"/>
    <w:next w:val="a"/>
    <w:uiPriority w:val="35"/>
    <w:unhideWhenUsed/>
    <w:qFormat/>
    <w:rsid w:val="006135C1"/>
    <w:pPr>
      <w:spacing w:after="200"/>
    </w:pPr>
    <w:rPr>
      <w:b/>
      <w:bCs/>
      <w:color w:val="4F81BD" w:themeColor="accent1"/>
      <w:sz w:val="18"/>
      <w:szCs w:val="18"/>
    </w:rPr>
  </w:style>
  <w:style w:type="character" w:customStyle="1" w:styleId="f">
    <w:name w:val="f"/>
    <w:basedOn w:val="a0"/>
    <w:rsid w:val="008D125D"/>
  </w:style>
  <w:style w:type="paragraph" w:styleId="HTML">
    <w:name w:val="HTML Preformatted"/>
    <w:basedOn w:val="a"/>
    <w:link w:val="HTML0"/>
    <w:uiPriority w:val="99"/>
    <w:semiHidden/>
    <w:unhideWhenUsed/>
    <w:rsid w:val="00B3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semiHidden/>
    <w:rsid w:val="00B374F1"/>
    <w:rPr>
      <w:rFonts w:ascii="Courier New" w:eastAsia="Times New Roman" w:hAnsi="Courier New" w:cs="Courier New"/>
      <w:sz w:val="20"/>
      <w:szCs w:val="20"/>
      <w:lang w:eastAsia="ru-RU"/>
    </w:rPr>
  </w:style>
  <w:style w:type="character" w:customStyle="1" w:styleId="epm">
    <w:name w:val="epm"/>
    <w:basedOn w:val="a0"/>
    <w:rsid w:val="00394A0A"/>
  </w:style>
  <w:style w:type="character" w:customStyle="1" w:styleId="61">
    <w:name w:val="Основной текст (6)"/>
    <w:basedOn w:val="a0"/>
    <w:rsid w:val="00E22EFA"/>
    <w:rPr>
      <w:rFonts w:ascii="Times New Roman" w:eastAsia="Times New Roman" w:hAnsi="Times New Roman" w:cs="Times New Roman"/>
      <w:b w:val="0"/>
      <w:bCs w:val="0"/>
      <w:i w:val="0"/>
      <w:iCs w:val="0"/>
      <w:smallCaps w:val="0"/>
      <w:strike w:val="0"/>
      <w:sz w:val="24"/>
      <w:szCs w:val="24"/>
    </w:rPr>
  </w:style>
  <w:style w:type="character" w:customStyle="1" w:styleId="apple-style-span">
    <w:name w:val="apple-style-span"/>
    <w:basedOn w:val="a0"/>
    <w:rsid w:val="004E28EC"/>
  </w:style>
  <w:style w:type="paragraph" w:customStyle="1" w:styleId="Default">
    <w:name w:val="Default"/>
    <w:rsid w:val="00A74F09"/>
    <w:pPr>
      <w:autoSpaceDE w:val="0"/>
      <w:autoSpaceDN w:val="0"/>
      <w:adjustRightInd w:val="0"/>
      <w:spacing w:after="0" w:line="240" w:lineRule="auto"/>
    </w:pPr>
    <w:rPr>
      <w:rFonts w:ascii="Times New Roman" w:hAnsi="Times New Roman" w:cs="Times New Roman"/>
      <w:color w:val="000000"/>
      <w:sz w:val="24"/>
      <w:szCs w:val="24"/>
    </w:rPr>
  </w:style>
  <w:style w:type="paragraph" w:styleId="aff9">
    <w:name w:val="Bibliography"/>
    <w:basedOn w:val="a"/>
    <w:next w:val="a"/>
    <w:uiPriority w:val="37"/>
    <w:unhideWhenUsed/>
    <w:rsid w:val="0044305B"/>
  </w:style>
  <w:style w:type="paragraph" w:customStyle="1" w:styleId="avNormal">
    <w:name w:val="avNormal"/>
    <w:aliases w:val="Слева:  0 см,Слева:  0 см Знак,avNormal Знак3"/>
    <w:link w:val="avNormal1"/>
    <w:rsid w:val="00866891"/>
    <w:pPr>
      <w:keepLines/>
      <w:suppressLineNumbers/>
      <w:suppressAutoHyphens/>
      <w:spacing w:after="0" w:line="240" w:lineRule="auto"/>
      <w:ind w:right="397"/>
      <w:jc w:val="both"/>
    </w:pPr>
    <w:rPr>
      <w:rFonts w:ascii="Times New Roman" w:eastAsia="Times New Roman" w:hAnsi="Times New Roman" w:cs="Times New Roman"/>
      <w:bCs/>
      <w:iCs/>
      <w:sz w:val="24"/>
      <w:szCs w:val="20"/>
      <w:lang w:eastAsia="ru-RU"/>
    </w:rPr>
  </w:style>
  <w:style w:type="character" w:customStyle="1" w:styleId="avNormal1">
    <w:name w:val="avNormal1"/>
    <w:basedOn w:val="a0"/>
    <w:link w:val="avNormal"/>
    <w:rsid w:val="00866891"/>
    <w:rPr>
      <w:rFonts w:ascii="Times New Roman" w:eastAsia="Times New Roman" w:hAnsi="Times New Roman" w:cs="Times New Roman"/>
      <w:bCs/>
      <w:iCs/>
      <w:sz w:val="24"/>
      <w:szCs w:val="20"/>
      <w:lang w:eastAsia="ru-RU"/>
    </w:rPr>
  </w:style>
  <w:style w:type="paragraph" w:customStyle="1" w:styleId="avNormal10">
    <w:name w:val="avNormal Знак1 Знак Знак"/>
    <w:rsid w:val="00110A02"/>
    <w:pPr>
      <w:widowControl w:val="0"/>
      <w:spacing w:before="60" w:after="60" w:line="240" w:lineRule="auto"/>
      <w:ind w:left="540"/>
      <w:jc w:val="both"/>
    </w:pPr>
    <w:rPr>
      <w:rFonts w:ascii="Times New Roman" w:eastAsia="Times New Roman" w:hAnsi="Times New Roman" w:cs="Times New Roman"/>
      <w:sz w:val="24"/>
      <w:szCs w:val="20"/>
      <w:lang w:eastAsia="ru-RU"/>
    </w:rPr>
  </w:style>
  <w:style w:type="paragraph" w:customStyle="1" w:styleId="Style7">
    <w:name w:val="Style7"/>
    <w:basedOn w:val="a"/>
    <w:uiPriority w:val="99"/>
    <w:rsid w:val="00D70F28"/>
    <w:pPr>
      <w:widowControl w:val="0"/>
      <w:autoSpaceDE w:val="0"/>
      <w:autoSpaceDN w:val="0"/>
      <w:adjustRightInd w:val="0"/>
      <w:spacing w:line="228" w:lineRule="exact"/>
      <w:jc w:val="both"/>
    </w:pPr>
    <w:rPr>
      <w:rFonts w:eastAsia="Calibri"/>
      <w:szCs w:val="24"/>
    </w:rPr>
  </w:style>
  <w:style w:type="paragraph" w:customStyle="1" w:styleId="ConsPlusNonformat">
    <w:name w:val="ConsPlusNonformat"/>
    <w:uiPriority w:val="99"/>
    <w:rsid w:val="00F50117"/>
    <w:pPr>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ffa">
    <w:name w:val="Основной текст_"/>
    <w:basedOn w:val="a0"/>
    <w:link w:val="63"/>
    <w:uiPriority w:val="99"/>
    <w:locked/>
    <w:rsid w:val="005174E7"/>
    <w:rPr>
      <w:rFonts w:ascii="Times New Roman" w:hAnsi="Times New Roman" w:cs="Times New Roman"/>
      <w:sz w:val="20"/>
      <w:szCs w:val="20"/>
      <w:shd w:val="clear" w:color="auto" w:fill="FFFFFF"/>
    </w:rPr>
  </w:style>
  <w:style w:type="character" w:customStyle="1" w:styleId="13">
    <w:name w:val="Основной текст (13)_"/>
    <w:basedOn w:val="a0"/>
    <w:link w:val="130"/>
    <w:uiPriority w:val="99"/>
    <w:locked/>
    <w:rsid w:val="005174E7"/>
    <w:rPr>
      <w:rFonts w:ascii="Times New Roman" w:hAnsi="Times New Roman" w:cs="Times New Roman"/>
      <w:sz w:val="11"/>
      <w:szCs w:val="11"/>
      <w:shd w:val="clear" w:color="auto" w:fill="FFFFFF"/>
      <w:lang w:val="en-US"/>
    </w:rPr>
  </w:style>
  <w:style w:type="character" w:customStyle="1" w:styleId="110">
    <w:name w:val="Основной текст (11)_"/>
    <w:basedOn w:val="a0"/>
    <w:link w:val="111"/>
    <w:uiPriority w:val="99"/>
    <w:locked/>
    <w:rsid w:val="005174E7"/>
    <w:rPr>
      <w:rFonts w:ascii="Times New Roman" w:hAnsi="Times New Roman" w:cs="Times New Roman"/>
      <w:sz w:val="8"/>
      <w:szCs w:val="8"/>
      <w:shd w:val="clear" w:color="auto" w:fill="FFFFFF"/>
    </w:rPr>
  </w:style>
  <w:style w:type="character" w:customStyle="1" w:styleId="12">
    <w:name w:val="Основной текст (12)_"/>
    <w:basedOn w:val="a0"/>
    <w:link w:val="120"/>
    <w:uiPriority w:val="99"/>
    <w:locked/>
    <w:rsid w:val="005174E7"/>
    <w:rPr>
      <w:rFonts w:ascii="Times New Roman" w:hAnsi="Times New Roman" w:cs="Times New Roman"/>
      <w:sz w:val="8"/>
      <w:szCs w:val="8"/>
      <w:shd w:val="clear" w:color="auto" w:fill="FFFFFF"/>
    </w:rPr>
  </w:style>
  <w:style w:type="paragraph" w:customStyle="1" w:styleId="63">
    <w:name w:val="Основной текст63"/>
    <w:basedOn w:val="a"/>
    <w:link w:val="affa"/>
    <w:uiPriority w:val="99"/>
    <w:rsid w:val="005174E7"/>
    <w:pPr>
      <w:shd w:val="clear" w:color="auto" w:fill="FFFFFF"/>
      <w:spacing w:after="180" w:line="245" w:lineRule="exact"/>
      <w:ind w:hanging="620"/>
      <w:jc w:val="center"/>
    </w:pPr>
    <w:rPr>
      <w:rFonts w:eastAsiaTheme="minorHAnsi"/>
      <w:sz w:val="20"/>
      <w:lang w:eastAsia="en-US"/>
    </w:rPr>
  </w:style>
  <w:style w:type="paragraph" w:customStyle="1" w:styleId="130">
    <w:name w:val="Основной текст (13)"/>
    <w:basedOn w:val="a"/>
    <w:link w:val="13"/>
    <w:uiPriority w:val="99"/>
    <w:rsid w:val="005174E7"/>
    <w:pPr>
      <w:shd w:val="clear" w:color="auto" w:fill="FFFFFF"/>
      <w:spacing w:after="780" w:line="240" w:lineRule="atLeast"/>
    </w:pPr>
    <w:rPr>
      <w:rFonts w:eastAsiaTheme="minorHAnsi"/>
      <w:sz w:val="11"/>
      <w:szCs w:val="11"/>
      <w:lang w:val="en-US" w:eastAsia="en-US"/>
    </w:rPr>
  </w:style>
  <w:style w:type="paragraph" w:customStyle="1" w:styleId="111">
    <w:name w:val="Основной текст (11)"/>
    <w:basedOn w:val="a"/>
    <w:link w:val="110"/>
    <w:uiPriority w:val="99"/>
    <w:rsid w:val="005174E7"/>
    <w:pPr>
      <w:shd w:val="clear" w:color="auto" w:fill="FFFFFF"/>
      <w:spacing w:line="240" w:lineRule="atLeast"/>
    </w:pPr>
    <w:rPr>
      <w:rFonts w:eastAsiaTheme="minorHAnsi"/>
      <w:sz w:val="8"/>
      <w:szCs w:val="8"/>
      <w:lang w:eastAsia="en-US"/>
    </w:rPr>
  </w:style>
  <w:style w:type="paragraph" w:customStyle="1" w:styleId="120">
    <w:name w:val="Основной текст (12)"/>
    <w:basedOn w:val="a"/>
    <w:link w:val="12"/>
    <w:uiPriority w:val="99"/>
    <w:rsid w:val="005174E7"/>
    <w:pPr>
      <w:shd w:val="clear" w:color="auto" w:fill="FFFFFF"/>
      <w:spacing w:line="240" w:lineRule="atLeast"/>
    </w:pPr>
    <w:rPr>
      <w:rFonts w:eastAsiaTheme="minorHAnsi"/>
      <w:sz w:val="8"/>
      <w:szCs w:val="8"/>
      <w:lang w:eastAsia="en-US"/>
    </w:rPr>
  </w:style>
  <w:style w:type="character" w:customStyle="1" w:styleId="121">
    <w:name w:val="Основной текст12"/>
    <w:basedOn w:val="affa"/>
    <w:uiPriority w:val="99"/>
    <w:rsid w:val="00CB2592"/>
    <w:rPr>
      <w:rFonts w:ascii="Times New Roman" w:hAnsi="Times New Roman" w:cs="Times New Roman"/>
      <w:spacing w:val="0"/>
      <w:sz w:val="20"/>
      <w:szCs w:val="20"/>
      <w:shd w:val="clear" w:color="auto" w:fill="FFFFFF"/>
    </w:rPr>
  </w:style>
  <w:style w:type="character" w:customStyle="1" w:styleId="131">
    <w:name w:val="Основной текст13"/>
    <w:basedOn w:val="affa"/>
    <w:uiPriority w:val="99"/>
    <w:rsid w:val="00CB2592"/>
    <w:rPr>
      <w:rFonts w:ascii="Times New Roman" w:hAnsi="Times New Roman" w:cs="Times New Roman"/>
      <w:spacing w:val="0"/>
      <w:sz w:val="20"/>
      <w:szCs w:val="20"/>
      <w:shd w:val="clear" w:color="auto" w:fill="FFFFFF"/>
    </w:rPr>
  </w:style>
  <w:style w:type="character" w:customStyle="1" w:styleId="blk">
    <w:name w:val="blk"/>
    <w:basedOn w:val="a0"/>
    <w:rsid w:val="00541E8D"/>
  </w:style>
  <w:style w:type="character" w:customStyle="1" w:styleId="u">
    <w:name w:val="u"/>
    <w:basedOn w:val="a0"/>
    <w:rsid w:val="00541E8D"/>
  </w:style>
  <w:style w:type="paragraph" w:customStyle="1" w:styleId="western">
    <w:name w:val="western"/>
    <w:basedOn w:val="a"/>
    <w:rsid w:val="007B3B32"/>
    <w:pPr>
      <w:spacing w:before="100" w:beforeAutospacing="1" w:after="119"/>
    </w:pPr>
    <w:rPr>
      <w:rFonts w:ascii="Courier New" w:hAnsi="Courier New" w:cs="Courier New"/>
      <w:color w:val="000000"/>
      <w:szCs w:val="24"/>
    </w:rPr>
  </w:style>
  <w:style w:type="paragraph" w:customStyle="1" w:styleId="affb">
    <w:name w:val="Содержимое таблицы"/>
    <w:basedOn w:val="a"/>
    <w:rsid w:val="007B3B32"/>
    <w:pPr>
      <w:suppressAutoHyphens/>
      <w:spacing w:after="200" w:line="276" w:lineRule="auto"/>
    </w:pPr>
    <w:rPr>
      <w:rFonts w:ascii="Calibri" w:eastAsia="Arial Unicode MS" w:hAnsi="Calibri" w:cs="Calibri"/>
      <w:color w:val="00000A"/>
      <w:sz w:val="22"/>
      <w:szCs w:val="22"/>
      <w:lang w:eastAsia="en-US"/>
    </w:rPr>
  </w:style>
  <w:style w:type="paragraph" w:customStyle="1" w:styleId="ConsPlusCell">
    <w:name w:val="ConsPlusCell"/>
    <w:uiPriority w:val="99"/>
    <w:rsid w:val="007B3B3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4">
    <w:name w:val="Body Text Indent 2"/>
    <w:basedOn w:val="a"/>
    <w:link w:val="25"/>
    <w:uiPriority w:val="99"/>
    <w:rsid w:val="007B3B32"/>
    <w:pPr>
      <w:ind w:firstLine="709"/>
    </w:pPr>
    <w:rPr>
      <w:sz w:val="28"/>
      <w:szCs w:val="28"/>
    </w:rPr>
  </w:style>
  <w:style w:type="character" w:customStyle="1" w:styleId="25">
    <w:name w:val="Основной текст с отступом 2 Знак"/>
    <w:basedOn w:val="a0"/>
    <w:link w:val="24"/>
    <w:uiPriority w:val="99"/>
    <w:rsid w:val="007B3B32"/>
    <w:rPr>
      <w:rFonts w:ascii="Times New Roman" w:eastAsia="Times New Roman" w:hAnsi="Times New Roman" w:cs="Times New Roman"/>
      <w:sz w:val="28"/>
      <w:szCs w:val="28"/>
      <w:lang w:eastAsia="ru-RU"/>
    </w:rPr>
  </w:style>
  <w:style w:type="paragraph" w:styleId="32">
    <w:name w:val="Body Text 3"/>
    <w:basedOn w:val="a"/>
    <w:link w:val="33"/>
    <w:uiPriority w:val="99"/>
    <w:rsid w:val="007B3B32"/>
    <w:pPr>
      <w:jc w:val="both"/>
    </w:pPr>
    <w:rPr>
      <w:sz w:val="28"/>
      <w:szCs w:val="28"/>
    </w:rPr>
  </w:style>
  <w:style w:type="character" w:customStyle="1" w:styleId="33">
    <w:name w:val="Основной текст 3 Знак"/>
    <w:basedOn w:val="a0"/>
    <w:link w:val="32"/>
    <w:uiPriority w:val="99"/>
    <w:rsid w:val="007B3B32"/>
    <w:rPr>
      <w:rFonts w:ascii="Times New Roman" w:eastAsia="Times New Roman" w:hAnsi="Times New Roman" w:cs="Times New Roman"/>
      <w:sz w:val="28"/>
      <w:szCs w:val="28"/>
      <w:lang w:eastAsia="ru-RU"/>
    </w:rPr>
  </w:style>
  <w:style w:type="paragraph" w:styleId="affc">
    <w:name w:val="Title"/>
    <w:basedOn w:val="a"/>
    <w:link w:val="affd"/>
    <w:uiPriority w:val="10"/>
    <w:qFormat/>
    <w:rsid w:val="007B3B32"/>
    <w:pPr>
      <w:jc w:val="center"/>
    </w:pPr>
    <w:rPr>
      <w:b/>
      <w:bCs/>
      <w:sz w:val="28"/>
      <w:szCs w:val="24"/>
    </w:rPr>
  </w:style>
  <w:style w:type="character" w:customStyle="1" w:styleId="affd">
    <w:name w:val="Название Знак"/>
    <w:basedOn w:val="a0"/>
    <w:link w:val="affc"/>
    <w:uiPriority w:val="10"/>
    <w:rsid w:val="007B3B32"/>
    <w:rPr>
      <w:rFonts w:ascii="Times New Roman" w:eastAsia="Times New Roman" w:hAnsi="Times New Roman" w:cs="Times New Roman"/>
      <w:b/>
      <w:bCs/>
      <w:sz w:val="28"/>
      <w:szCs w:val="24"/>
      <w:lang w:eastAsia="ru-RU"/>
    </w:rPr>
  </w:style>
  <w:style w:type="paragraph" w:styleId="affe">
    <w:name w:val="Plain Text"/>
    <w:basedOn w:val="a"/>
    <w:link w:val="afff"/>
    <w:uiPriority w:val="99"/>
    <w:rsid w:val="007B3B32"/>
    <w:rPr>
      <w:rFonts w:ascii="Courier New" w:hAnsi="Courier New" w:cs="Courier New"/>
      <w:sz w:val="20"/>
    </w:rPr>
  </w:style>
  <w:style w:type="character" w:customStyle="1" w:styleId="afff">
    <w:name w:val="Текст Знак"/>
    <w:basedOn w:val="a0"/>
    <w:link w:val="affe"/>
    <w:uiPriority w:val="99"/>
    <w:rsid w:val="007B3B32"/>
    <w:rPr>
      <w:rFonts w:ascii="Courier New" w:eastAsia="Times New Roman" w:hAnsi="Courier New" w:cs="Courier New"/>
      <w:sz w:val="20"/>
      <w:szCs w:val="20"/>
      <w:lang w:eastAsia="ru-RU"/>
    </w:rPr>
  </w:style>
  <w:style w:type="paragraph" w:styleId="34">
    <w:name w:val="Body Text Indent 3"/>
    <w:basedOn w:val="a"/>
    <w:link w:val="35"/>
    <w:uiPriority w:val="99"/>
    <w:rsid w:val="007B3B32"/>
    <w:pPr>
      <w:ind w:firstLine="708"/>
      <w:jc w:val="both"/>
    </w:pPr>
    <w:rPr>
      <w:b/>
      <w:bCs/>
      <w:sz w:val="28"/>
      <w:szCs w:val="28"/>
    </w:rPr>
  </w:style>
  <w:style w:type="character" w:customStyle="1" w:styleId="35">
    <w:name w:val="Основной текст с отступом 3 Знак"/>
    <w:basedOn w:val="a0"/>
    <w:link w:val="34"/>
    <w:uiPriority w:val="99"/>
    <w:rsid w:val="007B3B32"/>
    <w:rPr>
      <w:rFonts w:ascii="Times New Roman" w:eastAsia="Times New Roman" w:hAnsi="Times New Roman" w:cs="Times New Roman"/>
      <w:b/>
      <w:bCs/>
      <w:sz w:val="28"/>
      <w:szCs w:val="28"/>
      <w:lang w:eastAsia="ru-RU"/>
    </w:rPr>
  </w:style>
  <w:style w:type="character" w:styleId="afff0">
    <w:name w:val="page number"/>
    <w:basedOn w:val="a0"/>
    <w:uiPriority w:val="99"/>
    <w:rsid w:val="007B3B32"/>
    <w:rPr>
      <w:rFonts w:cs="Times New Roman"/>
    </w:rPr>
  </w:style>
  <w:style w:type="paragraph" w:customStyle="1" w:styleId="xl65">
    <w:name w:val="xl65"/>
    <w:basedOn w:val="a"/>
    <w:rsid w:val="007B3B32"/>
    <w:pPr>
      <w:spacing w:before="100" w:beforeAutospacing="1" w:after="100" w:afterAutospacing="1"/>
      <w:jc w:val="center"/>
    </w:pPr>
    <w:rPr>
      <w:rFonts w:ascii="Times" w:hAnsi="Times"/>
      <w:b/>
      <w:bCs/>
      <w:sz w:val="20"/>
    </w:rPr>
  </w:style>
  <w:style w:type="paragraph" w:customStyle="1" w:styleId="xl66">
    <w:name w:val="xl66"/>
    <w:basedOn w:val="a"/>
    <w:rsid w:val="007B3B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rPr>
  </w:style>
  <w:style w:type="paragraph" w:customStyle="1" w:styleId="xl67">
    <w:name w:val="xl67"/>
    <w:basedOn w:val="a"/>
    <w:rsid w:val="007B3B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rPr>
  </w:style>
  <w:style w:type="paragraph" w:customStyle="1" w:styleId="xl68">
    <w:name w:val="xl68"/>
    <w:basedOn w:val="a"/>
    <w:rsid w:val="007B3B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rPr>
  </w:style>
  <w:style w:type="paragraph" w:customStyle="1" w:styleId="xl69">
    <w:name w:val="xl69"/>
    <w:basedOn w:val="a"/>
    <w:rsid w:val="007B3B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rPr>
  </w:style>
  <w:style w:type="paragraph" w:customStyle="1" w:styleId="xl70">
    <w:name w:val="xl70"/>
    <w:basedOn w:val="a"/>
    <w:rsid w:val="007B3B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rPr>
  </w:style>
  <w:style w:type="paragraph" w:customStyle="1" w:styleId="xl71">
    <w:name w:val="xl71"/>
    <w:basedOn w:val="a"/>
    <w:rsid w:val="007B3B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8"/>
      <w:szCs w:val="18"/>
    </w:rPr>
  </w:style>
  <w:style w:type="paragraph" w:customStyle="1" w:styleId="Style4">
    <w:name w:val="Style4"/>
    <w:basedOn w:val="a"/>
    <w:uiPriority w:val="99"/>
    <w:rsid w:val="007B3B32"/>
    <w:pPr>
      <w:widowControl w:val="0"/>
      <w:autoSpaceDE w:val="0"/>
      <w:autoSpaceDN w:val="0"/>
      <w:adjustRightInd w:val="0"/>
      <w:spacing w:line="462" w:lineRule="exact"/>
      <w:ind w:firstLine="686"/>
      <w:jc w:val="both"/>
    </w:pPr>
    <w:rPr>
      <w:szCs w:val="24"/>
    </w:rPr>
  </w:style>
  <w:style w:type="character" w:customStyle="1" w:styleId="b-serp-urlitem1">
    <w:name w:val="b-serp-url__item1"/>
    <w:uiPriority w:val="99"/>
    <w:rsid w:val="007B3B32"/>
  </w:style>
  <w:style w:type="character" w:styleId="HTML1">
    <w:name w:val="HTML Cite"/>
    <w:basedOn w:val="a0"/>
    <w:uiPriority w:val="99"/>
    <w:rsid w:val="007B3B32"/>
    <w:rPr>
      <w:rFonts w:cs="Times New Roman"/>
      <w:i/>
    </w:rPr>
  </w:style>
  <w:style w:type="character" w:customStyle="1" w:styleId="vshid1">
    <w:name w:val="vshid1"/>
    <w:uiPriority w:val="99"/>
    <w:rsid w:val="007B3B32"/>
    <w:rPr>
      <w:vanish/>
    </w:rPr>
  </w:style>
  <w:style w:type="character" w:customStyle="1" w:styleId="ft">
    <w:name w:val="ft"/>
    <w:uiPriority w:val="99"/>
    <w:rsid w:val="007B3B32"/>
  </w:style>
  <w:style w:type="character" w:customStyle="1" w:styleId="st1">
    <w:name w:val="st1"/>
    <w:uiPriority w:val="99"/>
    <w:rsid w:val="007B3B32"/>
  </w:style>
  <w:style w:type="paragraph" w:customStyle="1" w:styleId="p72">
    <w:name w:val="p72"/>
    <w:basedOn w:val="a"/>
    <w:rsid w:val="007B3B32"/>
    <w:pPr>
      <w:spacing w:before="100" w:beforeAutospacing="1" w:after="100" w:afterAutospacing="1"/>
    </w:pPr>
    <w:rPr>
      <w:szCs w:val="24"/>
    </w:rPr>
  </w:style>
  <w:style w:type="paragraph" w:customStyle="1" w:styleId="p80">
    <w:name w:val="p80"/>
    <w:basedOn w:val="a"/>
    <w:rsid w:val="007B3B32"/>
    <w:pPr>
      <w:spacing w:before="100" w:beforeAutospacing="1" w:after="100" w:afterAutospacing="1"/>
    </w:pPr>
    <w:rPr>
      <w:szCs w:val="24"/>
    </w:rPr>
  </w:style>
  <w:style w:type="paragraph" w:customStyle="1" w:styleId="ConsPlusTitle">
    <w:name w:val="ConsPlusTitle"/>
    <w:uiPriority w:val="99"/>
    <w:rsid w:val="008C3DE0"/>
    <w:pPr>
      <w:widowControl w:val="0"/>
      <w:autoSpaceDE w:val="0"/>
      <w:autoSpaceDN w:val="0"/>
      <w:adjustRightInd w:val="0"/>
      <w:spacing w:after="0" w:line="240" w:lineRule="auto"/>
    </w:pPr>
    <w:rPr>
      <w:rFonts w:ascii="Arial" w:eastAsiaTheme="minorEastAsia" w:hAnsi="Arial" w:cs="Arial"/>
      <w:b/>
      <w:bCs/>
      <w:sz w:val="16"/>
      <w:szCs w:val="16"/>
      <w:lang w:eastAsia="ru-RU"/>
    </w:rPr>
  </w:style>
</w:styles>
</file>

<file path=word/webSettings.xml><?xml version="1.0" encoding="utf-8"?>
<w:webSettings xmlns:r="http://schemas.openxmlformats.org/officeDocument/2006/relationships" xmlns:w="http://schemas.openxmlformats.org/wordprocessingml/2006/main">
  <w:divs>
    <w:div w:id="13122040">
      <w:bodyDiv w:val="1"/>
      <w:marLeft w:val="0"/>
      <w:marRight w:val="0"/>
      <w:marTop w:val="0"/>
      <w:marBottom w:val="0"/>
      <w:divBdr>
        <w:top w:val="none" w:sz="0" w:space="0" w:color="auto"/>
        <w:left w:val="none" w:sz="0" w:space="0" w:color="auto"/>
        <w:bottom w:val="none" w:sz="0" w:space="0" w:color="auto"/>
        <w:right w:val="none" w:sz="0" w:space="0" w:color="auto"/>
      </w:divBdr>
    </w:div>
    <w:div w:id="22636033">
      <w:bodyDiv w:val="1"/>
      <w:marLeft w:val="0"/>
      <w:marRight w:val="0"/>
      <w:marTop w:val="0"/>
      <w:marBottom w:val="0"/>
      <w:divBdr>
        <w:top w:val="none" w:sz="0" w:space="0" w:color="auto"/>
        <w:left w:val="none" w:sz="0" w:space="0" w:color="auto"/>
        <w:bottom w:val="none" w:sz="0" w:space="0" w:color="auto"/>
        <w:right w:val="none" w:sz="0" w:space="0" w:color="auto"/>
      </w:divBdr>
    </w:div>
    <w:div w:id="40524423">
      <w:bodyDiv w:val="1"/>
      <w:marLeft w:val="0"/>
      <w:marRight w:val="0"/>
      <w:marTop w:val="0"/>
      <w:marBottom w:val="0"/>
      <w:divBdr>
        <w:top w:val="none" w:sz="0" w:space="0" w:color="auto"/>
        <w:left w:val="none" w:sz="0" w:space="0" w:color="auto"/>
        <w:bottom w:val="none" w:sz="0" w:space="0" w:color="auto"/>
        <w:right w:val="none" w:sz="0" w:space="0" w:color="auto"/>
      </w:divBdr>
      <w:divsChild>
        <w:div w:id="907232518">
          <w:marLeft w:val="0"/>
          <w:marRight w:val="0"/>
          <w:marTop w:val="0"/>
          <w:marBottom w:val="0"/>
          <w:divBdr>
            <w:top w:val="none" w:sz="0" w:space="0" w:color="auto"/>
            <w:left w:val="none" w:sz="0" w:space="0" w:color="auto"/>
            <w:bottom w:val="none" w:sz="0" w:space="0" w:color="auto"/>
            <w:right w:val="none" w:sz="0" w:space="0" w:color="auto"/>
          </w:divBdr>
        </w:div>
      </w:divsChild>
    </w:div>
    <w:div w:id="41710406">
      <w:bodyDiv w:val="1"/>
      <w:marLeft w:val="0"/>
      <w:marRight w:val="0"/>
      <w:marTop w:val="0"/>
      <w:marBottom w:val="0"/>
      <w:divBdr>
        <w:top w:val="none" w:sz="0" w:space="0" w:color="auto"/>
        <w:left w:val="none" w:sz="0" w:space="0" w:color="auto"/>
        <w:bottom w:val="none" w:sz="0" w:space="0" w:color="auto"/>
        <w:right w:val="none" w:sz="0" w:space="0" w:color="auto"/>
      </w:divBdr>
    </w:div>
    <w:div w:id="141700507">
      <w:bodyDiv w:val="1"/>
      <w:marLeft w:val="0"/>
      <w:marRight w:val="0"/>
      <w:marTop w:val="0"/>
      <w:marBottom w:val="0"/>
      <w:divBdr>
        <w:top w:val="none" w:sz="0" w:space="0" w:color="auto"/>
        <w:left w:val="none" w:sz="0" w:space="0" w:color="auto"/>
        <w:bottom w:val="none" w:sz="0" w:space="0" w:color="auto"/>
        <w:right w:val="none" w:sz="0" w:space="0" w:color="auto"/>
      </w:divBdr>
    </w:div>
    <w:div w:id="151877287">
      <w:bodyDiv w:val="1"/>
      <w:marLeft w:val="0"/>
      <w:marRight w:val="0"/>
      <w:marTop w:val="0"/>
      <w:marBottom w:val="0"/>
      <w:divBdr>
        <w:top w:val="none" w:sz="0" w:space="0" w:color="auto"/>
        <w:left w:val="none" w:sz="0" w:space="0" w:color="auto"/>
        <w:bottom w:val="none" w:sz="0" w:space="0" w:color="auto"/>
        <w:right w:val="none" w:sz="0" w:space="0" w:color="auto"/>
      </w:divBdr>
    </w:div>
    <w:div w:id="156576401">
      <w:bodyDiv w:val="1"/>
      <w:marLeft w:val="0"/>
      <w:marRight w:val="0"/>
      <w:marTop w:val="0"/>
      <w:marBottom w:val="0"/>
      <w:divBdr>
        <w:top w:val="none" w:sz="0" w:space="0" w:color="auto"/>
        <w:left w:val="none" w:sz="0" w:space="0" w:color="auto"/>
        <w:bottom w:val="none" w:sz="0" w:space="0" w:color="auto"/>
        <w:right w:val="none" w:sz="0" w:space="0" w:color="auto"/>
      </w:divBdr>
      <w:divsChild>
        <w:div w:id="1999655241">
          <w:marLeft w:val="0"/>
          <w:marRight w:val="0"/>
          <w:marTop w:val="0"/>
          <w:marBottom w:val="0"/>
          <w:divBdr>
            <w:top w:val="none" w:sz="0" w:space="0" w:color="auto"/>
            <w:left w:val="none" w:sz="0" w:space="0" w:color="auto"/>
            <w:bottom w:val="none" w:sz="0" w:space="0" w:color="auto"/>
            <w:right w:val="none" w:sz="0" w:space="0" w:color="auto"/>
          </w:divBdr>
          <w:divsChild>
            <w:div w:id="1287664263">
              <w:marLeft w:val="0"/>
              <w:marRight w:val="0"/>
              <w:marTop w:val="0"/>
              <w:marBottom w:val="0"/>
              <w:divBdr>
                <w:top w:val="none" w:sz="0" w:space="0" w:color="auto"/>
                <w:left w:val="none" w:sz="0" w:space="0" w:color="auto"/>
                <w:bottom w:val="none" w:sz="0" w:space="0" w:color="auto"/>
                <w:right w:val="none" w:sz="0" w:space="0" w:color="auto"/>
              </w:divBdr>
              <w:divsChild>
                <w:div w:id="1704940208">
                  <w:marLeft w:val="-4950"/>
                  <w:marRight w:val="0"/>
                  <w:marTop w:val="0"/>
                  <w:marBottom w:val="0"/>
                  <w:divBdr>
                    <w:top w:val="none" w:sz="0" w:space="0" w:color="auto"/>
                    <w:left w:val="none" w:sz="0" w:space="0" w:color="auto"/>
                    <w:bottom w:val="none" w:sz="0" w:space="0" w:color="auto"/>
                    <w:right w:val="none" w:sz="0" w:space="0" w:color="auto"/>
                  </w:divBdr>
                  <w:divsChild>
                    <w:div w:id="1105492793">
                      <w:marLeft w:val="4950"/>
                      <w:marRight w:val="0"/>
                      <w:marTop w:val="0"/>
                      <w:marBottom w:val="0"/>
                      <w:divBdr>
                        <w:top w:val="none" w:sz="0" w:space="0" w:color="auto"/>
                        <w:left w:val="none" w:sz="0" w:space="0" w:color="auto"/>
                        <w:bottom w:val="none" w:sz="0" w:space="0" w:color="auto"/>
                        <w:right w:val="none" w:sz="0" w:space="0" w:color="auto"/>
                      </w:divBdr>
                      <w:divsChild>
                        <w:div w:id="3851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0699">
      <w:bodyDiv w:val="1"/>
      <w:marLeft w:val="0"/>
      <w:marRight w:val="0"/>
      <w:marTop w:val="0"/>
      <w:marBottom w:val="0"/>
      <w:divBdr>
        <w:top w:val="none" w:sz="0" w:space="0" w:color="auto"/>
        <w:left w:val="none" w:sz="0" w:space="0" w:color="auto"/>
        <w:bottom w:val="none" w:sz="0" w:space="0" w:color="auto"/>
        <w:right w:val="none" w:sz="0" w:space="0" w:color="auto"/>
      </w:divBdr>
    </w:div>
    <w:div w:id="222496390">
      <w:bodyDiv w:val="1"/>
      <w:marLeft w:val="0"/>
      <w:marRight w:val="0"/>
      <w:marTop w:val="0"/>
      <w:marBottom w:val="0"/>
      <w:divBdr>
        <w:top w:val="none" w:sz="0" w:space="0" w:color="auto"/>
        <w:left w:val="none" w:sz="0" w:space="0" w:color="auto"/>
        <w:bottom w:val="none" w:sz="0" w:space="0" w:color="auto"/>
        <w:right w:val="none" w:sz="0" w:space="0" w:color="auto"/>
      </w:divBdr>
    </w:div>
    <w:div w:id="226303144">
      <w:bodyDiv w:val="1"/>
      <w:marLeft w:val="0"/>
      <w:marRight w:val="0"/>
      <w:marTop w:val="0"/>
      <w:marBottom w:val="0"/>
      <w:divBdr>
        <w:top w:val="none" w:sz="0" w:space="0" w:color="auto"/>
        <w:left w:val="none" w:sz="0" w:space="0" w:color="auto"/>
        <w:bottom w:val="none" w:sz="0" w:space="0" w:color="auto"/>
        <w:right w:val="none" w:sz="0" w:space="0" w:color="auto"/>
      </w:divBdr>
    </w:div>
    <w:div w:id="240337609">
      <w:bodyDiv w:val="1"/>
      <w:marLeft w:val="0"/>
      <w:marRight w:val="0"/>
      <w:marTop w:val="0"/>
      <w:marBottom w:val="0"/>
      <w:divBdr>
        <w:top w:val="none" w:sz="0" w:space="0" w:color="auto"/>
        <w:left w:val="none" w:sz="0" w:space="0" w:color="auto"/>
        <w:bottom w:val="none" w:sz="0" w:space="0" w:color="auto"/>
        <w:right w:val="none" w:sz="0" w:space="0" w:color="auto"/>
      </w:divBdr>
    </w:div>
    <w:div w:id="273631206">
      <w:bodyDiv w:val="1"/>
      <w:marLeft w:val="0"/>
      <w:marRight w:val="0"/>
      <w:marTop w:val="0"/>
      <w:marBottom w:val="0"/>
      <w:divBdr>
        <w:top w:val="none" w:sz="0" w:space="0" w:color="auto"/>
        <w:left w:val="none" w:sz="0" w:space="0" w:color="auto"/>
        <w:bottom w:val="none" w:sz="0" w:space="0" w:color="auto"/>
        <w:right w:val="none" w:sz="0" w:space="0" w:color="auto"/>
      </w:divBdr>
    </w:div>
    <w:div w:id="296490306">
      <w:bodyDiv w:val="1"/>
      <w:marLeft w:val="0"/>
      <w:marRight w:val="0"/>
      <w:marTop w:val="0"/>
      <w:marBottom w:val="0"/>
      <w:divBdr>
        <w:top w:val="none" w:sz="0" w:space="0" w:color="auto"/>
        <w:left w:val="none" w:sz="0" w:space="0" w:color="auto"/>
        <w:bottom w:val="none" w:sz="0" w:space="0" w:color="auto"/>
        <w:right w:val="none" w:sz="0" w:space="0" w:color="auto"/>
      </w:divBdr>
    </w:div>
    <w:div w:id="313333936">
      <w:bodyDiv w:val="1"/>
      <w:marLeft w:val="0"/>
      <w:marRight w:val="0"/>
      <w:marTop w:val="0"/>
      <w:marBottom w:val="0"/>
      <w:divBdr>
        <w:top w:val="none" w:sz="0" w:space="0" w:color="auto"/>
        <w:left w:val="none" w:sz="0" w:space="0" w:color="auto"/>
        <w:bottom w:val="none" w:sz="0" w:space="0" w:color="auto"/>
        <w:right w:val="none" w:sz="0" w:space="0" w:color="auto"/>
      </w:divBdr>
    </w:div>
    <w:div w:id="375354443">
      <w:bodyDiv w:val="1"/>
      <w:marLeft w:val="0"/>
      <w:marRight w:val="0"/>
      <w:marTop w:val="0"/>
      <w:marBottom w:val="0"/>
      <w:divBdr>
        <w:top w:val="none" w:sz="0" w:space="0" w:color="auto"/>
        <w:left w:val="none" w:sz="0" w:space="0" w:color="auto"/>
        <w:bottom w:val="none" w:sz="0" w:space="0" w:color="auto"/>
        <w:right w:val="none" w:sz="0" w:space="0" w:color="auto"/>
      </w:divBdr>
    </w:div>
    <w:div w:id="392460953">
      <w:bodyDiv w:val="1"/>
      <w:marLeft w:val="0"/>
      <w:marRight w:val="0"/>
      <w:marTop w:val="0"/>
      <w:marBottom w:val="0"/>
      <w:divBdr>
        <w:top w:val="none" w:sz="0" w:space="0" w:color="auto"/>
        <w:left w:val="none" w:sz="0" w:space="0" w:color="auto"/>
        <w:bottom w:val="none" w:sz="0" w:space="0" w:color="auto"/>
        <w:right w:val="none" w:sz="0" w:space="0" w:color="auto"/>
      </w:divBdr>
    </w:div>
    <w:div w:id="394277857">
      <w:bodyDiv w:val="1"/>
      <w:marLeft w:val="0"/>
      <w:marRight w:val="0"/>
      <w:marTop w:val="0"/>
      <w:marBottom w:val="0"/>
      <w:divBdr>
        <w:top w:val="none" w:sz="0" w:space="0" w:color="auto"/>
        <w:left w:val="none" w:sz="0" w:space="0" w:color="auto"/>
        <w:bottom w:val="none" w:sz="0" w:space="0" w:color="auto"/>
        <w:right w:val="none" w:sz="0" w:space="0" w:color="auto"/>
      </w:divBdr>
    </w:div>
    <w:div w:id="398139707">
      <w:bodyDiv w:val="1"/>
      <w:marLeft w:val="0"/>
      <w:marRight w:val="0"/>
      <w:marTop w:val="0"/>
      <w:marBottom w:val="0"/>
      <w:divBdr>
        <w:top w:val="none" w:sz="0" w:space="0" w:color="auto"/>
        <w:left w:val="none" w:sz="0" w:space="0" w:color="auto"/>
        <w:bottom w:val="none" w:sz="0" w:space="0" w:color="auto"/>
        <w:right w:val="none" w:sz="0" w:space="0" w:color="auto"/>
      </w:divBdr>
    </w:div>
    <w:div w:id="432476152">
      <w:bodyDiv w:val="1"/>
      <w:marLeft w:val="0"/>
      <w:marRight w:val="0"/>
      <w:marTop w:val="0"/>
      <w:marBottom w:val="0"/>
      <w:divBdr>
        <w:top w:val="none" w:sz="0" w:space="0" w:color="auto"/>
        <w:left w:val="none" w:sz="0" w:space="0" w:color="auto"/>
        <w:bottom w:val="none" w:sz="0" w:space="0" w:color="auto"/>
        <w:right w:val="none" w:sz="0" w:space="0" w:color="auto"/>
      </w:divBdr>
    </w:div>
    <w:div w:id="451485315">
      <w:bodyDiv w:val="1"/>
      <w:marLeft w:val="0"/>
      <w:marRight w:val="0"/>
      <w:marTop w:val="0"/>
      <w:marBottom w:val="0"/>
      <w:divBdr>
        <w:top w:val="none" w:sz="0" w:space="0" w:color="auto"/>
        <w:left w:val="none" w:sz="0" w:space="0" w:color="auto"/>
        <w:bottom w:val="none" w:sz="0" w:space="0" w:color="auto"/>
        <w:right w:val="none" w:sz="0" w:space="0" w:color="auto"/>
      </w:divBdr>
      <w:divsChild>
        <w:div w:id="855340938">
          <w:marLeft w:val="0"/>
          <w:marRight w:val="0"/>
          <w:marTop w:val="0"/>
          <w:marBottom w:val="0"/>
          <w:divBdr>
            <w:top w:val="none" w:sz="0" w:space="0" w:color="auto"/>
            <w:left w:val="none" w:sz="0" w:space="0" w:color="auto"/>
            <w:bottom w:val="none" w:sz="0" w:space="0" w:color="auto"/>
            <w:right w:val="none" w:sz="0" w:space="0" w:color="auto"/>
          </w:divBdr>
          <w:divsChild>
            <w:div w:id="1631861312">
              <w:marLeft w:val="0"/>
              <w:marRight w:val="0"/>
              <w:marTop w:val="0"/>
              <w:marBottom w:val="0"/>
              <w:divBdr>
                <w:top w:val="none" w:sz="0" w:space="0" w:color="auto"/>
                <w:left w:val="none" w:sz="0" w:space="0" w:color="auto"/>
                <w:bottom w:val="none" w:sz="0" w:space="0" w:color="auto"/>
                <w:right w:val="none" w:sz="0" w:space="0" w:color="auto"/>
              </w:divBdr>
              <w:divsChild>
                <w:div w:id="1630284889">
                  <w:marLeft w:val="-4950"/>
                  <w:marRight w:val="0"/>
                  <w:marTop w:val="0"/>
                  <w:marBottom w:val="0"/>
                  <w:divBdr>
                    <w:top w:val="none" w:sz="0" w:space="0" w:color="auto"/>
                    <w:left w:val="none" w:sz="0" w:space="0" w:color="auto"/>
                    <w:bottom w:val="none" w:sz="0" w:space="0" w:color="auto"/>
                    <w:right w:val="none" w:sz="0" w:space="0" w:color="auto"/>
                  </w:divBdr>
                  <w:divsChild>
                    <w:div w:id="293755022">
                      <w:marLeft w:val="4950"/>
                      <w:marRight w:val="0"/>
                      <w:marTop w:val="0"/>
                      <w:marBottom w:val="0"/>
                      <w:divBdr>
                        <w:top w:val="none" w:sz="0" w:space="0" w:color="auto"/>
                        <w:left w:val="none" w:sz="0" w:space="0" w:color="auto"/>
                        <w:bottom w:val="none" w:sz="0" w:space="0" w:color="auto"/>
                        <w:right w:val="none" w:sz="0" w:space="0" w:color="auto"/>
                      </w:divBdr>
                      <w:divsChild>
                        <w:div w:id="7705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183747">
      <w:bodyDiv w:val="1"/>
      <w:marLeft w:val="0"/>
      <w:marRight w:val="0"/>
      <w:marTop w:val="0"/>
      <w:marBottom w:val="0"/>
      <w:divBdr>
        <w:top w:val="none" w:sz="0" w:space="0" w:color="auto"/>
        <w:left w:val="none" w:sz="0" w:space="0" w:color="auto"/>
        <w:bottom w:val="none" w:sz="0" w:space="0" w:color="auto"/>
        <w:right w:val="none" w:sz="0" w:space="0" w:color="auto"/>
      </w:divBdr>
    </w:div>
    <w:div w:id="457453095">
      <w:bodyDiv w:val="1"/>
      <w:marLeft w:val="0"/>
      <w:marRight w:val="0"/>
      <w:marTop w:val="0"/>
      <w:marBottom w:val="0"/>
      <w:divBdr>
        <w:top w:val="none" w:sz="0" w:space="0" w:color="auto"/>
        <w:left w:val="none" w:sz="0" w:space="0" w:color="auto"/>
        <w:bottom w:val="none" w:sz="0" w:space="0" w:color="auto"/>
        <w:right w:val="none" w:sz="0" w:space="0" w:color="auto"/>
      </w:divBdr>
    </w:div>
    <w:div w:id="458767163">
      <w:bodyDiv w:val="1"/>
      <w:marLeft w:val="0"/>
      <w:marRight w:val="0"/>
      <w:marTop w:val="0"/>
      <w:marBottom w:val="0"/>
      <w:divBdr>
        <w:top w:val="none" w:sz="0" w:space="0" w:color="auto"/>
        <w:left w:val="none" w:sz="0" w:space="0" w:color="auto"/>
        <w:bottom w:val="none" w:sz="0" w:space="0" w:color="auto"/>
        <w:right w:val="none" w:sz="0" w:space="0" w:color="auto"/>
      </w:divBdr>
    </w:div>
    <w:div w:id="481430544">
      <w:bodyDiv w:val="1"/>
      <w:marLeft w:val="0"/>
      <w:marRight w:val="0"/>
      <w:marTop w:val="0"/>
      <w:marBottom w:val="0"/>
      <w:divBdr>
        <w:top w:val="none" w:sz="0" w:space="0" w:color="auto"/>
        <w:left w:val="none" w:sz="0" w:space="0" w:color="auto"/>
        <w:bottom w:val="none" w:sz="0" w:space="0" w:color="auto"/>
        <w:right w:val="none" w:sz="0" w:space="0" w:color="auto"/>
      </w:divBdr>
      <w:divsChild>
        <w:div w:id="580258027">
          <w:marLeft w:val="0"/>
          <w:marRight w:val="0"/>
          <w:marTop w:val="0"/>
          <w:marBottom w:val="0"/>
          <w:divBdr>
            <w:top w:val="none" w:sz="0" w:space="0" w:color="auto"/>
            <w:left w:val="none" w:sz="0" w:space="0" w:color="auto"/>
            <w:bottom w:val="none" w:sz="0" w:space="0" w:color="auto"/>
            <w:right w:val="none" w:sz="0" w:space="0" w:color="auto"/>
          </w:divBdr>
          <w:divsChild>
            <w:div w:id="368188746">
              <w:marLeft w:val="0"/>
              <w:marRight w:val="0"/>
              <w:marTop w:val="0"/>
              <w:marBottom w:val="0"/>
              <w:divBdr>
                <w:top w:val="none" w:sz="0" w:space="0" w:color="auto"/>
                <w:left w:val="none" w:sz="0" w:space="0" w:color="auto"/>
                <w:bottom w:val="none" w:sz="0" w:space="0" w:color="auto"/>
                <w:right w:val="none" w:sz="0" w:space="0" w:color="auto"/>
              </w:divBdr>
              <w:divsChild>
                <w:div w:id="1275290778">
                  <w:marLeft w:val="-4950"/>
                  <w:marRight w:val="0"/>
                  <w:marTop w:val="0"/>
                  <w:marBottom w:val="0"/>
                  <w:divBdr>
                    <w:top w:val="none" w:sz="0" w:space="0" w:color="auto"/>
                    <w:left w:val="none" w:sz="0" w:space="0" w:color="auto"/>
                    <w:bottom w:val="none" w:sz="0" w:space="0" w:color="auto"/>
                    <w:right w:val="none" w:sz="0" w:space="0" w:color="auto"/>
                  </w:divBdr>
                  <w:divsChild>
                    <w:div w:id="443618514">
                      <w:marLeft w:val="4950"/>
                      <w:marRight w:val="0"/>
                      <w:marTop w:val="0"/>
                      <w:marBottom w:val="0"/>
                      <w:divBdr>
                        <w:top w:val="none" w:sz="0" w:space="0" w:color="auto"/>
                        <w:left w:val="none" w:sz="0" w:space="0" w:color="auto"/>
                        <w:bottom w:val="none" w:sz="0" w:space="0" w:color="auto"/>
                        <w:right w:val="none" w:sz="0" w:space="0" w:color="auto"/>
                      </w:divBdr>
                      <w:divsChild>
                        <w:div w:id="12441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8259">
      <w:bodyDiv w:val="1"/>
      <w:marLeft w:val="0"/>
      <w:marRight w:val="0"/>
      <w:marTop w:val="0"/>
      <w:marBottom w:val="0"/>
      <w:divBdr>
        <w:top w:val="none" w:sz="0" w:space="0" w:color="auto"/>
        <w:left w:val="none" w:sz="0" w:space="0" w:color="auto"/>
        <w:bottom w:val="none" w:sz="0" w:space="0" w:color="auto"/>
        <w:right w:val="none" w:sz="0" w:space="0" w:color="auto"/>
      </w:divBdr>
    </w:div>
    <w:div w:id="615796885">
      <w:bodyDiv w:val="1"/>
      <w:marLeft w:val="0"/>
      <w:marRight w:val="0"/>
      <w:marTop w:val="0"/>
      <w:marBottom w:val="0"/>
      <w:divBdr>
        <w:top w:val="none" w:sz="0" w:space="0" w:color="auto"/>
        <w:left w:val="none" w:sz="0" w:space="0" w:color="auto"/>
        <w:bottom w:val="none" w:sz="0" w:space="0" w:color="auto"/>
        <w:right w:val="none" w:sz="0" w:space="0" w:color="auto"/>
      </w:divBdr>
    </w:div>
    <w:div w:id="681516241">
      <w:bodyDiv w:val="1"/>
      <w:marLeft w:val="0"/>
      <w:marRight w:val="0"/>
      <w:marTop w:val="0"/>
      <w:marBottom w:val="0"/>
      <w:divBdr>
        <w:top w:val="none" w:sz="0" w:space="0" w:color="auto"/>
        <w:left w:val="none" w:sz="0" w:space="0" w:color="auto"/>
        <w:bottom w:val="none" w:sz="0" w:space="0" w:color="auto"/>
        <w:right w:val="none" w:sz="0" w:space="0" w:color="auto"/>
      </w:divBdr>
    </w:div>
    <w:div w:id="711810745">
      <w:bodyDiv w:val="1"/>
      <w:marLeft w:val="0"/>
      <w:marRight w:val="0"/>
      <w:marTop w:val="0"/>
      <w:marBottom w:val="0"/>
      <w:divBdr>
        <w:top w:val="none" w:sz="0" w:space="0" w:color="auto"/>
        <w:left w:val="none" w:sz="0" w:space="0" w:color="auto"/>
        <w:bottom w:val="none" w:sz="0" w:space="0" w:color="auto"/>
        <w:right w:val="none" w:sz="0" w:space="0" w:color="auto"/>
      </w:divBdr>
    </w:div>
    <w:div w:id="732461130">
      <w:bodyDiv w:val="1"/>
      <w:marLeft w:val="0"/>
      <w:marRight w:val="0"/>
      <w:marTop w:val="0"/>
      <w:marBottom w:val="0"/>
      <w:divBdr>
        <w:top w:val="none" w:sz="0" w:space="0" w:color="auto"/>
        <w:left w:val="none" w:sz="0" w:space="0" w:color="auto"/>
        <w:bottom w:val="none" w:sz="0" w:space="0" w:color="auto"/>
        <w:right w:val="none" w:sz="0" w:space="0" w:color="auto"/>
      </w:divBdr>
    </w:div>
    <w:div w:id="803541845">
      <w:bodyDiv w:val="1"/>
      <w:marLeft w:val="0"/>
      <w:marRight w:val="0"/>
      <w:marTop w:val="0"/>
      <w:marBottom w:val="0"/>
      <w:divBdr>
        <w:top w:val="none" w:sz="0" w:space="0" w:color="auto"/>
        <w:left w:val="none" w:sz="0" w:space="0" w:color="auto"/>
        <w:bottom w:val="none" w:sz="0" w:space="0" w:color="auto"/>
        <w:right w:val="none" w:sz="0" w:space="0" w:color="auto"/>
      </w:divBdr>
    </w:div>
    <w:div w:id="811216508">
      <w:bodyDiv w:val="1"/>
      <w:marLeft w:val="0"/>
      <w:marRight w:val="0"/>
      <w:marTop w:val="0"/>
      <w:marBottom w:val="0"/>
      <w:divBdr>
        <w:top w:val="none" w:sz="0" w:space="0" w:color="auto"/>
        <w:left w:val="none" w:sz="0" w:space="0" w:color="auto"/>
        <w:bottom w:val="none" w:sz="0" w:space="0" w:color="auto"/>
        <w:right w:val="none" w:sz="0" w:space="0" w:color="auto"/>
      </w:divBdr>
    </w:div>
    <w:div w:id="812722211">
      <w:bodyDiv w:val="1"/>
      <w:marLeft w:val="0"/>
      <w:marRight w:val="0"/>
      <w:marTop w:val="0"/>
      <w:marBottom w:val="0"/>
      <w:divBdr>
        <w:top w:val="none" w:sz="0" w:space="0" w:color="auto"/>
        <w:left w:val="none" w:sz="0" w:space="0" w:color="auto"/>
        <w:bottom w:val="none" w:sz="0" w:space="0" w:color="auto"/>
        <w:right w:val="none" w:sz="0" w:space="0" w:color="auto"/>
      </w:divBdr>
    </w:div>
    <w:div w:id="817503172">
      <w:bodyDiv w:val="1"/>
      <w:marLeft w:val="0"/>
      <w:marRight w:val="0"/>
      <w:marTop w:val="0"/>
      <w:marBottom w:val="0"/>
      <w:divBdr>
        <w:top w:val="none" w:sz="0" w:space="0" w:color="auto"/>
        <w:left w:val="none" w:sz="0" w:space="0" w:color="auto"/>
        <w:bottom w:val="none" w:sz="0" w:space="0" w:color="auto"/>
        <w:right w:val="none" w:sz="0" w:space="0" w:color="auto"/>
      </w:divBdr>
    </w:div>
    <w:div w:id="840854088">
      <w:bodyDiv w:val="1"/>
      <w:marLeft w:val="0"/>
      <w:marRight w:val="0"/>
      <w:marTop w:val="0"/>
      <w:marBottom w:val="0"/>
      <w:divBdr>
        <w:top w:val="none" w:sz="0" w:space="0" w:color="auto"/>
        <w:left w:val="none" w:sz="0" w:space="0" w:color="auto"/>
        <w:bottom w:val="none" w:sz="0" w:space="0" w:color="auto"/>
        <w:right w:val="none" w:sz="0" w:space="0" w:color="auto"/>
      </w:divBdr>
    </w:div>
    <w:div w:id="844830279">
      <w:bodyDiv w:val="1"/>
      <w:marLeft w:val="0"/>
      <w:marRight w:val="0"/>
      <w:marTop w:val="0"/>
      <w:marBottom w:val="0"/>
      <w:divBdr>
        <w:top w:val="none" w:sz="0" w:space="0" w:color="auto"/>
        <w:left w:val="none" w:sz="0" w:space="0" w:color="auto"/>
        <w:bottom w:val="none" w:sz="0" w:space="0" w:color="auto"/>
        <w:right w:val="none" w:sz="0" w:space="0" w:color="auto"/>
      </w:divBdr>
    </w:div>
    <w:div w:id="863590305">
      <w:bodyDiv w:val="1"/>
      <w:marLeft w:val="0"/>
      <w:marRight w:val="0"/>
      <w:marTop w:val="0"/>
      <w:marBottom w:val="0"/>
      <w:divBdr>
        <w:top w:val="none" w:sz="0" w:space="0" w:color="auto"/>
        <w:left w:val="none" w:sz="0" w:space="0" w:color="auto"/>
        <w:bottom w:val="none" w:sz="0" w:space="0" w:color="auto"/>
        <w:right w:val="none" w:sz="0" w:space="0" w:color="auto"/>
      </w:divBdr>
    </w:div>
    <w:div w:id="895973368">
      <w:bodyDiv w:val="1"/>
      <w:marLeft w:val="0"/>
      <w:marRight w:val="0"/>
      <w:marTop w:val="0"/>
      <w:marBottom w:val="0"/>
      <w:divBdr>
        <w:top w:val="none" w:sz="0" w:space="0" w:color="auto"/>
        <w:left w:val="none" w:sz="0" w:space="0" w:color="auto"/>
        <w:bottom w:val="none" w:sz="0" w:space="0" w:color="auto"/>
        <w:right w:val="none" w:sz="0" w:space="0" w:color="auto"/>
      </w:divBdr>
    </w:div>
    <w:div w:id="904804762">
      <w:bodyDiv w:val="1"/>
      <w:marLeft w:val="0"/>
      <w:marRight w:val="0"/>
      <w:marTop w:val="0"/>
      <w:marBottom w:val="0"/>
      <w:divBdr>
        <w:top w:val="none" w:sz="0" w:space="0" w:color="auto"/>
        <w:left w:val="none" w:sz="0" w:space="0" w:color="auto"/>
        <w:bottom w:val="none" w:sz="0" w:space="0" w:color="auto"/>
        <w:right w:val="none" w:sz="0" w:space="0" w:color="auto"/>
      </w:divBdr>
    </w:div>
    <w:div w:id="912157643">
      <w:bodyDiv w:val="1"/>
      <w:marLeft w:val="0"/>
      <w:marRight w:val="0"/>
      <w:marTop w:val="0"/>
      <w:marBottom w:val="0"/>
      <w:divBdr>
        <w:top w:val="none" w:sz="0" w:space="0" w:color="auto"/>
        <w:left w:val="none" w:sz="0" w:space="0" w:color="auto"/>
        <w:bottom w:val="none" w:sz="0" w:space="0" w:color="auto"/>
        <w:right w:val="none" w:sz="0" w:space="0" w:color="auto"/>
      </w:divBdr>
    </w:div>
    <w:div w:id="987632655">
      <w:bodyDiv w:val="1"/>
      <w:marLeft w:val="0"/>
      <w:marRight w:val="0"/>
      <w:marTop w:val="0"/>
      <w:marBottom w:val="0"/>
      <w:divBdr>
        <w:top w:val="none" w:sz="0" w:space="0" w:color="auto"/>
        <w:left w:val="none" w:sz="0" w:space="0" w:color="auto"/>
        <w:bottom w:val="none" w:sz="0" w:space="0" w:color="auto"/>
        <w:right w:val="none" w:sz="0" w:space="0" w:color="auto"/>
      </w:divBdr>
    </w:div>
    <w:div w:id="989863286">
      <w:bodyDiv w:val="1"/>
      <w:marLeft w:val="0"/>
      <w:marRight w:val="0"/>
      <w:marTop w:val="0"/>
      <w:marBottom w:val="0"/>
      <w:divBdr>
        <w:top w:val="none" w:sz="0" w:space="0" w:color="auto"/>
        <w:left w:val="none" w:sz="0" w:space="0" w:color="auto"/>
        <w:bottom w:val="none" w:sz="0" w:space="0" w:color="auto"/>
        <w:right w:val="none" w:sz="0" w:space="0" w:color="auto"/>
      </w:divBdr>
    </w:div>
    <w:div w:id="995380792">
      <w:bodyDiv w:val="1"/>
      <w:marLeft w:val="0"/>
      <w:marRight w:val="0"/>
      <w:marTop w:val="0"/>
      <w:marBottom w:val="0"/>
      <w:divBdr>
        <w:top w:val="none" w:sz="0" w:space="0" w:color="auto"/>
        <w:left w:val="none" w:sz="0" w:space="0" w:color="auto"/>
        <w:bottom w:val="none" w:sz="0" w:space="0" w:color="auto"/>
        <w:right w:val="none" w:sz="0" w:space="0" w:color="auto"/>
      </w:divBdr>
    </w:div>
    <w:div w:id="1027826308">
      <w:bodyDiv w:val="1"/>
      <w:marLeft w:val="0"/>
      <w:marRight w:val="0"/>
      <w:marTop w:val="0"/>
      <w:marBottom w:val="0"/>
      <w:divBdr>
        <w:top w:val="none" w:sz="0" w:space="0" w:color="auto"/>
        <w:left w:val="none" w:sz="0" w:space="0" w:color="auto"/>
        <w:bottom w:val="none" w:sz="0" w:space="0" w:color="auto"/>
        <w:right w:val="none" w:sz="0" w:space="0" w:color="auto"/>
      </w:divBdr>
    </w:div>
    <w:div w:id="1061561923">
      <w:bodyDiv w:val="1"/>
      <w:marLeft w:val="0"/>
      <w:marRight w:val="0"/>
      <w:marTop w:val="0"/>
      <w:marBottom w:val="0"/>
      <w:divBdr>
        <w:top w:val="none" w:sz="0" w:space="0" w:color="auto"/>
        <w:left w:val="none" w:sz="0" w:space="0" w:color="auto"/>
        <w:bottom w:val="none" w:sz="0" w:space="0" w:color="auto"/>
        <w:right w:val="none" w:sz="0" w:space="0" w:color="auto"/>
      </w:divBdr>
    </w:div>
    <w:div w:id="1111434880">
      <w:bodyDiv w:val="1"/>
      <w:marLeft w:val="0"/>
      <w:marRight w:val="0"/>
      <w:marTop w:val="0"/>
      <w:marBottom w:val="0"/>
      <w:divBdr>
        <w:top w:val="none" w:sz="0" w:space="0" w:color="auto"/>
        <w:left w:val="none" w:sz="0" w:space="0" w:color="auto"/>
        <w:bottom w:val="none" w:sz="0" w:space="0" w:color="auto"/>
        <w:right w:val="none" w:sz="0" w:space="0" w:color="auto"/>
      </w:divBdr>
    </w:div>
    <w:div w:id="1111626874">
      <w:bodyDiv w:val="1"/>
      <w:marLeft w:val="0"/>
      <w:marRight w:val="0"/>
      <w:marTop w:val="0"/>
      <w:marBottom w:val="0"/>
      <w:divBdr>
        <w:top w:val="none" w:sz="0" w:space="0" w:color="auto"/>
        <w:left w:val="none" w:sz="0" w:space="0" w:color="auto"/>
        <w:bottom w:val="none" w:sz="0" w:space="0" w:color="auto"/>
        <w:right w:val="none" w:sz="0" w:space="0" w:color="auto"/>
      </w:divBdr>
    </w:div>
    <w:div w:id="1134300030">
      <w:bodyDiv w:val="1"/>
      <w:marLeft w:val="0"/>
      <w:marRight w:val="0"/>
      <w:marTop w:val="0"/>
      <w:marBottom w:val="0"/>
      <w:divBdr>
        <w:top w:val="none" w:sz="0" w:space="0" w:color="auto"/>
        <w:left w:val="none" w:sz="0" w:space="0" w:color="auto"/>
        <w:bottom w:val="none" w:sz="0" w:space="0" w:color="auto"/>
        <w:right w:val="none" w:sz="0" w:space="0" w:color="auto"/>
      </w:divBdr>
    </w:div>
    <w:div w:id="1152714650">
      <w:bodyDiv w:val="1"/>
      <w:marLeft w:val="0"/>
      <w:marRight w:val="0"/>
      <w:marTop w:val="0"/>
      <w:marBottom w:val="0"/>
      <w:divBdr>
        <w:top w:val="none" w:sz="0" w:space="0" w:color="auto"/>
        <w:left w:val="none" w:sz="0" w:space="0" w:color="auto"/>
        <w:bottom w:val="none" w:sz="0" w:space="0" w:color="auto"/>
        <w:right w:val="none" w:sz="0" w:space="0" w:color="auto"/>
      </w:divBdr>
    </w:div>
    <w:div w:id="1229069651">
      <w:bodyDiv w:val="1"/>
      <w:marLeft w:val="0"/>
      <w:marRight w:val="0"/>
      <w:marTop w:val="0"/>
      <w:marBottom w:val="0"/>
      <w:divBdr>
        <w:top w:val="none" w:sz="0" w:space="0" w:color="auto"/>
        <w:left w:val="none" w:sz="0" w:space="0" w:color="auto"/>
        <w:bottom w:val="none" w:sz="0" w:space="0" w:color="auto"/>
        <w:right w:val="none" w:sz="0" w:space="0" w:color="auto"/>
      </w:divBdr>
    </w:div>
    <w:div w:id="1234313826">
      <w:bodyDiv w:val="1"/>
      <w:marLeft w:val="0"/>
      <w:marRight w:val="0"/>
      <w:marTop w:val="0"/>
      <w:marBottom w:val="0"/>
      <w:divBdr>
        <w:top w:val="none" w:sz="0" w:space="0" w:color="auto"/>
        <w:left w:val="none" w:sz="0" w:space="0" w:color="auto"/>
        <w:bottom w:val="none" w:sz="0" w:space="0" w:color="auto"/>
        <w:right w:val="none" w:sz="0" w:space="0" w:color="auto"/>
      </w:divBdr>
    </w:div>
    <w:div w:id="1246645978">
      <w:bodyDiv w:val="1"/>
      <w:marLeft w:val="0"/>
      <w:marRight w:val="0"/>
      <w:marTop w:val="0"/>
      <w:marBottom w:val="0"/>
      <w:divBdr>
        <w:top w:val="none" w:sz="0" w:space="0" w:color="auto"/>
        <w:left w:val="none" w:sz="0" w:space="0" w:color="auto"/>
        <w:bottom w:val="none" w:sz="0" w:space="0" w:color="auto"/>
        <w:right w:val="none" w:sz="0" w:space="0" w:color="auto"/>
      </w:divBdr>
    </w:div>
    <w:div w:id="1317421477">
      <w:bodyDiv w:val="1"/>
      <w:marLeft w:val="0"/>
      <w:marRight w:val="0"/>
      <w:marTop w:val="0"/>
      <w:marBottom w:val="0"/>
      <w:divBdr>
        <w:top w:val="none" w:sz="0" w:space="0" w:color="auto"/>
        <w:left w:val="none" w:sz="0" w:space="0" w:color="auto"/>
        <w:bottom w:val="none" w:sz="0" w:space="0" w:color="auto"/>
        <w:right w:val="none" w:sz="0" w:space="0" w:color="auto"/>
      </w:divBdr>
    </w:div>
    <w:div w:id="1321272231">
      <w:bodyDiv w:val="1"/>
      <w:marLeft w:val="0"/>
      <w:marRight w:val="0"/>
      <w:marTop w:val="0"/>
      <w:marBottom w:val="0"/>
      <w:divBdr>
        <w:top w:val="none" w:sz="0" w:space="0" w:color="auto"/>
        <w:left w:val="none" w:sz="0" w:space="0" w:color="auto"/>
        <w:bottom w:val="none" w:sz="0" w:space="0" w:color="auto"/>
        <w:right w:val="none" w:sz="0" w:space="0" w:color="auto"/>
      </w:divBdr>
    </w:div>
    <w:div w:id="1367020175">
      <w:bodyDiv w:val="1"/>
      <w:marLeft w:val="0"/>
      <w:marRight w:val="0"/>
      <w:marTop w:val="0"/>
      <w:marBottom w:val="0"/>
      <w:divBdr>
        <w:top w:val="none" w:sz="0" w:space="0" w:color="auto"/>
        <w:left w:val="none" w:sz="0" w:space="0" w:color="auto"/>
        <w:bottom w:val="none" w:sz="0" w:space="0" w:color="auto"/>
        <w:right w:val="none" w:sz="0" w:space="0" w:color="auto"/>
      </w:divBdr>
    </w:div>
    <w:div w:id="1380323648">
      <w:bodyDiv w:val="1"/>
      <w:marLeft w:val="0"/>
      <w:marRight w:val="0"/>
      <w:marTop w:val="0"/>
      <w:marBottom w:val="0"/>
      <w:divBdr>
        <w:top w:val="none" w:sz="0" w:space="0" w:color="auto"/>
        <w:left w:val="none" w:sz="0" w:space="0" w:color="auto"/>
        <w:bottom w:val="none" w:sz="0" w:space="0" w:color="auto"/>
        <w:right w:val="none" w:sz="0" w:space="0" w:color="auto"/>
      </w:divBdr>
      <w:divsChild>
        <w:div w:id="650907014">
          <w:marLeft w:val="0"/>
          <w:marRight w:val="0"/>
          <w:marTop w:val="0"/>
          <w:marBottom w:val="0"/>
          <w:divBdr>
            <w:top w:val="none" w:sz="0" w:space="0" w:color="auto"/>
            <w:left w:val="none" w:sz="0" w:space="0" w:color="auto"/>
            <w:bottom w:val="none" w:sz="0" w:space="0" w:color="auto"/>
            <w:right w:val="none" w:sz="0" w:space="0" w:color="auto"/>
          </w:divBdr>
        </w:div>
        <w:div w:id="1033730781">
          <w:marLeft w:val="0"/>
          <w:marRight w:val="0"/>
          <w:marTop w:val="0"/>
          <w:marBottom w:val="0"/>
          <w:divBdr>
            <w:top w:val="none" w:sz="0" w:space="0" w:color="auto"/>
            <w:left w:val="none" w:sz="0" w:space="0" w:color="auto"/>
            <w:bottom w:val="none" w:sz="0" w:space="0" w:color="auto"/>
            <w:right w:val="none" w:sz="0" w:space="0" w:color="auto"/>
          </w:divBdr>
          <w:divsChild>
            <w:div w:id="547449435">
              <w:marLeft w:val="0"/>
              <w:marRight w:val="0"/>
              <w:marTop w:val="0"/>
              <w:marBottom w:val="0"/>
              <w:divBdr>
                <w:top w:val="none" w:sz="0" w:space="0" w:color="auto"/>
                <w:left w:val="none" w:sz="0" w:space="0" w:color="auto"/>
                <w:bottom w:val="none" w:sz="0" w:space="0" w:color="auto"/>
                <w:right w:val="none" w:sz="0" w:space="0" w:color="auto"/>
              </w:divBdr>
            </w:div>
            <w:div w:id="692994478">
              <w:marLeft w:val="0"/>
              <w:marRight w:val="0"/>
              <w:marTop w:val="0"/>
              <w:marBottom w:val="0"/>
              <w:divBdr>
                <w:top w:val="none" w:sz="0" w:space="0" w:color="auto"/>
                <w:left w:val="none" w:sz="0" w:space="0" w:color="auto"/>
                <w:bottom w:val="none" w:sz="0" w:space="0" w:color="auto"/>
                <w:right w:val="none" w:sz="0" w:space="0" w:color="auto"/>
              </w:divBdr>
            </w:div>
            <w:div w:id="14506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3267">
      <w:bodyDiv w:val="1"/>
      <w:marLeft w:val="0"/>
      <w:marRight w:val="0"/>
      <w:marTop w:val="0"/>
      <w:marBottom w:val="0"/>
      <w:divBdr>
        <w:top w:val="none" w:sz="0" w:space="0" w:color="auto"/>
        <w:left w:val="none" w:sz="0" w:space="0" w:color="auto"/>
        <w:bottom w:val="none" w:sz="0" w:space="0" w:color="auto"/>
        <w:right w:val="none" w:sz="0" w:space="0" w:color="auto"/>
      </w:divBdr>
    </w:div>
    <w:div w:id="1435713701">
      <w:bodyDiv w:val="1"/>
      <w:marLeft w:val="0"/>
      <w:marRight w:val="0"/>
      <w:marTop w:val="0"/>
      <w:marBottom w:val="0"/>
      <w:divBdr>
        <w:top w:val="none" w:sz="0" w:space="0" w:color="auto"/>
        <w:left w:val="none" w:sz="0" w:space="0" w:color="auto"/>
        <w:bottom w:val="none" w:sz="0" w:space="0" w:color="auto"/>
        <w:right w:val="none" w:sz="0" w:space="0" w:color="auto"/>
      </w:divBdr>
    </w:div>
    <w:div w:id="1441952813">
      <w:bodyDiv w:val="1"/>
      <w:marLeft w:val="0"/>
      <w:marRight w:val="0"/>
      <w:marTop w:val="0"/>
      <w:marBottom w:val="0"/>
      <w:divBdr>
        <w:top w:val="none" w:sz="0" w:space="0" w:color="auto"/>
        <w:left w:val="none" w:sz="0" w:space="0" w:color="auto"/>
        <w:bottom w:val="none" w:sz="0" w:space="0" w:color="auto"/>
        <w:right w:val="none" w:sz="0" w:space="0" w:color="auto"/>
      </w:divBdr>
    </w:div>
    <w:div w:id="1472358674">
      <w:bodyDiv w:val="1"/>
      <w:marLeft w:val="0"/>
      <w:marRight w:val="0"/>
      <w:marTop w:val="0"/>
      <w:marBottom w:val="0"/>
      <w:divBdr>
        <w:top w:val="none" w:sz="0" w:space="0" w:color="auto"/>
        <w:left w:val="none" w:sz="0" w:space="0" w:color="auto"/>
        <w:bottom w:val="none" w:sz="0" w:space="0" w:color="auto"/>
        <w:right w:val="none" w:sz="0" w:space="0" w:color="auto"/>
      </w:divBdr>
    </w:div>
    <w:div w:id="1509177642">
      <w:bodyDiv w:val="1"/>
      <w:marLeft w:val="0"/>
      <w:marRight w:val="0"/>
      <w:marTop w:val="0"/>
      <w:marBottom w:val="0"/>
      <w:divBdr>
        <w:top w:val="none" w:sz="0" w:space="0" w:color="auto"/>
        <w:left w:val="none" w:sz="0" w:space="0" w:color="auto"/>
        <w:bottom w:val="none" w:sz="0" w:space="0" w:color="auto"/>
        <w:right w:val="none" w:sz="0" w:space="0" w:color="auto"/>
      </w:divBdr>
    </w:div>
    <w:div w:id="1535078000">
      <w:bodyDiv w:val="1"/>
      <w:marLeft w:val="0"/>
      <w:marRight w:val="0"/>
      <w:marTop w:val="0"/>
      <w:marBottom w:val="0"/>
      <w:divBdr>
        <w:top w:val="none" w:sz="0" w:space="0" w:color="auto"/>
        <w:left w:val="none" w:sz="0" w:space="0" w:color="auto"/>
        <w:bottom w:val="none" w:sz="0" w:space="0" w:color="auto"/>
        <w:right w:val="none" w:sz="0" w:space="0" w:color="auto"/>
      </w:divBdr>
    </w:div>
    <w:div w:id="1542934168">
      <w:bodyDiv w:val="1"/>
      <w:marLeft w:val="0"/>
      <w:marRight w:val="0"/>
      <w:marTop w:val="0"/>
      <w:marBottom w:val="0"/>
      <w:divBdr>
        <w:top w:val="none" w:sz="0" w:space="0" w:color="auto"/>
        <w:left w:val="none" w:sz="0" w:space="0" w:color="auto"/>
        <w:bottom w:val="none" w:sz="0" w:space="0" w:color="auto"/>
        <w:right w:val="none" w:sz="0" w:space="0" w:color="auto"/>
      </w:divBdr>
    </w:div>
    <w:div w:id="1641769984">
      <w:bodyDiv w:val="1"/>
      <w:marLeft w:val="0"/>
      <w:marRight w:val="0"/>
      <w:marTop w:val="0"/>
      <w:marBottom w:val="0"/>
      <w:divBdr>
        <w:top w:val="none" w:sz="0" w:space="0" w:color="auto"/>
        <w:left w:val="none" w:sz="0" w:space="0" w:color="auto"/>
        <w:bottom w:val="none" w:sz="0" w:space="0" w:color="auto"/>
        <w:right w:val="none" w:sz="0" w:space="0" w:color="auto"/>
      </w:divBdr>
    </w:div>
    <w:div w:id="1650087964">
      <w:bodyDiv w:val="1"/>
      <w:marLeft w:val="0"/>
      <w:marRight w:val="0"/>
      <w:marTop w:val="0"/>
      <w:marBottom w:val="0"/>
      <w:divBdr>
        <w:top w:val="none" w:sz="0" w:space="0" w:color="auto"/>
        <w:left w:val="none" w:sz="0" w:space="0" w:color="auto"/>
        <w:bottom w:val="none" w:sz="0" w:space="0" w:color="auto"/>
        <w:right w:val="none" w:sz="0" w:space="0" w:color="auto"/>
      </w:divBdr>
    </w:div>
    <w:div w:id="1700280635">
      <w:bodyDiv w:val="1"/>
      <w:marLeft w:val="0"/>
      <w:marRight w:val="0"/>
      <w:marTop w:val="0"/>
      <w:marBottom w:val="0"/>
      <w:divBdr>
        <w:top w:val="none" w:sz="0" w:space="0" w:color="auto"/>
        <w:left w:val="none" w:sz="0" w:space="0" w:color="auto"/>
        <w:bottom w:val="none" w:sz="0" w:space="0" w:color="auto"/>
        <w:right w:val="none" w:sz="0" w:space="0" w:color="auto"/>
      </w:divBdr>
    </w:div>
    <w:div w:id="1723481901">
      <w:bodyDiv w:val="1"/>
      <w:marLeft w:val="0"/>
      <w:marRight w:val="0"/>
      <w:marTop w:val="0"/>
      <w:marBottom w:val="0"/>
      <w:divBdr>
        <w:top w:val="none" w:sz="0" w:space="0" w:color="auto"/>
        <w:left w:val="none" w:sz="0" w:space="0" w:color="auto"/>
        <w:bottom w:val="none" w:sz="0" w:space="0" w:color="auto"/>
        <w:right w:val="none" w:sz="0" w:space="0" w:color="auto"/>
      </w:divBdr>
    </w:div>
    <w:div w:id="1748962200">
      <w:bodyDiv w:val="1"/>
      <w:marLeft w:val="0"/>
      <w:marRight w:val="0"/>
      <w:marTop w:val="0"/>
      <w:marBottom w:val="0"/>
      <w:divBdr>
        <w:top w:val="none" w:sz="0" w:space="0" w:color="auto"/>
        <w:left w:val="none" w:sz="0" w:space="0" w:color="auto"/>
        <w:bottom w:val="none" w:sz="0" w:space="0" w:color="auto"/>
        <w:right w:val="none" w:sz="0" w:space="0" w:color="auto"/>
      </w:divBdr>
    </w:div>
    <w:div w:id="1759129142">
      <w:bodyDiv w:val="1"/>
      <w:marLeft w:val="0"/>
      <w:marRight w:val="0"/>
      <w:marTop w:val="0"/>
      <w:marBottom w:val="0"/>
      <w:divBdr>
        <w:top w:val="none" w:sz="0" w:space="0" w:color="auto"/>
        <w:left w:val="none" w:sz="0" w:space="0" w:color="auto"/>
        <w:bottom w:val="none" w:sz="0" w:space="0" w:color="auto"/>
        <w:right w:val="none" w:sz="0" w:space="0" w:color="auto"/>
      </w:divBdr>
    </w:div>
    <w:div w:id="1791393148">
      <w:bodyDiv w:val="1"/>
      <w:marLeft w:val="0"/>
      <w:marRight w:val="0"/>
      <w:marTop w:val="0"/>
      <w:marBottom w:val="0"/>
      <w:divBdr>
        <w:top w:val="none" w:sz="0" w:space="0" w:color="auto"/>
        <w:left w:val="none" w:sz="0" w:space="0" w:color="auto"/>
        <w:bottom w:val="none" w:sz="0" w:space="0" w:color="auto"/>
        <w:right w:val="none" w:sz="0" w:space="0" w:color="auto"/>
      </w:divBdr>
    </w:div>
    <w:div w:id="1804300127">
      <w:bodyDiv w:val="1"/>
      <w:marLeft w:val="0"/>
      <w:marRight w:val="0"/>
      <w:marTop w:val="0"/>
      <w:marBottom w:val="0"/>
      <w:divBdr>
        <w:top w:val="none" w:sz="0" w:space="0" w:color="auto"/>
        <w:left w:val="none" w:sz="0" w:space="0" w:color="auto"/>
        <w:bottom w:val="none" w:sz="0" w:space="0" w:color="auto"/>
        <w:right w:val="none" w:sz="0" w:space="0" w:color="auto"/>
      </w:divBdr>
    </w:div>
    <w:div w:id="1837576049">
      <w:bodyDiv w:val="1"/>
      <w:marLeft w:val="0"/>
      <w:marRight w:val="0"/>
      <w:marTop w:val="0"/>
      <w:marBottom w:val="0"/>
      <w:divBdr>
        <w:top w:val="none" w:sz="0" w:space="0" w:color="auto"/>
        <w:left w:val="none" w:sz="0" w:space="0" w:color="auto"/>
        <w:bottom w:val="none" w:sz="0" w:space="0" w:color="auto"/>
        <w:right w:val="none" w:sz="0" w:space="0" w:color="auto"/>
      </w:divBdr>
    </w:div>
    <w:div w:id="1883441799">
      <w:bodyDiv w:val="1"/>
      <w:marLeft w:val="0"/>
      <w:marRight w:val="0"/>
      <w:marTop w:val="0"/>
      <w:marBottom w:val="0"/>
      <w:divBdr>
        <w:top w:val="none" w:sz="0" w:space="0" w:color="auto"/>
        <w:left w:val="none" w:sz="0" w:space="0" w:color="auto"/>
        <w:bottom w:val="none" w:sz="0" w:space="0" w:color="auto"/>
        <w:right w:val="none" w:sz="0" w:space="0" w:color="auto"/>
      </w:divBdr>
    </w:div>
    <w:div w:id="1938635531">
      <w:bodyDiv w:val="1"/>
      <w:marLeft w:val="0"/>
      <w:marRight w:val="0"/>
      <w:marTop w:val="0"/>
      <w:marBottom w:val="0"/>
      <w:divBdr>
        <w:top w:val="none" w:sz="0" w:space="0" w:color="auto"/>
        <w:left w:val="none" w:sz="0" w:space="0" w:color="auto"/>
        <w:bottom w:val="none" w:sz="0" w:space="0" w:color="auto"/>
        <w:right w:val="none" w:sz="0" w:space="0" w:color="auto"/>
      </w:divBdr>
    </w:div>
    <w:div w:id="1960067147">
      <w:bodyDiv w:val="1"/>
      <w:marLeft w:val="0"/>
      <w:marRight w:val="0"/>
      <w:marTop w:val="0"/>
      <w:marBottom w:val="0"/>
      <w:divBdr>
        <w:top w:val="none" w:sz="0" w:space="0" w:color="auto"/>
        <w:left w:val="none" w:sz="0" w:space="0" w:color="auto"/>
        <w:bottom w:val="none" w:sz="0" w:space="0" w:color="auto"/>
        <w:right w:val="none" w:sz="0" w:space="0" w:color="auto"/>
      </w:divBdr>
    </w:div>
    <w:div w:id="1960725009">
      <w:bodyDiv w:val="1"/>
      <w:marLeft w:val="0"/>
      <w:marRight w:val="0"/>
      <w:marTop w:val="0"/>
      <w:marBottom w:val="0"/>
      <w:divBdr>
        <w:top w:val="none" w:sz="0" w:space="0" w:color="auto"/>
        <w:left w:val="none" w:sz="0" w:space="0" w:color="auto"/>
        <w:bottom w:val="none" w:sz="0" w:space="0" w:color="auto"/>
        <w:right w:val="none" w:sz="0" w:space="0" w:color="auto"/>
      </w:divBdr>
    </w:div>
    <w:div w:id="1975598467">
      <w:bodyDiv w:val="1"/>
      <w:marLeft w:val="0"/>
      <w:marRight w:val="0"/>
      <w:marTop w:val="0"/>
      <w:marBottom w:val="0"/>
      <w:divBdr>
        <w:top w:val="none" w:sz="0" w:space="0" w:color="auto"/>
        <w:left w:val="none" w:sz="0" w:space="0" w:color="auto"/>
        <w:bottom w:val="none" w:sz="0" w:space="0" w:color="auto"/>
        <w:right w:val="none" w:sz="0" w:space="0" w:color="auto"/>
      </w:divBdr>
    </w:div>
    <w:div w:id="1976986753">
      <w:bodyDiv w:val="1"/>
      <w:marLeft w:val="0"/>
      <w:marRight w:val="0"/>
      <w:marTop w:val="0"/>
      <w:marBottom w:val="0"/>
      <w:divBdr>
        <w:top w:val="none" w:sz="0" w:space="0" w:color="auto"/>
        <w:left w:val="none" w:sz="0" w:space="0" w:color="auto"/>
        <w:bottom w:val="none" w:sz="0" w:space="0" w:color="auto"/>
        <w:right w:val="none" w:sz="0" w:space="0" w:color="auto"/>
      </w:divBdr>
      <w:divsChild>
        <w:div w:id="540283988">
          <w:marLeft w:val="0"/>
          <w:marRight w:val="0"/>
          <w:marTop w:val="0"/>
          <w:marBottom w:val="0"/>
          <w:divBdr>
            <w:top w:val="none" w:sz="0" w:space="0" w:color="auto"/>
            <w:left w:val="none" w:sz="0" w:space="0" w:color="auto"/>
            <w:bottom w:val="none" w:sz="0" w:space="0" w:color="auto"/>
            <w:right w:val="none" w:sz="0" w:space="0" w:color="auto"/>
          </w:divBdr>
          <w:divsChild>
            <w:div w:id="556284923">
              <w:marLeft w:val="0"/>
              <w:marRight w:val="0"/>
              <w:marTop w:val="0"/>
              <w:marBottom w:val="0"/>
              <w:divBdr>
                <w:top w:val="none" w:sz="0" w:space="0" w:color="auto"/>
                <w:left w:val="none" w:sz="0" w:space="0" w:color="auto"/>
                <w:bottom w:val="none" w:sz="0" w:space="0" w:color="auto"/>
                <w:right w:val="none" w:sz="0" w:space="0" w:color="auto"/>
              </w:divBdr>
              <w:divsChild>
                <w:div w:id="394746694">
                  <w:marLeft w:val="-4950"/>
                  <w:marRight w:val="0"/>
                  <w:marTop w:val="0"/>
                  <w:marBottom w:val="0"/>
                  <w:divBdr>
                    <w:top w:val="none" w:sz="0" w:space="0" w:color="auto"/>
                    <w:left w:val="none" w:sz="0" w:space="0" w:color="auto"/>
                    <w:bottom w:val="none" w:sz="0" w:space="0" w:color="auto"/>
                    <w:right w:val="none" w:sz="0" w:space="0" w:color="auto"/>
                  </w:divBdr>
                  <w:divsChild>
                    <w:div w:id="1897159216">
                      <w:marLeft w:val="4950"/>
                      <w:marRight w:val="0"/>
                      <w:marTop w:val="0"/>
                      <w:marBottom w:val="0"/>
                      <w:divBdr>
                        <w:top w:val="none" w:sz="0" w:space="0" w:color="auto"/>
                        <w:left w:val="none" w:sz="0" w:space="0" w:color="auto"/>
                        <w:bottom w:val="none" w:sz="0" w:space="0" w:color="auto"/>
                        <w:right w:val="none" w:sz="0" w:space="0" w:color="auto"/>
                      </w:divBdr>
                      <w:divsChild>
                        <w:div w:id="5013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299233">
      <w:bodyDiv w:val="1"/>
      <w:marLeft w:val="0"/>
      <w:marRight w:val="0"/>
      <w:marTop w:val="0"/>
      <w:marBottom w:val="0"/>
      <w:divBdr>
        <w:top w:val="none" w:sz="0" w:space="0" w:color="auto"/>
        <w:left w:val="none" w:sz="0" w:space="0" w:color="auto"/>
        <w:bottom w:val="none" w:sz="0" w:space="0" w:color="auto"/>
        <w:right w:val="none" w:sz="0" w:space="0" w:color="auto"/>
      </w:divBdr>
    </w:div>
    <w:div w:id="2037346703">
      <w:bodyDiv w:val="1"/>
      <w:marLeft w:val="0"/>
      <w:marRight w:val="0"/>
      <w:marTop w:val="0"/>
      <w:marBottom w:val="0"/>
      <w:divBdr>
        <w:top w:val="none" w:sz="0" w:space="0" w:color="auto"/>
        <w:left w:val="none" w:sz="0" w:space="0" w:color="auto"/>
        <w:bottom w:val="none" w:sz="0" w:space="0" w:color="auto"/>
        <w:right w:val="none" w:sz="0" w:space="0" w:color="auto"/>
      </w:divBdr>
    </w:div>
    <w:div w:id="2055151956">
      <w:bodyDiv w:val="1"/>
      <w:marLeft w:val="0"/>
      <w:marRight w:val="0"/>
      <w:marTop w:val="0"/>
      <w:marBottom w:val="0"/>
      <w:divBdr>
        <w:top w:val="none" w:sz="0" w:space="0" w:color="auto"/>
        <w:left w:val="none" w:sz="0" w:space="0" w:color="auto"/>
        <w:bottom w:val="none" w:sz="0" w:space="0" w:color="auto"/>
        <w:right w:val="none" w:sz="0" w:space="0" w:color="auto"/>
      </w:divBdr>
    </w:div>
    <w:div w:id="2118984714">
      <w:bodyDiv w:val="1"/>
      <w:marLeft w:val="0"/>
      <w:marRight w:val="0"/>
      <w:marTop w:val="0"/>
      <w:marBottom w:val="0"/>
      <w:divBdr>
        <w:top w:val="none" w:sz="0" w:space="0" w:color="auto"/>
        <w:left w:val="none" w:sz="0" w:space="0" w:color="auto"/>
        <w:bottom w:val="none" w:sz="0" w:space="0" w:color="auto"/>
        <w:right w:val="none" w:sz="0" w:space="0" w:color="auto"/>
      </w:divBdr>
      <w:divsChild>
        <w:div w:id="1152023661">
          <w:marLeft w:val="0"/>
          <w:marRight w:val="0"/>
          <w:marTop w:val="0"/>
          <w:marBottom w:val="0"/>
          <w:divBdr>
            <w:top w:val="none" w:sz="0" w:space="0" w:color="auto"/>
            <w:left w:val="none" w:sz="0" w:space="0" w:color="auto"/>
            <w:bottom w:val="none" w:sz="0" w:space="0" w:color="auto"/>
            <w:right w:val="none" w:sz="0" w:space="0" w:color="auto"/>
          </w:divBdr>
          <w:divsChild>
            <w:div w:id="1613516897">
              <w:marLeft w:val="0"/>
              <w:marRight w:val="0"/>
              <w:marTop w:val="0"/>
              <w:marBottom w:val="0"/>
              <w:divBdr>
                <w:top w:val="none" w:sz="0" w:space="0" w:color="auto"/>
                <w:left w:val="none" w:sz="0" w:space="0" w:color="auto"/>
                <w:bottom w:val="none" w:sz="0" w:space="0" w:color="auto"/>
                <w:right w:val="none" w:sz="0" w:space="0" w:color="auto"/>
              </w:divBdr>
              <w:divsChild>
                <w:div w:id="2098361922">
                  <w:marLeft w:val="-4950"/>
                  <w:marRight w:val="0"/>
                  <w:marTop w:val="0"/>
                  <w:marBottom w:val="0"/>
                  <w:divBdr>
                    <w:top w:val="none" w:sz="0" w:space="0" w:color="auto"/>
                    <w:left w:val="none" w:sz="0" w:space="0" w:color="auto"/>
                    <w:bottom w:val="none" w:sz="0" w:space="0" w:color="auto"/>
                    <w:right w:val="none" w:sz="0" w:space="0" w:color="auto"/>
                  </w:divBdr>
                  <w:divsChild>
                    <w:div w:id="1928225555">
                      <w:marLeft w:val="4950"/>
                      <w:marRight w:val="0"/>
                      <w:marTop w:val="0"/>
                      <w:marBottom w:val="0"/>
                      <w:divBdr>
                        <w:top w:val="none" w:sz="0" w:space="0" w:color="auto"/>
                        <w:left w:val="none" w:sz="0" w:space="0" w:color="auto"/>
                        <w:bottom w:val="none" w:sz="0" w:space="0" w:color="auto"/>
                        <w:right w:val="none" w:sz="0" w:space="0" w:color="auto"/>
                      </w:divBdr>
                      <w:divsChild>
                        <w:div w:id="7991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g-gymnastics.com/" TargetMode="External"/><Relationship Id="rId18" Type="http://schemas.openxmlformats.org/officeDocument/2006/relationships/hyperlink" Target="http://www.Lesgaft.spb.ru"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portedu.ru/" TargetMode="External"/><Relationship Id="rId2" Type="http://schemas.openxmlformats.org/officeDocument/2006/relationships/customXml" Target="../customXml/item2.xml"/><Relationship Id="rId16" Type="http://schemas.openxmlformats.org/officeDocument/2006/relationships/hyperlink" Target="http://www.trampoline.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instm.gov.ru"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ueg.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2012-12-06T00:00:00</PublishDate>
  <Abstract>первоначальная, комплексная</Abstract>
  <CompanyAddress>Московская область, Одинцовский район, д. Барвиха, д.55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b:Source>
    <b:Tag>Гра</b:Tag>
    <b:SourceType>Case</b:SourceType>
    <b:Guid>{3280796E-2915-46BE-AEF1-DB9BA7F7B09E}</b:Guid>
    <b:Title>"Гражданский процессуальный кодекс Российской Федерации" от 14.11.2002 N 138-ФЗ (ред. от 14.06.2011) (с изм. и доп., вступающими в силу с 01.07.2011)</b:Title>
    <b:RefOrder>3</b:RefOrder>
  </b:Source>
  <b:Source>
    <b:Tag>Уго</b:Tag>
    <b:SourceType>Case</b:SourceType>
    <b:Guid>{3758BD39-508C-4ACB-90F3-0ABB3BB20780}</b:Guid>
    <b:Title>"Уголовный кодекс Российской Федерации" от 13.06.1996 N 63-ФЗ (ред. от 21.07.2011) (с изм. и доп., вступающими в силу с 07.08.2011)</b:Title>
    <b:RefOrder>4</b:RefOrder>
  </b:Source>
  <b:Source>
    <b:Tag>Фед</b:Tag>
    <b:SourceType>Case</b:SourceType>
    <b:Guid>{D7B85DCF-155D-47FD-81CA-D3C3936C3104}</b:Guid>
    <b:Title>Федеральный закон от 31.05.2001 N 73-ФЗ (ред. от 28.06.2009) "О государственной судебно-экспертной деятельности в Российской Федерации"</b:Title>
    <b:RefOrder>5</b:RefOrder>
  </b:Source>
  <b:Source>
    <b:Tag>Бут</b:Tag>
    <b:SourceType>Case</b:SourceType>
    <b:Guid>{EDFC4F6A-4C0F-48AE-8703-D4A5B5543512}</b:Guid>
    <b:Title>Бутырин А.Ю., Теория и практика судебной строительно-технической экспертизы. М., 2006.</b:Title>
    <b:RefOrder>6</b:RefOrder>
  </b:Source>
  <b:Source>
    <b:Tag>Заполнитель12</b:Tag>
    <b:SourceType>Case</b:SourceType>
    <b:Guid>{2466DB23-B77C-4B58-8382-3366BFFABABE}</b:Guid>
    <b:Title>"Земельный кодекс Российской Федерации" от 25.10.2001 N 136-ФЗ (ред. от 21.07.2011)</b:Title>
    <b:RefOrder>7</b:RefOrder>
  </b:Source>
  <b:Source>
    <b:Tag>Заполнитель13</b:Tag>
    <b:SourceType>Case</b:SourceType>
    <b:Guid>{CC16EC01-BEA7-45E6-B2C1-B110FF95BC2F}</b:Guid>
    <b:Title>"Градостроительный кодекс Российской Федерации" от 29.12.2004 N 190-ФЗ (ред. от 21.07.2011)</b:Title>
    <b:RefOrder>8</b:RefOrder>
  </b:Source>
  <b:Source>
    <b:Tag>Заполнитель14</b:Tag>
    <b:SourceType>Case</b:SourceType>
    <b:Guid>{BDABDD5E-D4E8-4DA4-B07D-08D524FAB434}</b:Guid>
    <b:Title>"Гражданский кодекс Российской Федерации (часть первая)" от 30.11.1994 N 51-ФЗ (ред. от 06.04.2011)</b:Title>
    <b:RefOrder>9</b:RefOrder>
  </b:Source>
  <b:Source>
    <b:Tag>Заполнитель3</b:Tag>
    <b:SourceType>Case</b:SourceType>
    <b:Guid>{BDABDD5E-D4E8-4DA4-B07D-08D524FAB434}</b:Guid>
    <b:Title>"Гражданский кодекс Российской Федерации (часть первая)" от 30.11.1994 N 51-ФЗ (ред. от 06.04.2011)</b:Title>
    <b:RefOrder>10</b:RefOrder>
  </b:Source>
  <b:Source>
    <b:Tag>Заполнитель9</b:Tag>
    <b:SourceType>Case</b:SourceType>
    <b:Guid>{358B4729-14CF-46DA-9F6B-2C15333567D3}</b:Guid>
    <b:Title>Федеральный закон от 16.07.1998 N 102-ФЗ (ред. от 01.07.2011) "Об ипотеке (залоге недвижимости)"</b:Title>
    <b:RefOrder>11</b:RefOrder>
  </b:Source>
  <b:Source>
    <b:Tag>Заполнитель10</b:Tag>
    <b:SourceType>Case</b:SourceType>
    <b:Guid>{825584E3-B01A-453E-A429-3C74B927674D}</b:Guid>
    <b:Title>Постановление Пленума Верховного Суда РФ N 6, Пленума ВАС РФ N 8 от 01.07.1996 "О некоторых вопросах, связанных с применением части первой Гражданского кодекса Российской Федерации"</b:Title>
    <b:RefOrder>12</b:RefOrder>
  </b:Source>
  <b:Source>
    <b:Tag>Заполнитель11</b:Tag>
    <b:SourceType>Case</b:SourceType>
    <b:Guid>{55D3E710-79B6-4A67-B977-1913AF328998}</b:Guid>
    <b:Title>Постановление Пленума Верховного Суда СССР от 31.07.1981 N 4 (ред. от 30.11.1990) "О судебной практике по разрешению споров, связанных с правом личной собственности на жилой дом"</b:Title>
    <b:RefOrder>13</b:RefOrder>
  </b:Source>
  <b:Source>
    <b:Tag>Заполнитель1</b:Tag>
    <b:SourceType>Case</b:SourceType>
    <b:Guid>{BEF97EB7-4B1A-458A-A223-801458A42C5A}</b:Guid>
    <b:Title>Постановление Правительства РФ от 28.01.2006 N 47 (ред. от 02.08.2007)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b:Title>
    <b:RefOrder>14</b:RefOrder>
  </b:Source>
  <b:Source>
    <b:Tag>Заполнитель2</b:Tag>
    <b:SourceType>Case</b:SourceType>
    <b:Guid>{31652869-B231-4C4D-9CF4-0E54FD90C327}</b:Guid>
    <b:Title>Николаев С.В. и др. Концепция строительства бесплатного социального жилья в России. М., 1995. С. 26 — 28</b:Title>
    <b:RefOrder>15</b:RefOrder>
  </b:Source>
  <b:Source>
    <b:Tag>Заполнитель4</b:Tag>
    <b:SourceType>Case</b:SourceType>
    <b:Guid>{405F09F1-CCB2-446C-9C6E-196F585D2CAF}</b:Guid>
    <b:Title>"Жилищный кодекс Российской Федерации" от 29.12.2004 N 188-ФЗ (ред. от 18.07.2011)</b:Title>
    <b:RefOrder>16</b:RefOrder>
  </b:Source>
  <b:Source>
    <b:Tag>Заполнитель5</b:Tag>
    <b:SourceType>Case</b:SourceType>
    <b:Guid>{C327D728-3876-4C65-81B1-2CB42192267A}</b:Guid>
    <b:Title>Федеральный закон от 31.05.2001 N 73-ФЗ (ред. от 06.12.2011) "О государственной судебно-экспертной деятельности в Российской Федерации"</b:Title>
    <b:RefOrder>1</b:RefOrder>
  </b:Source>
  <b:Source>
    <b:Tag>Заполнитель6</b:Tag>
    <b:SourceType>Case</b:SourceType>
    <b:Guid>{4A428CAC-A046-410E-BEF3-E5EB3F0136A0}</b:Guid>
    <b:Title>Федеральный закон от 08.08.2001 N 128-ФЗ (ред. от 29.12.2010) "О лицензировании отдельных видов деятельности" (с изм. и доп., вступающими в силу с 01.01.2011)</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E7CEE9-1B07-40EC-B96A-00A81C6B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2476</TotalTime>
  <Pages>1</Pages>
  <Words>28986</Words>
  <Characters>165222</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ССТЗОЭ-1-АНОЭПЦ-ШВП-ЯЮВ-ЗЮА-10-2012</vt:lpstr>
    </vt:vector>
  </TitlesOfParts>
  <Manager>123</Manager>
  <Company>1</Company>
  <LinksUpToDate>false</LinksUpToDate>
  <CharactersWithSpaces>193821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ССТЗОЭ-1-АНОЭПЦ-ШВП-ЯЮВ-ЗЮА-10-2012</dc:title>
  <dc:creator>1234</dc:creator>
  <cp:lastModifiedBy>user</cp:lastModifiedBy>
  <cp:revision>107</cp:revision>
  <cp:lastPrinted>2019-01-21T02:31:00Z</cp:lastPrinted>
  <dcterms:created xsi:type="dcterms:W3CDTF">2015-06-02T03:20:00Z</dcterms:created>
  <dcterms:modified xsi:type="dcterms:W3CDTF">2022-02-03T06:52:00Z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опрос №1">
    <vt:lpwstr>1.Определить, соответствует ли строительно-техническим и иным специальным нормам, произведенная в квартире №71 корп. 1, дома №14 по ул.Радужная в г.Московский, Ленинского района Московской области перепланировка.</vt:lpwstr>
  </property>
  <property fmtid="{D5CDD505-2E9C-101B-9397-08002B2CF9AE}" pid="3" name="Вопрос">
    <vt:lpwstr>122334</vt:lpwstr>
  </property>
  <property fmtid="{D5CDD505-2E9C-101B-9397-08002B2CF9AE}" pid="4" name="Вопрос №2">
    <vt:lpwstr>2.В случае отрицательного ответа на первый вопрос, определить, создает ли совершенная перепланировка угрозу жизни и здоровью гражданам, в том числе пользователям прилегающих квартир.</vt:lpwstr>
  </property>
</Properties>
</file>